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3a7d22"/>
          <w:sz w:val="48"/>
          <w:szCs w:val="48"/>
        </w:rPr>
      </w:pPr>
      <w:r w:rsidDel="00000000" w:rsidR="00000000" w:rsidRPr="00000000">
        <w:rPr>
          <w:b w:val="1"/>
          <w:bCs w:val="1"/>
          <w:color w:val="3a7d22"/>
          <w:sz w:val="48"/>
          <w:szCs w:val="48"/>
          <w:rtl w:val="0"/>
        </w:rPr>
        <w:t xml:space="preserve">MŠ KAŠTÁNEK NÁVSÍ</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1845521</wp:posOffset>
            </wp:positionH>
            <wp:positionV relativeFrom="paragraph">
              <wp:posOffset>73448</wp:posOffset>
            </wp:positionV>
            <wp:extent cx="1818730" cy="2108524"/>
            <wp:effectExtent b="165880" l="199134" r="199134" t="165880"/>
            <wp:wrapNone/>
            <wp:docPr descr="Obsah obrázku kresba, kreslené, klipart, skica&#10;&#10;Popis byl vytvořen automaticky" id="1953305294" name="image1.png"/>
            <a:graphic>
              <a:graphicData uri="http://schemas.openxmlformats.org/drawingml/2006/picture">
                <pic:pic>
                  <pic:nvPicPr>
                    <pic:cNvPr descr="Obsah obrázku kresba, kreslené, klipart, skica&#10;&#10;Popis byl vytvořen automaticky" id="0" name="image1.png"/>
                    <pic:cNvPicPr preferRelativeResize="0"/>
                  </pic:nvPicPr>
                  <pic:blipFill>
                    <a:blip r:embed="rId7"/>
                    <a:srcRect b="0" l="0" r="0" t="0"/>
                    <a:stretch>
                      <a:fillRect/>
                    </a:stretch>
                  </pic:blipFill>
                  <pic:spPr>
                    <a:xfrm rot="20880762">
                      <a:off x="0" y="0"/>
                      <a:ext cx="1818730" cy="2108524"/>
                    </a:xfrm>
                    <a:prstGeom prst="rect"/>
                    <a:ln/>
                  </pic:spPr>
                </pic:pic>
              </a:graphicData>
            </a:graphic>
          </wp:anchor>
        </w:drawing>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jc w:val="center"/>
        <w:rPr>
          <w:b w:val="1"/>
          <w:bCs w:val="1"/>
          <w:color w:val="3a7d22"/>
        </w:rPr>
      </w:pPr>
      <w:r w:rsidDel="00000000" w:rsidR="00000000" w:rsidRPr="00000000">
        <w:rPr>
          <w:b w:val="1"/>
          <w:bCs w:val="1"/>
          <w:color w:val="3a7d22"/>
          <w:rtl w:val="0"/>
        </w:rPr>
        <w:t xml:space="preserve">                               </w:t>
      </w:r>
    </w:p>
    <w:p w:rsidR="00000000" w:rsidDel="00000000" w:rsidP="00000000" w:rsidRDefault="00000000" w:rsidRPr="00000000" w14:paraId="00000008">
      <w:pPr>
        <w:jc w:val="center"/>
        <w:rPr>
          <w:b w:val="1"/>
          <w:bCs w:val="1"/>
          <w:color w:val="3a7d22"/>
        </w:rPr>
      </w:pPr>
      <w:r w:rsidDel="00000000" w:rsidR="00000000" w:rsidRPr="00000000">
        <w:rPr>
          <w:rtl w:val="0"/>
        </w:rPr>
      </w:r>
    </w:p>
    <w:p w:rsidR="00000000" w:rsidDel="00000000" w:rsidP="00000000" w:rsidRDefault="00000000" w:rsidRPr="00000000" w14:paraId="00000009">
      <w:pPr>
        <w:jc w:val="center"/>
        <w:rPr>
          <w:b w:val="1"/>
          <w:bCs w:val="1"/>
          <w:color w:val="3a7d22"/>
          <w:sz w:val="28"/>
          <w:szCs w:val="28"/>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sz w:val="28"/>
          <w:szCs w:val="28"/>
        </w:rPr>
      </w:pPr>
      <w:r w:rsidDel="00000000" w:rsidR="00000000" w:rsidRPr="00000000">
        <w:rPr>
          <w:rtl w:val="0"/>
        </w:rPr>
      </w:r>
    </w:p>
    <w:p w:rsidR="00000000" w:rsidDel="00000000" w:rsidP="00000000" w:rsidRDefault="00000000" w:rsidRPr="00000000" w14:paraId="0000000C">
      <w:pPr>
        <w:jc w:val="center"/>
        <w:rPr>
          <w:sz w:val="28"/>
          <w:szCs w:val="28"/>
        </w:rPr>
      </w:pPr>
      <w:r w:rsidDel="00000000" w:rsidR="00000000" w:rsidRPr="00000000">
        <w:rPr>
          <w:rtl w:val="0"/>
        </w:rPr>
      </w:r>
    </w:p>
    <w:p w:rsidR="00000000" w:rsidDel="00000000" w:rsidP="00000000" w:rsidRDefault="00000000" w:rsidRPr="00000000" w14:paraId="0000000D">
      <w:pPr>
        <w:jc w:val="center"/>
        <w:rPr>
          <w:sz w:val="28"/>
          <w:szCs w:val="28"/>
        </w:rPr>
      </w:pPr>
      <w:r w:rsidDel="00000000" w:rsidR="00000000" w:rsidRPr="00000000">
        <w:rPr>
          <w:rtl w:val="0"/>
        </w:rPr>
      </w:r>
    </w:p>
    <w:p w:rsidR="00000000" w:rsidDel="00000000" w:rsidP="00000000" w:rsidRDefault="00000000" w:rsidRPr="00000000" w14:paraId="0000000E">
      <w:pPr>
        <w:pBdr>
          <w:bottom w:color="000000" w:space="1" w:sz="4" w:val="single"/>
        </w:pBdr>
        <w:jc w:val="center"/>
        <w:rPr>
          <w:sz w:val="28"/>
          <w:szCs w:val="28"/>
        </w:rPr>
      </w:pPr>
      <w:r w:rsidDel="00000000" w:rsidR="00000000" w:rsidRPr="00000000">
        <w:rPr>
          <w:rtl w:val="0"/>
        </w:rPr>
      </w:r>
    </w:p>
    <w:p w:rsidR="00000000" w:rsidDel="00000000" w:rsidP="00000000" w:rsidRDefault="00000000" w:rsidRPr="00000000" w14:paraId="0000000F">
      <w:pPr>
        <w:jc w:val="center"/>
        <w:rPr>
          <w:sz w:val="28"/>
          <w:szCs w:val="28"/>
        </w:rPr>
      </w:pPr>
      <w:r w:rsidDel="00000000" w:rsidR="00000000" w:rsidRPr="00000000">
        <w:rPr>
          <w:rtl w:val="0"/>
        </w:rPr>
      </w:r>
    </w:p>
    <w:p w:rsidR="00000000" w:rsidDel="00000000" w:rsidP="00000000" w:rsidRDefault="00000000" w:rsidRPr="00000000" w14:paraId="00000010">
      <w:pPr>
        <w:jc w:val="center"/>
        <w:rPr>
          <w:sz w:val="28"/>
          <w:szCs w:val="28"/>
        </w:rPr>
      </w:pPr>
      <w:r w:rsidDel="00000000" w:rsidR="00000000" w:rsidRPr="00000000">
        <w:rPr>
          <w:sz w:val="28"/>
          <w:szCs w:val="28"/>
          <w:rtl w:val="0"/>
        </w:rPr>
        <w:t xml:space="preserve">Mateřská škola Kaštánek Návsí, příspěvková organizace</w:t>
      </w:r>
    </w:p>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Ulice Kaštanová 226, Návsí 739 92</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jc w:val="center"/>
        <w:rPr>
          <w:b w:val="1"/>
          <w:bCs w:val="1"/>
          <w:sz w:val="48"/>
          <w:szCs w:val="48"/>
        </w:rPr>
      </w:pPr>
      <w:r w:rsidDel="00000000" w:rsidR="00000000" w:rsidRPr="00000000">
        <w:rPr>
          <w:rtl w:val="0"/>
        </w:rPr>
      </w:r>
    </w:p>
    <w:p w:rsidR="00000000" w:rsidDel="00000000" w:rsidP="00000000" w:rsidRDefault="00000000" w:rsidRPr="00000000" w14:paraId="00000014">
      <w:pPr>
        <w:jc w:val="center"/>
        <w:rPr>
          <w:b w:val="1"/>
          <w:bCs w:val="1"/>
          <w:sz w:val="48"/>
          <w:szCs w:val="48"/>
        </w:rPr>
      </w:pPr>
      <w:r w:rsidDel="00000000" w:rsidR="00000000" w:rsidRPr="00000000">
        <w:rPr>
          <w:b w:val="1"/>
          <w:bCs w:val="1"/>
          <w:sz w:val="48"/>
          <w:szCs w:val="48"/>
          <w:rtl w:val="0"/>
        </w:rPr>
        <w:t xml:space="preserve">ŠKOLNÍ VZDĚLÁVACÍ PROGRAM</w:t>
      </w:r>
    </w:p>
    <w:p w:rsidR="00000000" w:rsidDel="00000000" w:rsidP="00000000" w:rsidRDefault="00000000" w:rsidRPr="00000000" w14:paraId="00000015">
      <w:pPr>
        <w:jc w:val="center"/>
        <w:rPr>
          <w:b w:val="1"/>
          <w:bCs w:val="1"/>
          <w:sz w:val="48"/>
          <w:szCs w:val="48"/>
        </w:rPr>
      </w:pPr>
      <w:r w:rsidDel="00000000" w:rsidR="00000000" w:rsidRPr="00000000">
        <w:rPr>
          <w:b w:val="1"/>
          <w:bCs w:val="1"/>
          <w:sz w:val="48"/>
          <w:szCs w:val="48"/>
          <w:rtl w:val="0"/>
        </w:rPr>
        <w:t xml:space="preserve">PRO PŘEDŠKOLNÍ VZDĚLÁVÁNÍ</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jc w:val="center"/>
        <w:rPr>
          <w:b w:val="1"/>
          <w:bCs w:val="1"/>
          <w:sz w:val="56"/>
          <w:szCs w:val="56"/>
        </w:rPr>
      </w:pPr>
      <w:r w:rsidDel="00000000" w:rsidR="00000000" w:rsidRPr="00000000">
        <w:rPr>
          <w:rtl w:val="0"/>
        </w:rPr>
      </w:r>
    </w:p>
    <w:p w:rsidR="00000000" w:rsidDel="00000000" w:rsidP="00000000" w:rsidRDefault="00000000" w:rsidRPr="00000000" w14:paraId="00000018">
      <w:pPr>
        <w:jc w:val="center"/>
        <w:rPr>
          <w:b w:val="1"/>
          <w:bCs w:val="1"/>
          <w:sz w:val="56"/>
          <w:szCs w:val="56"/>
          <w:u w:val="single"/>
        </w:rPr>
        <w:sectPr>
          <w:pgSz w:h="16838" w:w="11906" w:orient="portrait"/>
          <w:pgMar w:bottom="1417" w:top="1417" w:left="1417" w:right="1417" w:header="708" w:footer="708"/>
          <w:pgNumType w:start="1"/>
        </w:sectPr>
      </w:pPr>
      <w:r w:rsidDel="00000000" w:rsidR="00000000" w:rsidRPr="00000000">
        <w:rPr>
          <w:b w:val="1"/>
          <w:bCs w:val="1"/>
          <w:sz w:val="56"/>
          <w:szCs w:val="56"/>
          <w:u w:val="single"/>
          <w:rtl w:val="0"/>
        </w:rPr>
        <w:t xml:space="preserve">„HRAJEME SI CELÝ ROK“</w:t>
      </w:r>
    </w:p>
    <w:p w:rsidR="00000000" w:rsidDel="00000000" w:rsidP="00000000" w:rsidRDefault="00000000" w:rsidRPr="00000000" w14:paraId="0000001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Obsah</w:t>
      </w:r>
    </w:p>
    <w:sdt>
      <w:sdtPr>
        <w:id w:val="581895134"/>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w82caux820v">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Úvod</w:t>
            </w:r>
          </w:hyperlink>
          <w:hyperlink w:anchor="_heading=h.1w82caux820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ntlr03wq1u6">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Identifikační údaje</w:t>
            </w:r>
          </w:hyperlink>
          <w:hyperlink w:anchor="_heading=h.1ntlr03wq1u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inpl6an2b6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Obecná charakteristika školy a okolí</w:t>
            </w:r>
          </w:hyperlink>
          <w:hyperlink w:anchor="_heading=h.xinpl6an2b6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e5okzn4mf4n">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Podmínky vzdělávání</w:t>
            </w:r>
          </w:hyperlink>
          <w:hyperlink w:anchor="_heading=h.we5okzn4mf4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styl2v34as9">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 Věcné podmínky</w:t>
            </w:r>
          </w:hyperlink>
          <w:hyperlink w:anchor="_heading=h.ostyl2v34as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d8kow567aqt">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5.2. Životospráva</w:t>
            </w:r>
          </w:hyperlink>
          <w:hyperlink w:anchor="_heading=h.yd8kow567aq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k53l2d7yupk">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5.3 Psychosociální podmínky</w:t>
            </w:r>
          </w:hyperlink>
          <w:hyperlink w:anchor="_heading=h.wk53l2d7yup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3axkzqgqv4z">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5.4. Organizace a provoz</w:t>
            </w:r>
          </w:hyperlink>
          <w:hyperlink w:anchor="_heading=h.h3axkzqgqv4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cmlorluf0b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5.5. </w:t>
            </w:r>
          </w:hyperlink>
          <w:hyperlink w:anchor="_heading=h.ycmlorluf0br">
            <w:r w:rsidDel="00000000" w:rsidR="00000000" w:rsidRPr="00000000">
              <w:rPr>
                <w:b w:val="1"/>
                <w:bCs w:val="1"/>
                <w:rtl w:val="0"/>
              </w:rPr>
              <w:t xml:space="preserve">Přijímání</w:t>
            </w:r>
          </w:hyperlink>
          <w:hyperlink w:anchor="_heading=h.ycmlorluf0b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dětí do MŠ dle platné legislativy</w:t>
            </w:r>
          </w:hyperlink>
          <w:hyperlink w:anchor="_heading=h.ycmlorluf0b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u65jq763nkg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5.6. Řízení mateřské školy</w:t>
            </w:r>
          </w:hyperlink>
          <w:hyperlink w:anchor="_heading=h.u65jq763nkg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3wxgh7yr724">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5.7. Personální a pedagogické zajištění</w:t>
            </w:r>
          </w:hyperlink>
          <w:hyperlink w:anchor="_heading=h.p3wxgh7yr72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qc5hi8s7h7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5.8.   Spolupráce se zákonnými zástupci a se zřizovatelem MŠ</w:t>
            </w:r>
          </w:hyperlink>
          <w:hyperlink w:anchor="_heading=h.oqc5hi8s7h7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le4prev1ys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5.9. Podmínky pro vzdělávání dětí se speciálními potřebami</w:t>
            </w:r>
          </w:hyperlink>
          <w:hyperlink w:anchor="_heading=h.kle4prev1ys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qfpxy761z3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5.10. Podmínky vzdělávání dětí od dvou do tří let</w:t>
            </w:r>
          </w:hyperlink>
          <w:hyperlink w:anchor="_heading=h.eqfpxy761z3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pin4fbqvsd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5.11. Podmínky pro vzdělávání dětí nadaných</w:t>
            </w:r>
          </w:hyperlink>
          <w:hyperlink w:anchor="_heading=h.gpin4fbqvsd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damt478m5d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Charakteristika vzdělávacího programu</w:t>
            </w:r>
          </w:hyperlink>
          <w:hyperlink w:anchor="_heading=h.gdamt478m5d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5al4ivrue1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6.1. Realizace programového obsahu</w:t>
            </w:r>
          </w:hyperlink>
          <w:hyperlink w:anchor="_heading=h.k5al4ivrue1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ouem1i7rajn">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6.2. Tradiční akce</w:t>
            </w:r>
          </w:hyperlink>
          <w:hyperlink w:anchor="_heading=h.qouem1i7raj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hfrgvfsp0hi">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6.3.</w:t>
            </w:r>
          </w:hyperlink>
          <w:hyperlink w:anchor="_heading=h.2hfrgvfsp0hi">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hyperlink>
          <w:hyperlink w:anchor="_heading=h.2hfrgvfsp0hi">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Základní gramotnosti</w:t>
            </w:r>
          </w:hyperlink>
          <w:hyperlink w:anchor="_heading=h.2hfrgvfsp0h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7fo0vgj9wmg">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Vzdělávací obsah</w:t>
            </w:r>
          </w:hyperlink>
          <w:hyperlink w:anchor="_heading=h.f7fo0vgj9wm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ted09bnk48a">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 Integrované bloky</w:t>
            </w:r>
          </w:hyperlink>
          <w:hyperlink w:anchor="_heading=h.tted09bnk48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bmubxab1ehp">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7.2. Kompetence</w:t>
            </w:r>
          </w:hyperlink>
          <w:hyperlink w:anchor="_heading=h.abmubxab1eh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a3yjy8bk0b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7.3.</w:t>
            </w:r>
          </w:hyperlink>
          <w:hyperlink w:anchor="_heading=h.sa3yjy8bk0b3">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hyperlink>
          <w:hyperlink w:anchor="_heading=h.sa3yjy8bk0b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Témata k integrovaným blokům</w:t>
            </w:r>
          </w:hyperlink>
          <w:hyperlink w:anchor="_heading=h.sa3yjy8bk0b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2iib3wijs2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7.4. Nadstandardní nabídka</w:t>
            </w:r>
          </w:hyperlink>
          <w:hyperlink w:anchor="_heading=h.f2iib3wijs2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bd4z1qmfsjj">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Plán autoevaluace</w:t>
            </w:r>
          </w:hyperlink>
          <w:hyperlink w:anchor="_heading=h.5bd4z1qmfsj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54</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xgo78j6yih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Distanční výuka v MŠ</w:t>
            </w:r>
          </w:hyperlink>
          <w:hyperlink w:anchor="_heading=h.yxgo78j6yih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56</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syhmunoxzol">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Základní pravidla</w:t>
            </w:r>
          </w:hyperlink>
          <w:hyperlink w:anchor="_heading=h.wsyhmunoxzo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58</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q810yk4rhq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Doporučená literatura a další zdroje</w:t>
            </w:r>
          </w:hyperlink>
          <w:hyperlink w:anchor="_heading=h.dq810yk4rhq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rPr/>
        <w:sectPr>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038">
      <w:pPr>
        <w:pStyle w:val="Heading1"/>
        <w:jc w:val="center"/>
        <w:rPr>
          <w:b w:val="1"/>
          <w:bCs w:val="1"/>
          <w:color w:val="000000"/>
        </w:rPr>
      </w:pPr>
      <w:bookmarkStart w:colFirst="0" w:colLast="0" w:name="_heading=h.1w82caux820v" w:id="0"/>
      <w:bookmarkEnd w:id="0"/>
      <w:r w:rsidDel="00000000" w:rsidR="00000000" w:rsidRPr="00000000">
        <w:rPr>
          <w:b w:val="1"/>
          <w:bCs w:val="1"/>
          <w:color w:val="000000"/>
          <w:rtl w:val="0"/>
        </w:rPr>
        <w:t xml:space="preserve">2. </w:t>
      </w:r>
      <w:r w:rsidDel="00000000" w:rsidR="00000000" w:rsidRPr="00000000">
        <w:rPr>
          <w:rFonts w:ascii="Times New Roman" w:cs="Times New Roman" w:eastAsia="Times New Roman" w:hAnsi="Times New Roman"/>
          <w:b w:val="1"/>
          <w:bCs w:val="1"/>
          <w:color w:val="000000"/>
          <w:rtl w:val="0"/>
        </w:rPr>
        <w:t xml:space="preserve">Úvod</w:t>
      </w:r>
      <w:r w:rsidDel="00000000" w:rsidR="00000000" w:rsidRPr="00000000">
        <w:rPr>
          <w:rtl w:val="0"/>
        </w:rPr>
      </w:r>
    </w:p>
    <w:p w:rsidR="00000000" w:rsidDel="00000000" w:rsidP="00000000" w:rsidRDefault="00000000" w:rsidRPr="00000000" w14:paraId="00000039">
      <w:pPr>
        <w:spacing w:line="360" w:lineRule="auto"/>
        <w:jc w:val="center"/>
        <w:rPr>
          <w:b w:val="1"/>
          <w:bCs w:val="1"/>
          <w:sz w:val="28"/>
          <w:szCs w:val="28"/>
        </w:rPr>
      </w:pPr>
      <w:r w:rsidDel="00000000" w:rsidR="00000000" w:rsidRPr="00000000">
        <w:rPr>
          <w:b w:val="1"/>
          <w:bCs w:val="1"/>
          <w:sz w:val="28"/>
          <w:szCs w:val="28"/>
          <w:rtl w:val="0"/>
        </w:rPr>
        <w:t xml:space="preserve">MOTTO:</w:t>
      </w:r>
    </w:p>
    <w:p w:rsidR="00000000" w:rsidDel="00000000" w:rsidP="00000000" w:rsidRDefault="00000000" w:rsidRPr="00000000" w14:paraId="0000003A">
      <w:pPr>
        <w:spacing w:line="360" w:lineRule="auto"/>
        <w:jc w:val="center"/>
        <w:rPr/>
      </w:pPr>
      <w:r w:rsidDel="00000000" w:rsidR="00000000" w:rsidRPr="00000000">
        <w:rPr>
          <w:b w:val="1"/>
          <w:bCs w:val="1"/>
          <w:rtl w:val="0"/>
        </w:rPr>
        <w:t xml:space="preserve">„Všechno, co opravdu potřebuji znát, jsem se naučil v mateřské </w:t>
      </w:r>
      <w:r w:rsidDel="00000000" w:rsidR="00000000" w:rsidRPr="00000000">
        <w:rPr>
          <w:b w:val="1"/>
          <w:bCs w:val="1"/>
          <w:rtl w:val="0"/>
        </w:rPr>
        <w:t xml:space="preserve">školce</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3B">
      <w:pPr>
        <w:jc w:val="center"/>
        <w:rPr>
          <w:b w:val="1"/>
          <w:bCs w:val="1"/>
        </w:rPr>
      </w:pPr>
      <w:r w:rsidDel="00000000" w:rsidR="00000000" w:rsidRPr="00000000">
        <w:rPr>
          <w:rtl w:val="0"/>
        </w:rPr>
      </w:r>
    </w:p>
    <w:p w:rsidR="00000000" w:rsidDel="00000000" w:rsidP="00000000" w:rsidRDefault="00000000" w:rsidRPr="00000000" w14:paraId="0000003C">
      <w:pPr>
        <w:jc w:val="right"/>
        <w:rPr/>
      </w:pPr>
      <w:r w:rsidDel="00000000" w:rsidR="00000000" w:rsidRPr="00000000">
        <w:rPr>
          <w:b w:val="1"/>
          <w:bCs w:val="1"/>
          <w:rtl w:val="0"/>
        </w:rPr>
        <w:t xml:space="preserve">                                                                                                       (Robert Fulghum)</w:t>
      </w:r>
      <w:r w:rsidDel="00000000" w:rsidR="00000000" w:rsidRPr="00000000">
        <w:rPr>
          <w:rtl w:val="0"/>
        </w:rPr>
      </w:r>
    </w:p>
    <w:p w:rsidR="00000000" w:rsidDel="00000000" w:rsidP="00000000" w:rsidRDefault="00000000" w:rsidRPr="00000000" w14:paraId="0000003D">
      <w:pPr>
        <w:jc w:val="right"/>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Charakteristickým znakem moderní pedagogiky a psychologie je posun od převážně materiální koncepce vzdělávání k rozvoji osobnosti dítěte s pozitivním vztahem k sobě samému i k druhým. Nástrojem k probouzení tohoto aktivního přístupu k rozvoji osobnosti, individuality, citového postoje vůči ostatním lidem, přírodě, zemi, práci, rodině, zdraví, historii, tradicím a zvykům je záměr Školního vzdělávacího programu MŠ (dále jen ŠVP).</w:t>
      </w:r>
    </w:p>
    <w:p w:rsidR="00000000" w:rsidDel="00000000" w:rsidP="00000000" w:rsidRDefault="00000000" w:rsidRPr="00000000" w14:paraId="0000003F">
      <w:pPr>
        <w:spacing w:line="360" w:lineRule="auto"/>
        <w:jc w:val="both"/>
        <w:rPr/>
      </w:pPr>
      <w:r w:rsidDel="00000000" w:rsidR="00000000" w:rsidRPr="00000000">
        <w:rPr>
          <w:rtl w:val="0"/>
        </w:rPr>
      </w:r>
    </w:p>
    <w:p w:rsidR="00000000" w:rsidDel="00000000" w:rsidP="00000000" w:rsidRDefault="00000000" w:rsidRPr="00000000" w14:paraId="00000040">
      <w:pPr>
        <w:spacing w:line="360" w:lineRule="auto"/>
        <w:jc w:val="both"/>
        <w:rPr/>
      </w:pPr>
      <w:r w:rsidDel="00000000" w:rsidR="00000000" w:rsidRPr="00000000">
        <w:rPr>
          <w:rtl w:val="0"/>
        </w:rPr>
        <w:t xml:space="preserve">Je zarážející, že již děti v předškolním věku dávají přednost televizi nebo počítači před </w:t>
      </w:r>
      <w:r w:rsidDel="00000000" w:rsidR="00000000" w:rsidRPr="00000000">
        <w:rPr>
          <w:rtl w:val="0"/>
        </w:rPr>
        <w:t xml:space="preserve">zvídavostí</w:t>
      </w:r>
      <w:r w:rsidDel="00000000" w:rsidR="00000000" w:rsidRPr="00000000">
        <w:rPr>
          <w:rtl w:val="0"/>
        </w:rPr>
        <w:t xml:space="preserve">, objevováním či prožitkovým situacím v objevování světa kolem nás.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Konzumní život a honba za životními jistotami zkracují aktivně strávený čas rodičů s dítětem. Je lepší, rychlejší, pohodlnější pro rodiče </w:t>
      </w:r>
      <w:r w:rsidDel="00000000" w:rsidR="00000000" w:rsidRPr="00000000">
        <w:rPr>
          <w:rtl w:val="0"/>
        </w:rPr>
        <w:t xml:space="preserve">odvézt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dítě autem k MŠ než se projít pěšky a odpovídat na otázky svých zvídavých ratolestí.</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Dítě nemůže vyrůstat jako sobec, který zná jen sebe, ale má si všímat ostatních, prožívat s nimi radost i bolest. Proto chceme naše děti učit vzájemně si pomáhat, dávat za pravdu myšlence, „že dítě není nádoba, kterou je výchovou třeba naplnit, ale květina, kterou má naše výchova zušlechtit“.</w:t>
      </w:r>
    </w:p>
    <w:p w:rsidR="00000000" w:rsidDel="00000000" w:rsidP="00000000" w:rsidRDefault="00000000" w:rsidRPr="00000000" w14:paraId="00000043">
      <w:pPr>
        <w:spacing w:line="360" w:lineRule="auto"/>
        <w:jc w:val="both"/>
        <w:rPr/>
      </w:pPr>
      <w:r w:rsidDel="00000000" w:rsidR="00000000" w:rsidRPr="00000000">
        <w:rPr>
          <w:rtl w:val="0"/>
        </w:rPr>
        <w:t xml:space="preserve">A právě výchova nás všech k rozvoji osobnosti s pozitivním vztahem k člověku, zemi, přírodě, ale i k nedotknutelnosti lidských práv, rovnosti všech lidí, k solidaritě se slabšími a ohroženými jedinci, k základům pro zdravý život a význam životního prostředí, znamená pro děti velmi důležitý podnět k rozvoji aktivity, schopností a citové stránky osobnosti dítěte.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 všech oblastech rozvoje dětské osobnosti je důležitá úzká spolupráce rodiny se školou a dětmi. Je třeba si uvědomit, že mnozí rodiče se zprostředkovaně přes své děti dostávají k mnohému, co bylo u nich v dětství opomenuto či zanedbáno.</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Každá etapa vývoje dítěte má své charakteristiky, své úkoly či svá úskalí, ale každá je </w:t>
      </w:r>
      <w:r w:rsidDel="00000000" w:rsidR="00000000" w:rsidRPr="00000000">
        <w:rPr>
          <w:rtl w:val="0"/>
        </w:rPr>
        <w:t xml:space="preserve">specificky důležitá.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Jedno dobře prožité období připravuje půdu pro dobré prožívání a zvládání úkolů období následujícího, období pro generaci 3. tisíciletí.</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spacing w:line="360" w:lineRule="auto"/>
        <w:rPr>
          <w:color w:val="000000"/>
          <w:sz w:val="30"/>
          <w:szCs w:val="30"/>
        </w:rPr>
      </w:pPr>
      <w:bookmarkStart w:colFirst="0" w:colLast="0" w:name="_heading=h.sfhx5uramuil" w:id="1"/>
      <w:bookmarkEnd w:id="1"/>
      <w:r w:rsidDel="00000000" w:rsidR="00000000" w:rsidRPr="00000000">
        <w:rPr>
          <w:color w:val="000000"/>
          <w:sz w:val="30"/>
          <w:szCs w:val="30"/>
          <w:rtl w:val="0"/>
        </w:rPr>
        <w:t xml:space="preserve">č. j. </w:t>
      </w:r>
      <w:r w:rsidDel="00000000" w:rsidR="00000000" w:rsidRPr="00000000">
        <w:rPr>
          <w:color w:val="000000"/>
          <w:sz w:val="30"/>
          <w:szCs w:val="30"/>
          <w:rtl w:val="0"/>
        </w:rPr>
        <w:t xml:space="preserve">MŠ</w:t>
      </w:r>
      <w:r w:rsidDel="00000000" w:rsidR="00000000" w:rsidRPr="00000000">
        <w:rPr>
          <w:color w:val="000000"/>
          <w:sz w:val="30"/>
          <w:szCs w:val="30"/>
          <w:rtl w:val="0"/>
        </w:rPr>
        <w:t xml:space="preserve"> 151/23</w:t>
      </w:r>
    </w:p>
    <w:p w:rsidR="00000000" w:rsidDel="00000000" w:rsidP="00000000" w:rsidRDefault="00000000" w:rsidRPr="00000000" w14:paraId="00000049">
      <w:pPr>
        <w:pStyle w:val="Heading1"/>
        <w:jc w:val="center"/>
        <w:rPr>
          <w:rFonts w:ascii="Times New Roman" w:cs="Times New Roman" w:eastAsia="Times New Roman" w:hAnsi="Times New Roman"/>
          <w:b w:val="1"/>
          <w:bCs w:val="1"/>
          <w:color w:val="000000"/>
        </w:rPr>
      </w:pPr>
      <w:bookmarkStart w:colFirst="0" w:colLast="0" w:name="_heading=h.1ntlr03wq1u6" w:id="2"/>
      <w:bookmarkEnd w:id="2"/>
      <w:r w:rsidDel="00000000" w:rsidR="00000000" w:rsidRPr="00000000">
        <w:rPr>
          <w:rFonts w:ascii="Times New Roman" w:cs="Times New Roman" w:eastAsia="Times New Roman" w:hAnsi="Times New Roman"/>
          <w:b w:val="1"/>
          <w:bCs w:val="1"/>
          <w:color w:val="000000"/>
          <w:rtl w:val="0"/>
        </w:rPr>
        <w:t xml:space="preserve">3. Identifikační údaje</w:t>
      </w:r>
    </w:p>
    <w:p w:rsidR="00000000" w:rsidDel="00000000" w:rsidP="00000000" w:rsidRDefault="00000000" w:rsidRPr="00000000" w14:paraId="0000004A">
      <w:pPr>
        <w:pStyle w:val="Title"/>
        <w:spacing w:line="360" w:lineRule="auto"/>
        <w:rPr>
          <w:sz w:val="24"/>
          <w:szCs w:val="24"/>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b w:val="1"/>
          <w:bCs w:val="1"/>
          <w:rtl w:val="0"/>
        </w:rPr>
        <w:t xml:space="preserve">Název programu:</w:t>
      </w:r>
      <w:r w:rsidDel="00000000" w:rsidR="00000000" w:rsidRPr="00000000">
        <w:rPr>
          <w:rtl w:val="0"/>
        </w:rPr>
        <w:t xml:space="preserve"> HRAJEME SI CELÝ ROK </w:t>
      </w:r>
    </w:p>
    <w:p w:rsidR="00000000" w:rsidDel="00000000" w:rsidP="00000000" w:rsidRDefault="00000000" w:rsidRPr="00000000" w14:paraId="0000004C">
      <w:pPr>
        <w:spacing w:line="360" w:lineRule="auto"/>
        <w:rPr>
          <w:b w:val="1"/>
          <w:bCs w:val="1"/>
        </w:rPr>
      </w:pPr>
      <w:r w:rsidDel="00000000" w:rsidR="00000000" w:rsidRPr="00000000">
        <w:rPr>
          <w:rtl w:val="0"/>
        </w:rPr>
        <w:t xml:space="preserve">ŠVP vychází z RVP PV č. j. 32405/2004-22</w:t>
      </w: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b w:val="1"/>
          <w:bCs w:val="1"/>
          <w:rtl w:val="0"/>
        </w:rPr>
        <w:t xml:space="preserve">Zřizovatel:</w:t>
      </w:r>
      <w:r w:rsidDel="00000000" w:rsidR="00000000" w:rsidRPr="00000000">
        <w:rPr>
          <w:rtl w:val="0"/>
        </w:rPr>
        <w:t xml:space="preserve"> </w:t>
        <w:tab/>
        <w:t xml:space="preserve">obec Návsí </w:t>
      </w:r>
    </w:p>
    <w:p w:rsidR="00000000" w:rsidDel="00000000" w:rsidP="00000000" w:rsidRDefault="00000000" w:rsidRPr="00000000" w14:paraId="0000004E">
      <w:pPr>
        <w:spacing w:line="360" w:lineRule="auto"/>
        <w:rPr/>
      </w:pPr>
      <w:r w:rsidDel="00000000" w:rsidR="00000000" w:rsidRPr="00000000">
        <w:rPr>
          <w:rtl w:val="0"/>
        </w:rPr>
        <w:t xml:space="preserve">                    </w:t>
        <w:tab/>
        <w:t xml:space="preserve">Adresa: Obecní úřad Návsí</w:t>
      </w:r>
    </w:p>
    <w:p w:rsidR="00000000" w:rsidDel="00000000" w:rsidP="00000000" w:rsidRDefault="00000000" w:rsidRPr="00000000" w14:paraId="0000004F">
      <w:pPr>
        <w:spacing w:line="360" w:lineRule="auto"/>
        <w:rPr/>
      </w:pPr>
      <w:r w:rsidDel="00000000" w:rsidR="00000000" w:rsidRPr="00000000">
        <w:rPr>
          <w:rtl w:val="0"/>
        </w:rPr>
        <w:t xml:space="preserve">                   </w:t>
        <w:tab/>
        <w:tab/>
        <w:t xml:space="preserve">  čp. 327</w:t>
      </w:r>
    </w:p>
    <w:p w:rsidR="00000000" w:rsidDel="00000000" w:rsidP="00000000" w:rsidRDefault="00000000" w:rsidRPr="00000000" w14:paraId="00000050">
      <w:pPr>
        <w:spacing w:line="360" w:lineRule="auto"/>
        <w:rPr/>
      </w:pPr>
      <w:r w:rsidDel="00000000" w:rsidR="00000000" w:rsidRPr="00000000">
        <w:rPr>
          <w:rtl w:val="0"/>
        </w:rPr>
        <w:t xml:space="preserve">                    </w:t>
        <w:tab/>
        <w:tab/>
        <w:t xml:space="preserve"> 739 92 Návsí</w:t>
      </w:r>
    </w:p>
    <w:p w:rsidR="00000000" w:rsidDel="00000000" w:rsidP="00000000" w:rsidRDefault="00000000" w:rsidRPr="00000000" w14:paraId="00000051">
      <w:pPr>
        <w:spacing w:line="360" w:lineRule="auto"/>
        <w:ind w:left="720" w:firstLine="720"/>
        <w:rPr>
          <w:b w:val="1"/>
          <w:bCs w:val="1"/>
        </w:rPr>
      </w:pPr>
      <w:r w:rsidDel="00000000" w:rsidR="00000000" w:rsidRPr="00000000">
        <w:rPr>
          <w:rtl w:val="0"/>
        </w:rPr>
        <w:t xml:space="preserve">Telefon: 737 584 035</w:t>
      </w:r>
      <w:r w:rsidDel="00000000" w:rsidR="00000000" w:rsidRPr="00000000">
        <w:rPr>
          <w:rtl w:val="0"/>
        </w:rPr>
      </w:r>
    </w:p>
    <w:p w:rsidR="00000000" w:rsidDel="00000000" w:rsidP="00000000" w:rsidRDefault="00000000" w:rsidRPr="00000000" w14:paraId="00000052">
      <w:pPr>
        <w:spacing w:line="360" w:lineRule="auto"/>
        <w:rPr>
          <w:b w:val="1"/>
          <w:bCs w:val="1"/>
        </w:rPr>
      </w:pPr>
      <w:r w:rsidDel="00000000" w:rsidR="00000000" w:rsidRPr="00000000">
        <w:rPr>
          <w:b w:val="1"/>
          <w:bCs w:val="1"/>
          <w:rtl w:val="0"/>
        </w:rPr>
        <w:t xml:space="preserve">Zařazení do sítě škol:</w:t>
      </w:r>
      <w:r w:rsidDel="00000000" w:rsidR="00000000" w:rsidRPr="00000000">
        <w:rPr>
          <w:rtl w:val="0"/>
        </w:rPr>
        <w:t xml:space="preserve"> 1. 1. 2003</w:t>
      </w:r>
      <w:r w:rsidDel="00000000" w:rsidR="00000000" w:rsidRPr="00000000">
        <w:rPr>
          <w:rtl w:val="0"/>
        </w:rPr>
      </w:r>
    </w:p>
    <w:p w:rsidR="00000000" w:rsidDel="00000000" w:rsidP="00000000" w:rsidRDefault="00000000" w:rsidRPr="00000000" w14:paraId="00000053">
      <w:pPr>
        <w:spacing w:line="360" w:lineRule="auto"/>
        <w:rPr>
          <w:b w:val="1"/>
          <w:bCs w:val="1"/>
        </w:rPr>
      </w:pPr>
      <w:r w:rsidDel="00000000" w:rsidR="00000000" w:rsidRPr="00000000">
        <w:rPr>
          <w:b w:val="1"/>
          <w:bCs w:val="1"/>
          <w:rtl w:val="0"/>
        </w:rPr>
        <w:t xml:space="preserve">Název školy:</w:t>
      </w:r>
      <w:r w:rsidDel="00000000" w:rsidR="00000000" w:rsidRPr="00000000">
        <w:rPr>
          <w:rtl w:val="0"/>
        </w:rPr>
        <w:t xml:space="preserve"> Mateřská škola Kaštánek Návsí, příspěvková or</w:t>
      </w:r>
      <w:r w:rsidDel="00000000" w:rsidR="00000000" w:rsidRPr="00000000">
        <w:rPr>
          <w:color w:val="000000"/>
          <w:rtl w:val="0"/>
        </w:rPr>
        <w:t xml:space="preserve">ganizace</w:t>
      </w: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b w:val="1"/>
          <w:bCs w:val="1"/>
          <w:rtl w:val="0"/>
        </w:rPr>
        <w:t xml:space="preserve">Adresa školy:</w:t>
      </w:r>
      <w:r w:rsidDel="00000000" w:rsidR="00000000" w:rsidRPr="00000000">
        <w:rPr>
          <w:rtl w:val="0"/>
        </w:rPr>
        <w:t xml:space="preserve"> Kaštanová 226, 739 92 Návsí</w:t>
      </w:r>
    </w:p>
    <w:p w:rsidR="00000000" w:rsidDel="00000000" w:rsidP="00000000" w:rsidRDefault="00000000" w:rsidRPr="00000000" w14:paraId="00000055">
      <w:pPr>
        <w:spacing w:line="360" w:lineRule="auto"/>
        <w:rPr>
          <w:b w:val="1"/>
          <w:bCs w:val="1"/>
        </w:rPr>
      </w:pPr>
      <w:r w:rsidDel="00000000" w:rsidR="00000000" w:rsidRPr="00000000">
        <w:rPr>
          <w:rtl w:val="0"/>
        </w:rPr>
        <w:t xml:space="preserve">                        Odloučené pracoviště č. p. 344, část obce Návsí</w:t>
      </w:r>
      <w:r w:rsidDel="00000000" w:rsidR="00000000" w:rsidRPr="00000000">
        <w:rPr>
          <w:rtl w:val="0"/>
        </w:rPr>
      </w:r>
    </w:p>
    <w:p w:rsidR="00000000" w:rsidDel="00000000" w:rsidP="00000000" w:rsidRDefault="00000000" w:rsidRPr="00000000" w14:paraId="00000056">
      <w:pPr>
        <w:spacing w:line="360" w:lineRule="auto"/>
        <w:rPr>
          <w:b w:val="1"/>
          <w:bCs w:val="1"/>
        </w:rPr>
      </w:pPr>
      <w:r w:rsidDel="00000000" w:rsidR="00000000" w:rsidRPr="00000000">
        <w:rPr>
          <w:rtl w:val="0"/>
        </w:rPr>
      </w:r>
    </w:p>
    <w:p w:rsidR="00000000" w:rsidDel="00000000" w:rsidP="00000000" w:rsidRDefault="00000000" w:rsidRPr="00000000" w14:paraId="00000057">
      <w:pPr>
        <w:spacing w:line="360" w:lineRule="auto"/>
        <w:rPr>
          <w:b w:val="1"/>
          <w:bCs w:val="1"/>
        </w:rPr>
      </w:pPr>
      <w:r w:rsidDel="00000000" w:rsidR="00000000" w:rsidRPr="00000000">
        <w:rPr>
          <w:b w:val="1"/>
          <w:bCs w:val="1"/>
          <w:rtl w:val="0"/>
        </w:rPr>
        <w:t xml:space="preserve">Ředitel školy:</w:t>
      </w:r>
      <w:r w:rsidDel="00000000" w:rsidR="00000000" w:rsidRPr="00000000">
        <w:rPr>
          <w:rtl w:val="0"/>
        </w:rPr>
        <w:t xml:space="preserve"> Mgr. Alžběta Brzezinová </w:t>
      </w:r>
      <w:r w:rsidDel="00000000" w:rsidR="00000000" w:rsidRPr="00000000">
        <w:rPr>
          <w:rtl w:val="0"/>
        </w:rPr>
      </w:r>
    </w:p>
    <w:p w:rsidR="00000000" w:rsidDel="00000000" w:rsidP="00000000" w:rsidRDefault="00000000" w:rsidRPr="00000000" w14:paraId="00000058">
      <w:pPr>
        <w:spacing w:line="360" w:lineRule="auto"/>
        <w:rPr>
          <w:b w:val="1"/>
          <w:bCs w:val="1"/>
        </w:rPr>
      </w:pPr>
      <w:r w:rsidDel="00000000" w:rsidR="00000000" w:rsidRPr="00000000">
        <w:rPr>
          <w:b w:val="1"/>
          <w:bCs w:val="1"/>
          <w:rtl w:val="0"/>
        </w:rPr>
        <w:t xml:space="preserve">Zástupce ředitele: </w:t>
      </w:r>
      <w:r w:rsidDel="00000000" w:rsidR="00000000" w:rsidRPr="00000000">
        <w:rPr>
          <w:rtl w:val="0"/>
        </w:rPr>
        <w:t xml:space="preserve">Šárka Hermannová</w:t>
      </w: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b w:val="1"/>
          <w:bCs w:val="1"/>
          <w:rtl w:val="0"/>
        </w:rPr>
        <w:t xml:space="preserve">Zpracovatelé programu: </w:t>
      </w:r>
      <w:r w:rsidDel="00000000" w:rsidR="00000000" w:rsidRPr="00000000">
        <w:rPr>
          <w:rtl w:val="0"/>
        </w:rPr>
        <w:t xml:space="preserve">Pedagogický tým MŠ</w:t>
      </w:r>
    </w:p>
    <w:p w:rsidR="00000000" w:rsidDel="00000000" w:rsidP="00000000" w:rsidRDefault="00000000" w:rsidRPr="00000000" w14:paraId="0000005A">
      <w:pPr>
        <w:spacing w:line="360" w:lineRule="auto"/>
        <w:rPr>
          <w:b w:val="1"/>
          <w:bCs w:val="1"/>
        </w:rPr>
      </w:pPr>
      <w:r w:rsidDel="00000000" w:rsidR="00000000" w:rsidRPr="00000000">
        <w:rPr>
          <w:b w:val="1"/>
          <w:bCs w:val="1"/>
          <w:rtl w:val="0"/>
        </w:rPr>
        <w:t xml:space="preserve">Telefon:</w:t>
      </w:r>
      <w:r w:rsidDel="00000000" w:rsidR="00000000" w:rsidRPr="00000000">
        <w:rPr>
          <w:rtl w:val="0"/>
        </w:rPr>
        <w:t xml:space="preserve"> 558 358 053, 731 446 757, elokované pracoviště: 731 975 584</w:t>
      </w:r>
      <w:r w:rsidDel="00000000" w:rsidR="00000000" w:rsidRPr="00000000">
        <w:rPr>
          <w:rtl w:val="0"/>
        </w:rPr>
      </w:r>
    </w:p>
    <w:p w:rsidR="00000000" w:rsidDel="00000000" w:rsidP="00000000" w:rsidRDefault="00000000" w:rsidRPr="00000000" w14:paraId="0000005B">
      <w:pPr>
        <w:spacing w:line="360" w:lineRule="auto"/>
        <w:rPr>
          <w:color w:val="000000"/>
          <w:u w:val="single"/>
        </w:rPr>
      </w:pPr>
      <w:r w:rsidDel="00000000" w:rsidR="00000000" w:rsidRPr="00000000">
        <w:rPr>
          <w:b w:val="1"/>
          <w:bCs w:val="1"/>
          <w:rtl w:val="0"/>
        </w:rPr>
        <w:t xml:space="preserve">E – mail:</w:t>
      </w:r>
      <w:r w:rsidDel="00000000" w:rsidR="00000000" w:rsidRPr="00000000">
        <w:rPr>
          <w:color w:val="0000ff"/>
          <w:u w:val="single"/>
          <w:rtl w:val="0"/>
        </w:rPr>
        <w:t xml:space="preserve"> </w:t>
      </w:r>
      <w:r w:rsidDel="00000000" w:rsidR="00000000" w:rsidRPr="00000000">
        <w:rPr>
          <w:color w:val="000000"/>
          <w:u w:val="single"/>
          <w:rtl w:val="0"/>
        </w:rPr>
        <w:t xml:space="preserve">msnavsi@seznam.cz   </w:t>
      </w:r>
    </w:p>
    <w:p w:rsidR="00000000" w:rsidDel="00000000" w:rsidP="00000000" w:rsidRDefault="00000000" w:rsidRPr="00000000" w14:paraId="0000005C">
      <w:pPr>
        <w:spacing w:line="360" w:lineRule="auto"/>
        <w:rPr>
          <w:u w:val="single"/>
        </w:rPr>
      </w:pPr>
      <w:r w:rsidDel="00000000" w:rsidR="00000000" w:rsidRPr="00000000">
        <w:rPr>
          <w:b w:val="1"/>
          <w:bCs w:val="1"/>
          <w:color w:val="000000"/>
          <w:u w:val="none"/>
          <w:rtl w:val="0"/>
        </w:rPr>
        <w:t xml:space="preserve">Webové stránky:</w:t>
      </w:r>
      <w:r w:rsidDel="00000000" w:rsidR="00000000" w:rsidRPr="00000000">
        <w:rPr>
          <w:color w:val="000000"/>
          <w:u w:val="single"/>
          <w:rtl w:val="0"/>
        </w:rPr>
        <w:t xml:space="preserve"> www.msnavsi.cz</w:t>
      </w:r>
      <w:r w:rsidDel="00000000" w:rsidR="00000000" w:rsidRPr="00000000">
        <w:rPr>
          <w:rtl w:val="0"/>
        </w:rPr>
      </w:r>
    </w:p>
    <w:p w:rsidR="00000000" w:rsidDel="00000000" w:rsidP="00000000" w:rsidRDefault="00000000" w:rsidRPr="00000000" w14:paraId="0000005D">
      <w:pPr>
        <w:spacing w:line="360" w:lineRule="auto"/>
        <w:rPr>
          <w:b w:val="1"/>
          <w:bCs w:val="1"/>
        </w:rPr>
      </w:pPr>
      <w:r w:rsidDel="00000000" w:rsidR="00000000" w:rsidRPr="00000000">
        <w:rPr>
          <w:b w:val="1"/>
          <w:bCs w:val="1"/>
          <w:rtl w:val="0"/>
        </w:rPr>
        <w:t xml:space="preserve">IČO:</w:t>
      </w:r>
      <w:r w:rsidDel="00000000" w:rsidR="00000000" w:rsidRPr="00000000">
        <w:rPr>
          <w:rtl w:val="0"/>
        </w:rPr>
        <w:t xml:space="preserve"> 70983984</w:t>
      </w: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b w:val="1"/>
          <w:bCs w:val="1"/>
          <w:rtl w:val="0"/>
        </w:rPr>
        <w:t xml:space="preserve">IZO:</w:t>
      </w:r>
      <w:r w:rsidDel="00000000" w:rsidR="00000000" w:rsidRPr="00000000">
        <w:rPr>
          <w:rtl w:val="0"/>
        </w:rPr>
        <w:t xml:space="preserve"> MŠ 107622653</w:t>
      </w:r>
    </w:p>
    <w:p w:rsidR="00000000" w:rsidDel="00000000" w:rsidP="00000000" w:rsidRDefault="00000000" w:rsidRPr="00000000" w14:paraId="0000005F">
      <w:pPr>
        <w:spacing w:line="360" w:lineRule="auto"/>
        <w:rPr/>
      </w:pPr>
      <w:r w:rsidDel="00000000" w:rsidR="00000000" w:rsidRPr="00000000">
        <w:rPr>
          <w:rtl w:val="0"/>
        </w:rPr>
        <w:t xml:space="preserve">          ŠJ 103020764</w:t>
      </w:r>
    </w:p>
    <w:p w:rsidR="00000000" w:rsidDel="00000000" w:rsidP="00000000" w:rsidRDefault="00000000" w:rsidRPr="00000000" w14:paraId="00000060">
      <w:pPr>
        <w:spacing w:line="360" w:lineRule="auto"/>
        <w:rPr>
          <w:b w:val="1"/>
          <w:bCs w:val="1"/>
        </w:rPr>
      </w:pPr>
      <w:r w:rsidDel="00000000" w:rsidR="00000000" w:rsidRPr="00000000">
        <w:rPr>
          <w:rtl w:val="0"/>
        </w:rPr>
        <w:t xml:space="preserve">          ŠJ </w:t>
      </w:r>
      <w:r w:rsidDel="00000000" w:rsidR="00000000" w:rsidRPr="00000000">
        <w:rPr>
          <w:b w:val="1"/>
          <w:bCs w:val="1"/>
          <w:rtl w:val="0"/>
        </w:rPr>
        <w:t xml:space="preserve">–</w:t>
      </w:r>
      <w:r w:rsidDel="00000000" w:rsidR="00000000" w:rsidRPr="00000000">
        <w:rPr>
          <w:rtl w:val="0"/>
        </w:rPr>
        <w:t xml:space="preserve"> výdejna 174001011</w:t>
      </w: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b w:val="1"/>
          <w:bCs w:val="1"/>
          <w:rtl w:val="0"/>
        </w:rPr>
        <w:t xml:space="preserve">Kapacita:</w:t>
      </w:r>
      <w:r w:rsidDel="00000000" w:rsidR="00000000" w:rsidRPr="00000000">
        <w:rPr>
          <w:rtl w:val="0"/>
        </w:rPr>
        <w:t xml:space="preserve"> na ulici Kaštanová – 90 dětí</w:t>
      </w:r>
    </w:p>
    <w:p w:rsidR="00000000" w:rsidDel="00000000" w:rsidP="00000000" w:rsidRDefault="00000000" w:rsidRPr="00000000" w14:paraId="00000062">
      <w:pPr>
        <w:spacing w:line="360" w:lineRule="auto"/>
        <w:rPr/>
      </w:pPr>
      <w:r w:rsidDel="00000000" w:rsidR="00000000" w:rsidRPr="00000000">
        <w:rPr>
          <w:rtl w:val="0"/>
        </w:rPr>
        <w:t xml:space="preserve">                  elokované pracoviště – 20 dětí</w:t>
      </w:r>
    </w:p>
    <w:p w:rsidR="00000000" w:rsidDel="00000000" w:rsidP="00000000" w:rsidRDefault="00000000" w:rsidRPr="00000000" w14:paraId="00000063">
      <w:pPr>
        <w:spacing w:line="360" w:lineRule="auto"/>
        <w:rPr>
          <w:b w:val="1"/>
          <w:bCs w:val="1"/>
        </w:rPr>
      </w:pPr>
      <w:r w:rsidDel="00000000" w:rsidR="00000000" w:rsidRPr="00000000">
        <w:rPr>
          <w:rtl w:val="0"/>
        </w:rPr>
        <w:t xml:space="preserve">                  kapacita školní jídelny – 170 strávníků</w:t>
      </w: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b w:val="1"/>
          <w:bCs w:val="1"/>
          <w:rtl w:val="0"/>
        </w:rPr>
        <w:t xml:space="preserve">ŠVP:</w:t>
      </w:r>
      <w:r w:rsidDel="00000000" w:rsidR="00000000" w:rsidRPr="00000000">
        <w:rPr>
          <w:rtl w:val="0"/>
        </w:rPr>
        <w:t xml:space="preserve"> </w:t>
        <w:tab/>
        <w:t xml:space="preserve">platnost od 1.9. 2016 </w:t>
      </w:r>
    </w:p>
    <w:p w:rsidR="00000000" w:rsidDel="00000000" w:rsidP="00000000" w:rsidRDefault="00000000" w:rsidRPr="00000000" w14:paraId="00000065">
      <w:pPr>
        <w:spacing w:line="360" w:lineRule="auto"/>
        <w:rPr/>
      </w:pPr>
      <w:r w:rsidDel="00000000" w:rsidR="00000000" w:rsidRPr="00000000">
        <w:rPr>
          <w:rtl w:val="0"/>
        </w:rPr>
        <w:t xml:space="preserve">          </w:t>
        <w:tab/>
        <w:t xml:space="preserve">aktualizován </w:t>
      </w:r>
      <w:r w:rsidDel="00000000" w:rsidR="00000000" w:rsidRPr="00000000">
        <w:rPr>
          <w:rtl w:val="0"/>
        </w:rPr>
        <w:t xml:space="preserve">dle</w:t>
      </w:r>
      <w:r w:rsidDel="00000000" w:rsidR="00000000" w:rsidRPr="00000000">
        <w:rPr>
          <w:rtl w:val="0"/>
        </w:rPr>
        <w:t xml:space="preserve"> nového RVP PV  1. 9. 2025 (Zkušební verze)</w:t>
      </w:r>
    </w:p>
    <w:p w:rsidR="00000000" w:rsidDel="00000000" w:rsidP="00000000" w:rsidRDefault="00000000" w:rsidRPr="00000000" w14:paraId="00000066">
      <w:pPr>
        <w:spacing w:line="360" w:lineRule="auto"/>
        <w:rPr/>
      </w:pPr>
      <w:r w:rsidDel="00000000" w:rsidR="00000000" w:rsidRPr="00000000">
        <w:rPr>
          <w:rtl w:val="0"/>
        </w:rPr>
        <w:tab/>
        <w:t xml:space="preserve">aktualizován k 1. 9. 2026 (Zkušební verze)</w:t>
      </w:r>
    </w:p>
    <w:p w:rsidR="00000000" w:rsidDel="00000000" w:rsidP="00000000" w:rsidRDefault="00000000" w:rsidRPr="00000000" w14:paraId="00000067">
      <w:pPr>
        <w:jc w:val="left"/>
        <w:rPr>
          <w:b w:val="1"/>
          <w:bCs w:val="1"/>
        </w:rPr>
      </w:pPr>
      <w:r w:rsidDel="00000000" w:rsidR="00000000" w:rsidRPr="00000000">
        <w:rPr>
          <w:rtl w:val="0"/>
        </w:rPr>
      </w:r>
    </w:p>
    <w:p w:rsidR="00000000" w:rsidDel="00000000" w:rsidP="00000000" w:rsidRDefault="00000000" w:rsidRPr="00000000" w14:paraId="00000068">
      <w:pPr>
        <w:pStyle w:val="Heading1"/>
        <w:jc w:val="center"/>
        <w:rPr>
          <w:rFonts w:ascii="Times New Roman" w:cs="Times New Roman" w:eastAsia="Times New Roman" w:hAnsi="Times New Roman"/>
          <w:b w:val="1"/>
          <w:bCs w:val="1"/>
          <w:color w:val="000000"/>
        </w:rPr>
      </w:pPr>
      <w:bookmarkStart w:colFirst="0" w:colLast="0" w:name="_heading=h.xinpl6an2b6u" w:id="3"/>
      <w:bookmarkEnd w:id="3"/>
      <w:r w:rsidDel="00000000" w:rsidR="00000000" w:rsidRPr="00000000">
        <w:rPr>
          <w:rFonts w:ascii="Times New Roman" w:cs="Times New Roman" w:eastAsia="Times New Roman" w:hAnsi="Times New Roman"/>
          <w:b w:val="1"/>
          <w:bCs w:val="1"/>
          <w:color w:val="000000"/>
          <w:rtl w:val="0"/>
        </w:rPr>
        <w:t xml:space="preserve">4. Obecná charakteristika školy a okolí</w:t>
      </w:r>
    </w:p>
    <w:p w:rsidR="00000000" w:rsidDel="00000000" w:rsidP="00000000" w:rsidRDefault="00000000" w:rsidRPr="00000000" w14:paraId="00000069">
      <w:pPr>
        <w:spacing w:line="360" w:lineRule="auto"/>
        <w:jc w:val="both"/>
        <w:rPr>
          <w:rFonts w:ascii="Georgia" w:cs="Georgia" w:eastAsia="Georgia" w:hAnsi="Georgia"/>
          <w:color w:val="3b3b3b"/>
        </w:rPr>
      </w:pPr>
      <w:r w:rsidDel="00000000" w:rsidR="00000000" w:rsidRPr="00000000">
        <w:rPr>
          <w:rtl w:val="0"/>
        </w:rPr>
      </w:r>
    </w:p>
    <w:p w:rsidR="00000000" w:rsidDel="00000000" w:rsidP="00000000" w:rsidRDefault="00000000" w:rsidRPr="00000000" w14:paraId="0000006A">
      <w:pPr>
        <w:spacing w:line="360" w:lineRule="auto"/>
        <w:jc w:val="both"/>
        <w:rPr>
          <w:rFonts w:ascii="Georgia" w:cs="Georgia" w:eastAsia="Georgia" w:hAnsi="Georgia"/>
          <w:color w:val="3b3b3b"/>
        </w:rPr>
      </w:pPr>
      <w:r w:rsidDel="00000000" w:rsidR="00000000" w:rsidRPr="00000000">
        <w:rPr>
          <w:rtl w:val="0"/>
        </w:rPr>
        <w:t xml:space="preserve">MATEŘSKÁ ŠKOLA KAŠTÁNEK se nachází v obci Návsí, která leží v Jablunkovské brázdě obklopená Slezskými Beskydami. Jednopodlažní budova na ul. Kaštanová č.p. 226 byla rekonstruována a provoz byl zahájen 1.9. 1978. </w:t>
      </w:r>
      <w:r w:rsidDel="00000000" w:rsidR="00000000" w:rsidRPr="00000000">
        <w:rPr>
          <w:rtl w:val="0"/>
        </w:rPr>
      </w:r>
    </w:p>
    <w:p w:rsidR="00000000" w:rsidDel="00000000" w:rsidP="00000000" w:rsidRDefault="00000000" w:rsidRPr="00000000" w14:paraId="0000006B">
      <w:pPr>
        <w:spacing w:line="360" w:lineRule="auto"/>
        <w:jc w:val="both"/>
        <w:rPr/>
      </w:pPr>
      <w:r w:rsidDel="00000000" w:rsidR="00000000" w:rsidRPr="00000000">
        <w:rPr>
          <w:rtl w:val="0"/>
        </w:rPr>
        <w:t xml:space="preserve">V nejbližším okolí mateřské školy se nachází důležité objekty, které nám pomáhají při vzdělávací činnosti: hasičská zbrojnice, vlakové nádraží, pošta, obecní úřad, obchody, fotbalové hřiště, kostel, biofarma.</w:t>
      </w:r>
    </w:p>
    <w:p w:rsidR="00000000" w:rsidDel="00000000" w:rsidP="00000000" w:rsidRDefault="00000000" w:rsidRPr="00000000" w14:paraId="0000006C">
      <w:pPr>
        <w:spacing w:line="360" w:lineRule="auto"/>
        <w:jc w:val="both"/>
        <w:rPr/>
      </w:pPr>
      <w:r w:rsidDel="00000000" w:rsidR="00000000" w:rsidRPr="00000000">
        <w:rPr>
          <w:rtl w:val="0"/>
        </w:rPr>
        <w:t xml:space="preserve">Po celou dobu provozu dostala budova nový ráz v podobě výměny střechy, zateplení a nové fasády, výměny oken, položení dlažby kolem ní. Proběhla rekonstrukce vnitřní i venkovní kanalizace, nové topení na tepelné čerpadlo, rekonstrukce sociálních zařízení pro třídu Motýlků, </w:t>
      </w:r>
      <w:r w:rsidDel="00000000" w:rsidR="00000000" w:rsidRPr="00000000">
        <w:rPr>
          <w:rtl w:val="0"/>
        </w:rPr>
        <w:t xml:space="preserve">Včeliček</w:t>
      </w:r>
      <w:r w:rsidDel="00000000" w:rsidR="00000000" w:rsidRPr="00000000">
        <w:rPr>
          <w:rtl w:val="0"/>
        </w:rPr>
        <w:t xml:space="preserve"> a Berušek.</w:t>
      </w:r>
    </w:p>
    <w:p w:rsidR="00000000" w:rsidDel="00000000" w:rsidP="00000000" w:rsidRDefault="00000000" w:rsidRPr="00000000" w14:paraId="0000006D">
      <w:pPr>
        <w:spacing w:line="360" w:lineRule="auto"/>
        <w:jc w:val="both"/>
        <w:rPr/>
      </w:pPr>
      <w:r w:rsidDel="00000000" w:rsidR="00000000" w:rsidRPr="00000000">
        <w:rPr>
          <w:rtl w:val="0"/>
        </w:rPr>
        <w:t xml:space="preserve">Byla provedena elektroinstalace v přízemí i malování v patře.</w:t>
      </w:r>
    </w:p>
    <w:p w:rsidR="00000000" w:rsidDel="00000000" w:rsidP="00000000" w:rsidRDefault="00000000" w:rsidRPr="00000000" w14:paraId="0000006E">
      <w:pPr>
        <w:spacing w:line="360" w:lineRule="auto"/>
        <w:jc w:val="both"/>
        <w:rPr/>
      </w:pPr>
      <w:r w:rsidDel="00000000" w:rsidR="00000000" w:rsidRPr="00000000">
        <w:rPr>
          <w:rtl w:val="0"/>
        </w:rPr>
        <w:t xml:space="preserve">MŠ je čtyřtřídní s vlastní kuchyní. Prostory tříd jsou vybavené novým nábytkem, hracími a pracovními koutky, interaktivní tabulí, hernami pro pohybovou aktivitu a odpolední odpočinek.</w:t>
      </w:r>
    </w:p>
    <w:p w:rsidR="00000000" w:rsidDel="00000000" w:rsidP="00000000" w:rsidRDefault="00000000" w:rsidRPr="00000000" w14:paraId="0000006F">
      <w:pPr>
        <w:spacing w:line="360" w:lineRule="auto"/>
        <w:jc w:val="both"/>
        <w:rPr/>
      </w:pPr>
      <w:r w:rsidDel="00000000" w:rsidR="00000000" w:rsidRPr="00000000">
        <w:rPr>
          <w:rtl w:val="0"/>
        </w:rPr>
        <w:t xml:space="preserve"> Každá třída má svůj název: Broučci, Berušky, Motýlci, Včeličky. Všechny třídy jsou specifické svou výzdobou, vybaveností i aktivitami odpovídajícím věku dětí. Děti vzdělává 8 pedagogů, pečují o ně 4 provozní zaměstnankyně a 3 zaměstnankyně školní jídelny.</w:t>
      </w:r>
    </w:p>
    <w:p w:rsidR="00000000" w:rsidDel="00000000" w:rsidP="00000000" w:rsidRDefault="00000000" w:rsidRPr="00000000" w14:paraId="00000070">
      <w:pPr>
        <w:spacing w:line="360" w:lineRule="auto"/>
        <w:jc w:val="both"/>
        <w:rPr/>
      </w:pPr>
      <w:r w:rsidDel="00000000" w:rsidR="00000000" w:rsidRPr="00000000">
        <w:rPr>
          <w:rtl w:val="0"/>
        </w:rPr>
        <w:t xml:space="preserve"> K budově patří velmi prostorná školní zahrada, která je využívána celoročně. V zahradních prostorách se nachází sociální zařízení, místnost pro uložení hraček, sportovního vybavení, </w:t>
      </w:r>
      <w:r w:rsidDel="00000000" w:rsidR="00000000" w:rsidRPr="00000000">
        <w:rPr>
          <w:rtl w:val="0"/>
        </w:rPr>
        <w:t xml:space="preserve">altánek</w:t>
      </w:r>
      <w:r w:rsidDel="00000000" w:rsidR="00000000" w:rsidRPr="00000000">
        <w:rPr>
          <w:rtl w:val="0"/>
        </w:rPr>
        <w:t xml:space="preserve">, přístřešky, velké pískoviště, dřevěné hrací stavby, dětské hřiště, houpačky, pružinová houpadla i pracovní stoly. Rovněž i sportovní vyžití umožňuje dětem námořní loď. Hezké prostředí dotváří osázená zeleň (jehličnaté, listnaté stromy, okrasné keře). Nově ji zdobí vydlážděné cestičky, ale i cestičky k procvičování smyslového vnímání, vysmátý prolézací tunel i pěstitelský koutek pro děti v podobě vyvýšených </w:t>
      </w:r>
      <w:r w:rsidDel="00000000" w:rsidR="00000000" w:rsidRPr="00000000">
        <w:rPr>
          <w:rtl w:val="0"/>
        </w:rPr>
        <w:t xml:space="preserve">záhonků</w:t>
      </w:r>
      <w:r w:rsidDel="00000000" w:rsidR="00000000" w:rsidRPr="00000000">
        <w:rPr>
          <w:rtl w:val="0"/>
        </w:rPr>
        <w:t xml:space="preserve">.</w:t>
      </w:r>
    </w:p>
    <w:p w:rsidR="00000000" w:rsidDel="00000000" w:rsidP="00000000" w:rsidRDefault="00000000" w:rsidRPr="00000000" w14:paraId="00000071">
      <w:pPr>
        <w:spacing w:line="360" w:lineRule="auto"/>
        <w:jc w:val="both"/>
        <w:rPr/>
      </w:pPr>
      <w:r w:rsidDel="00000000" w:rsidR="00000000" w:rsidRPr="00000000">
        <w:rPr>
          <w:highlight w:val="white"/>
          <w:rtl w:val="0"/>
        </w:rPr>
        <w:t xml:space="preserve">Součástí Mateřské školy Kaštánek je V. třída s názvem Světlušky, která se nachází v části obce</w:t>
      </w:r>
      <w:r w:rsidDel="00000000" w:rsidR="00000000" w:rsidRPr="00000000">
        <w:rPr>
          <w:highlight w:val="yellow"/>
          <w:rtl w:val="0"/>
        </w:rPr>
        <w:t xml:space="preserve"> </w:t>
      </w:r>
      <w:r w:rsidDel="00000000" w:rsidR="00000000" w:rsidRPr="00000000">
        <w:rPr>
          <w:rtl w:val="0"/>
        </w:rPr>
        <w:t xml:space="preserve">Návsí </w:t>
      </w:r>
      <w:r w:rsidDel="00000000" w:rsidR="00000000" w:rsidRPr="00000000">
        <w:rPr>
          <w:b w:val="1"/>
          <w:bCs w:val="1"/>
          <w:rtl w:val="0"/>
        </w:rPr>
        <w:t xml:space="preserve">–</w:t>
      </w:r>
      <w:r w:rsidDel="00000000" w:rsidR="00000000" w:rsidRPr="00000000">
        <w:rPr>
          <w:rtl w:val="0"/>
        </w:rPr>
        <w:t xml:space="preserve"> č. 344 (odloučené pracoviště). Je umístěna v přízemí obecní budovy, jejíž součástí je i vlastní kuchyně. Ve zbývajících prostorách budovy jsou 2 obecní byty. </w:t>
      </w:r>
    </w:p>
    <w:p w:rsidR="00000000" w:rsidDel="00000000" w:rsidP="00000000" w:rsidRDefault="00000000" w:rsidRPr="00000000" w14:paraId="00000072">
      <w:pPr>
        <w:spacing w:line="360" w:lineRule="auto"/>
        <w:jc w:val="both"/>
        <w:rPr/>
      </w:pPr>
      <w:r w:rsidDel="00000000" w:rsidR="00000000" w:rsidRPr="00000000">
        <w:rPr>
          <w:rtl w:val="0"/>
        </w:rPr>
        <w:t xml:space="preserve">Děti vzdělávají 2 paní učitelky, pečují o ně, 1 provozní zaměstnankyně a 1 zaměstnankyně školní jídelny. </w:t>
      </w:r>
    </w:p>
    <w:p w:rsidR="00000000" w:rsidDel="00000000" w:rsidP="00000000" w:rsidRDefault="00000000" w:rsidRPr="00000000" w14:paraId="00000073">
      <w:pPr>
        <w:spacing w:line="360" w:lineRule="auto"/>
        <w:jc w:val="both"/>
        <w:rPr>
          <w:highlight w:val="white"/>
        </w:rPr>
      </w:pPr>
      <w:r w:rsidDel="00000000" w:rsidR="00000000" w:rsidRPr="00000000">
        <w:rPr>
          <w:rtl w:val="0"/>
        </w:rPr>
        <w:t xml:space="preserve">Třída je vybavená hracími a pracovními koutky. Od začátku školního roku 2022 </w:t>
      </w:r>
      <w:r w:rsidDel="00000000" w:rsidR="00000000" w:rsidRPr="00000000">
        <w:rPr>
          <w:b w:val="1"/>
          <w:bCs w:val="1"/>
          <w:rtl w:val="0"/>
        </w:rPr>
        <w:t xml:space="preserve">-</w:t>
      </w:r>
      <w:r w:rsidDel="00000000" w:rsidR="00000000" w:rsidRPr="00000000">
        <w:rPr>
          <w:rtl w:val="0"/>
        </w:rPr>
        <w:t xml:space="preserve"> po rekonstrukci využíván nový prostor jako herna pro pohybovou aktivitu a odpolední odpočinek a z části i jídelna. K pobytu venku děti využívají část zahrady vybavenou pískovištěm, kyvadlovými houpačkami, lavičkami, plastovou skluzavkou, dřevěnou konstrukcí se dvěma houpačkami, přenosným plastovým domečkem i dřevěným dětským hřištěm.  Ke vzdělávací č</w:t>
      </w:r>
      <w:r w:rsidDel="00000000" w:rsidR="00000000" w:rsidRPr="00000000">
        <w:rPr>
          <w:highlight w:val="white"/>
          <w:rtl w:val="0"/>
        </w:rPr>
        <w:t xml:space="preserve">innosti, k poznávání okolí a rozvoji osobnosti s pozitivním vztahem k zemi, přírodě a životnímu prostředí dětem slouží okolní krajina s lesním porostem.</w:t>
      </w:r>
    </w:p>
    <w:p w:rsidR="00000000" w:rsidDel="00000000" w:rsidP="00000000" w:rsidRDefault="00000000" w:rsidRPr="00000000" w14:paraId="00000074">
      <w:pPr>
        <w:spacing w:line="360" w:lineRule="auto"/>
        <w:jc w:val="both"/>
        <w:rPr/>
      </w:pPr>
      <w:r w:rsidDel="00000000" w:rsidR="00000000" w:rsidRPr="00000000">
        <w:rPr>
          <w:highlight w:val="white"/>
          <w:rtl w:val="0"/>
        </w:rPr>
        <w:t xml:space="preserve">Zřizovatelem Mateřské školy Návsí 226 i odloučeného pracoviště 344 je Obec Návsí.</w:t>
      </w:r>
      <w:r w:rsidDel="00000000" w:rsidR="00000000" w:rsidRPr="00000000">
        <w:rPr>
          <w:rtl w:val="0"/>
        </w:rPr>
      </w:r>
    </w:p>
    <w:p w:rsidR="00000000" w:rsidDel="00000000" w:rsidP="00000000" w:rsidRDefault="00000000" w:rsidRPr="00000000" w14:paraId="00000075">
      <w:pPr>
        <w:spacing w:line="360" w:lineRule="auto"/>
        <w:jc w:val="center"/>
        <w:rPr>
          <w:b w:val="1"/>
          <w:bCs w:val="1"/>
          <w:sz w:val="40"/>
          <w:szCs w:val="40"/>
        </w:rPr>
      </w:pPr>
      <w:r w:rsidDel="00000000" w:rsidR="00000000" w:rsidRPr="00000000">
        <w:rPr>
          <w:rtl w:val="0"/>
        </w:rPr>
      </w:r>
    </w:p>
    <w:p w:rsidR="00000000" w:rsidDel="00000000" w:rsidP="00000000" w:rsidRDefault="00000000" w:rsidRPr="00000000" w14:paraId="00000076">
      <w:pPr>
        <w:spacing w:line="360" w:lineRule="auto"/>
        <w:jc w:val="center"/>
        <w:rPr>
          <w:b w:val="1"/>
          <w:bCs w:val="1"/>
          <w:sz w:val="40"/>
          <w:szCs w:val="40"/>
        </w:rPr>
      </w:pPr>
      <w:r w:rsidDel="00000000" w:rsidR="00000000" w:rsidRPr="00000000">
        <w:rPr>
          <w:b w:val="1"/>
          <w:bCs w:val="1"/>
          <w:sz w:val="40"/>
          <w:szCs w:val="40"/>
          <w:rtl w:val="0"/>
        </w:rPr>
        <w:t xml:space="preserve">Specifika tříd</w:t>
      </w:r>
    </w:p>
    <w:p w:rsidR="00000000" w:rsidDel="00000000" w:rsidP="00000000" w:rsidRDefault="00000000" w:rsidRPr="00000000" w14:paraId="00000077">
      <w:pPr>
        <w:spacing w:line="360" w:lineRule="auto"/>
        <w:rPr>
          <w:b w:val="1"/>
          <w:bCs w:val="1"/>
          <w:sz w:val="28"/>
          <w:szCs w:val="28"/>
        </w:rPr>
      </w:pPr>
      <w:r w:rsidDel="00000000" w:rsidR="00000000" w:rsidRPr="00000000">
        <w:rPr>
          <w:b w:val="1"/>
          <w:bCs w:val="1"/>
          <w:sz w:val="28"/>
          <w:szCs w:val="28"/>
          <w:rtl w:val="0"/>
        </w:rPr>
        <w:t xml:space="preserve">Mateřská škola má 5 tříd se vzdělávacím zaměřením na environmentální výchovu: </w:t>
      </w:r>
    </w:p>
    <w:p w:rsidR="00000000" w:rsidDel="00000000" w:rsidP="00000000" w:rsidRDefault="00000000" w:rsidRPr="00000000" w14:paraId="00000078">
      <w:pPr>
        <w:numPr>
          <w:ilvl w:val="0"/>
          <w:numId w:val="1"/>
        </w:numPr>
        <w:spacing w:line="360" w:lineRule="auto"/>
        <w:ind w:left="720" w:hanging="360"/>
        <w:rPr/>
      </w:pPr>
      <w:r w:rsidDel="00000000" w:rsidR="00000000" w:rsidRPr="00000000">
        <w:rPr>
          <w:rtl w:val="0"/>
        </w:rPr>
        <w:t xml:space="preserve">Broučci: věk dětí 2–3 roky (I. třída – 12 dětí, homogenní třída)</w:t>
      </w:r>
    </w:p>
    <w:p w:rsidR="00000000" w:rsidDel="00000000" w:rsidP="00000000" w:rsidRDefault="00000000" w:rsidRPr="00000000" w14:paraId="00000079">
      <w:pPr>
        <w:numPr>
          <w:ilvl w:val="0"/>
          <w:numId w:val="1"/>
        </w:numPr>
        <w:spacing w:line="360" w:lineRule="auto"/>
        <w:ind w:left="720" w:hanging="360"/>
        <w:rPr/>
      </w:pPr>
      <w:r w:rsidDel="00000000" w:rsidR="00000000" w:rsidRPr="00000000">
        <w:rPr>
          <w:rtl w:val="0"/>
        </w:rPr>
        <w:t xml:space="preserve">Berušky: věk dětí 2,5 – 4,5 roky (II. třída – 22 dětí, homogenní třída)</w:t>
      </w:r>
    </w:p>
    <w:p w:rsidR="00000000" w:rsidDel="00000000" w:rsidP="00000000" w:rsidRDefault="00000000" w:rsidRPr="00000000" w14:paraId="0000007A">
      <w:pPr>
        <w:numPr>
          <w:ilvl w:val="0"/>
          <w:numId w:val="1"/>
        </w:numPr>
        <w:spacing w:line="360" w:lineRule="auto"/>
        <w:ind w:left="720" w:hanging="360"/>
        <w:rPr/>
      </w:pPr>
      <w:r w:rsidDel="00000000" w:rsidR="00000000" w:rsidRPr="00000000">
        <w:rPr>
          <w:rtl w:val="0"/>
        </w:rPr>
        <w:t xml:space="preserve">Motýlci: věk dětí 4–5 let (III. třída – 24-28 dětí, homogenní třída) </w:t>
      </w:r>
    </w:p>
    <w:p w:rsidR="00000000" w:rsidDel="00000000" w:rsidP="00000000" w:rsidRDefault="00000000" w:rsidRPr="00000000" w14:paraId="0000007B">
      <w:pPr>
        <w:numPr>
          <w:ilvl w:val="0"/>
          <w:numId w:val="1"/>
        </w:numPr>
        <w:spacing w:line="360" w:lineRule="auto"/>
        <w:ind w:left="720" w:hanging="360"/>
        <w:rPr/>
      </w:pPr>
      <w:r w:rsidDel="00000000" w:rsidR="00000000" w:rsidRPr="00000000">
        <w:rPr>
          <w:rtl w:val="0"/>
        </w:rPr>
        <w:t xml:space="preserve">Včeličky: věk dětí 5–7 let (IV. třída – 24-28 dětí, homogenní třída)</w:t>
      </w:r>
    </w:p>
    <w:p w:rsidR="00000000" w:rsidDel="00000000" w:rsidP="00000000" w:rsidRDefault="00000000" w:rsidRPr="00000000" w14:paraId="0000007C">
      <w:pPr>
        <w:numPr>
          <w:ilvl w:val="0"/>
          <w:numId w:val="1"/>
        </w:numPr>
        <w:spacing w:line="360" w:lineRule="auto"/>
        <w:ind w:left="720" w:hanging="360"/>
        <w:rPr/>
      </w:pPr>
      <w:r w:rsidDel="00000000" w:rsidR="00000000" w:rsidRPr="00000000">
        <w:rPr>
          <w:rtl w:val="0"/>
        </w:rPr>
        <w:t xml:space="preserve">Světlušky: 2–6 let (V. třída – 20, heterogenní třída. Věkově smíšené složení třídy přispívá k sociálnímu zrání dětí)</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tl w:val="0"/>
        </w:rPr>
        <w:t xml:space="preserve">Nejvyšší povolený počet dětí v mateřské škole: </w:t>
      </w:r>
    </w:p>
    <w:p w:rsidR="00000000" w:rsidDel="00000000" w:rsidP="00000000" w:rsidRDefault="00000000" w:rsidRPr="00000000" w14:paraId="0000007F">
      <w:pPr>
        <w:spacing w:line="360" w:lineRule="auto"/>
        <w:rPr/>
      </w:pPr>
      <w:r w:rsidDel="00000000" w:rsidR="00000000" w:rsidRPr="00000000">
        <w:rPr>
          <w:b w:val="1"/>
          <w:bCs w:val="1"/>
          <w:rtl w:val="0"/>
        </w:rPr>
        <w:t xml:space="preserve">Kapacita:</w:t>
      </w:r>
      <w:r w:rsidDel="00000000" w:rsidR="00000000" w:rsidRPr="00000000">
        <w:rPr>
          <w:rtl w:val="0"/>
        </w:rPr>
        <w:t xml:space="preserve"> na ulici Kaštanová – 90 dětí</w:t>
      </w:r>
    </w:p>
    <w:p w:rsidR="00000000" w:rsidDel="00000000" w:rsidP="00000000" w:rsidRDefault="00000000" w:rsidRPr="00000000" w14:paraId="00000080">
      <w:pPr>
        <w:spacing w:line="360" w:lineRule="auto"/>
        <w:rPr/>
      </w:pPr>
      <w:r w:rsidDel="00000000" w:rsidR="00000000" w:rsidRPr="00000000">
        <w:rPr>
          <w:rtl w:val="0"/>
        </w:rPr>
        <w:t xml:space="preserve">                  elokované pracoviště – 20 dětí</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pStyle w:val="Heading1"/>
        <w:rPr>
          <w:rFonts w:ascii="Times New Roman" w:cs="Times New Roman" w:eastAsia="Times New Roman" w:hAnsi="Times New Roman"/>
          <w:b w:val="1"/>
          <w:bCs w:val="1"/>
          <w:color w:val="000000"/>
        </w:rPr>
      </w:pPr>
      <w:bookmarkStart w:colFirst="0" w:colLast="0" w:name="_heading=h.we5okzn4mf4n" w:id="4"/>
      <w:bookmarkEnd w:id="4"/>
      <w:r w:rsidDel="00000000" w:rsidR="00000000" w:rsidRPr="00000000">
        <w:rPr>
          <w:rFonts w:ascii="Times New Roman" w:cs="Times New Roman" w:eastAsia="Times New Roman" w:hAnsi="Times New Roman"/>
          <w:b w:val="1"/>
          <w:bCs w:val="1"/>
          <w:color w:val="000000"/>
          <w:rtl w:val="0"/>
        </w:rPr>
        <w:t xml:space="preserve">5. Podmínky vzdělávání</w:t>
      </w:r>
    </w:p>
    <w:p w:rsidR="00000000" w:rsidDel="00000000" w:rsidP="00000000" w:rsidRDefault="00000000" w:rsidRPr="00000000" w14:paraId="00000091">
      <w:pPr>
        <w:spacing w:line="360" w:lineRule="auto"/>
        <w:rPr>
          <w:sz w:val="28"/>
          <w:szCs w:val="28"/>
        </w:rPr>
      </w:pPr>
      <w:r w:rsidDel="00000000" w:rsidR="00000000" w:rsidRPr="00000000">
        <w:rPr>
          <w:rtl w:val="0"/>
        </w:rPr>
      </w:r>
    </w:p>
    <w:p w:rsidR="00000000" w:rsidDel="00000000" w:rsidP="00000000" w:rsidRDefault="00000000" w:rsidRPr="00000000" w14:paraId="00000092">
      <w:pPr>
        <w:spacing w:line="360" w:lineRule="auto"/>
        <w:ind w:left="357" w:firstLine="0"/>
        <w:rPr>
          <w:sz w:val="28"/>
          <w:szCs w:val="28"/>
        </w:rPr>
      </w:pPr>
      <w:r w:rsidDel="00000000" w:rsidR="00000000" w:rsidRPr="00000000">
        <w:rPr>
          <w:sz w:val="28"/>
          <w:szCs w:val="28"/>
          <w:rtl w:val="0"/>
        </w:rPr>
        <w:t xml:space="preserve">5.1 Věcné podmínky</w:t>
      </w:r>
    </w:p>
    <w:p w:rsidR="00000000" w:rsidDel="00000000" w:rsidP="00000000" w:rsidRDefault="00000000" w:rsidRPr="00000000" w14:paraId="00000093">
      <w:pPr>
        <w:spacing w:line="360" w:lineRule="auto"/>
        <w:ind w:left="357" w:firstLine="0"/>
        <w:rPr>
          <w:sz w:val="28"/>
          <w:szCs w:val="28"/>
        </w:rPr>
      </w:pPr>
      <w:r w:rsidDel="00000000" w:rsidR="00000000" w:rsidRPr="00000000">
        <w:rPr>
          <w:sz w:val="28"/>
          <w:szCs w:val="28"/>
          <w:rtl w:val="0"/>
        </w:rPr>
        <w:t xml:space="preserve">5.2 Životospráva</w:t>
      </w:r>
    </w:p>
    <w:p w:rsidR="00000000" w:rsidDel="00000000" w:rsidP="00000000" w:rsidRDefault="00000000" w:rsidRPr="00000000" w14:paraId="00000094">
      <w:pPr>
        <w:spacing w:line="360" w:lineRule="auto"/>
        <w:ind w:left="357" w:firstLine="0"/>
        <w:rPr>
          <w:sz w:val="28"/>
          <w:szCs w:val="28"/>
        </w:rPr>
      </w:pPr>
      <w:r w:rsidDel="00000000" w:rsidR="00000000" w:rsidRPr="00000000">
        <w:rPr>
          <w:sz w:val="28"/>
          <w:szCs w:val="28"/>
          <w:rtl w:val="0"/>
        </w:rPr>
        <w:t xml:space="preserve">5.3 Psychosociální podmínky</w:t>
      </w:r>
    </w:p>
    <w:p w:rsidR="00000000" w:rsidDel="00000000" w:rsidP="00000000" w:rsidRDefault="00000000" w:rsidRPr="00000000" w14:paraId="00000095">
      <w:pPr>
        <w:spacing w:line="360" w:lineRule="auto"/>
        <w:ind w:left="357" w:firstLine="0"/>
        <w:rPr>
          <w:sz w:val="28"/>
          <w:szCs w:val="28"/>
        </w:rPr>
      </w:pPr>
      <w:r w:rsidDel="00000000" w:rsidR="00000000" w:rsidRPr="00000000">
        <w:rPr>
          <w:sz w:val="28"/>
          <w:szCs w:val="28"/>
          <w:rtl w:val="0"/>
        </w:rPr>
        <w:t xml:space="preserve">5.4 Organizace a provoz</w:t>
      </w:r>
    </w:p>
    <w:p w:rsidR="00000000" w:rsidDel="00000000" w:rsidP="00000000" w:rsidRDefault="00000000" w:rsidRPr="00000000" w14:paraId="00000096">
      <w:pPr>
        <w:spacing w:line="360" w:lineRule="auto"/>
        <w:ind w:left="357" w:firstLine="0"/>
        <w:rPr>
          <w:sz w:val="28"/>
          <w:szCs w:val="28"/>
        </w:rPr>
      </w:pPr>
      <w:r w:rsidDel="00000000" w:rsidR="00000000" w:rsidRPr="00000000">
        <w:rPr>
          <w:sz w:val="28"/>
          <w:szCs w:val="28"/>
          <w:rtl w:val="0"/>
        </w:rPr>
        <w:t xml:space="preserve">5.5 Přijímání dětí do MŠ dle platné legislativy</w:t>
      </w:r>
    </w:p>
    <w:p w:rsidR="00000000" w:rsidDel="00000000" w:rsidP="00000000" w:rsidRDefault="00000000" w:rsidRPr="00000000" w14:paraId="00000097">
      <w:pPr>
        <w:spacing w:line="360" w:lineRule="auto"/>
        <w:ind w:left="357" w:firstLine="0"/>
        <w:rPr>
          <w:sz w:val="28"/>
          <w:szCs w:val="28"/>
        </w:rPr>
      </w:pPr>
      <w:r w:rsidDel="00000000" w:rsidR="00000000" w:rsidRPr="00000000">
        <w:rPr>
          <w:sz w:val="28"/>
          <w:szCs w:val="28"/>
          <w:rtl w:val="0"/>
        </w:rPr>
        <w:t xml:space="preserve">5.6 Řízení MŠ</w:t>
      </w:r>
    </w:p>
    <w:p w:rsidR="00000000" w:rsidDel="00000000" w:rsidP="00000000" w:rsidRDefault="00000000" w:rsidRPr="00000000" w14:paraId="00000098">
      <w:pPr>
        <w:spacing w:line="360" w:lineRule="auto"/>
        <w:ind w:left="357" w:firstLine="0"/>
        <w:rPr>
          <w:sz w:val="28"/>
          <w:szCs w:val="28"/>
        </w:rPr>
      </w:pPr>
      <w:r w:rsidDel="00000000" w:rsidR="00000000" w:rsidRPr="00000000">
        <w:rPr>
          <w:sz w:val="28"/>
          <w:szCs w:val="28"/>
          <w:rtl w:val="0"/>
        </w:rPr>
        <w:t xml:space="preserve">5.7 Personální a pedagogické zajištění</w:t>
      </w:r>
    </w:p>
    <w:p w:rsidR="00000000" w:rsidDel="00000000" w:rsidP="00000000" w:rsidRDefault="00000000" w:rsidRPr="00000000" w14:paraId="00000099">
      <w:pPr>
        <w:spacing w:line="360" w:lineRule="auto"/>
        <w:ind w:left="357" w:firstLine="0"/>
        <w:rPr>
          <w:sz w:val="28"/>
          <w:szCs w:val="28"/>
        </w:rPr>
      </w:pPr>
      <w:r w:rsidDel="00000000" w:rsidR="00000000" w:rsidRPr="00000000">
        <w:rPr>
          <w:sz w:val="28"/>
          <w:szCs w:val="28"/>
          <w:rtl w:val="0"/>
        </w:rPr>
        <w:t xml:space="preserve">5.8 Spoluúčast rodičů</w:t>
      </w:r>
    </w:p>
    <w:p w:rsidR="00000000" w:rsidDel="00000000" w:rsidP="00000000" w:rsidRDefault="00000000" w:rsidRPr="00000000" w14:paraId="0000009A">
      <w:pPr>
        <w:spacing w:line="360" w:lineRule="auto"/>
        <w:ind w:left="357" w:firstLine="0"/>
        <w:rPr>
          <w:sz w:val="28"/>
          <w:szCs w:val="28"/>
        </w:rPr>
      </w:pPr>
      <w:r w:rsidDel="00000000" w:rsidR="00000000" w:rsidRPr="00000000">
        <w:rPr>
          <w:sz w:val="28"/>
          <w:szCs w:val="28"/>
          <w:rtl w:val="0"/>
        </w:rPr>
        <w:t xml:space="preserve">5.9 Podmínky pro vzdělávání dětí se speciálními potřebami</w:t>
      </w:r>
    </w:p>
    <w:p w:rsidR="00000000" w:rsidDel="00000000" w:rsidP="00000000" w:rsidRDefault="00000000" w:rsidRPr="00000000" w14:paraId="0000009B">
      <w:pPr>
        <w:spacing w:line="360" w:lineRule="auto"/>
        <w:ind w:left="357" w:firstLine="0"/>
        <w:rPr>
          <w:sz w:val="28"/>
          <w:szCs w:val="28"/>
        </w:rPr>
      </w:pPr>
      <w:r w:rsidDel="00000000" w:rsidR="00000000" w:rsidRPr="00000000">
        <w:rPr>
          <w:sz w:val="28"/>
          <w:szCs w:val="28"/>
          <w:rtl w:val="0"/>
        </w:rPr>
        <w:t xml:space="preserve">5.9.1. Jazyková příprava dětí s nedostatečnou znalostí českého jazyka</w:t>
      </w:r>
    </w:p>
    <w:p w:rsidR="00000000" w:rsidDel="00000000" w:rsidP="00000000" w:rsidRDefault="00000000" w:rsidRPr="00000000" w14:paraId="0000009C">
      <w:pPr>
        <w:spacing w:line="360" w:lineRule="auto"/>
        <w:ind w:left="357" w:firstLine="0"/>
        <w:rPr>
          <w:sz w:val="28"/>
          <w:szCs w:val="28"/>
        </w:rPr>
      </w:pPr>
      <w:r w:rsidDel="00000000" w:rsidR="00000000" w:rsidRPr="00000000">
        <w:rPr>
          <w:sz w:val="28"/>
          <w:szCs w:val="28"/>
          <w:rtl w:val="0"/>
        </w:rPr>
        <w:t xml:space="preserve">5.10 Podmínky vzdělávání dětí od dvou do tří let</w:t>
      </w:r>
    </w:p>
    <w:p w:rsidR="00000000" w:rsidDel="00000000" w:rsidP="00000000" w:rsidRDefault="00000000" w:rsidRPr="00000000" w14:paraId="0000009D">
      <w:pPr>
        <w:spacing w:line="360" w:lineRule="auto"/>
        <w:ind w:left="357" w:firstLine="0"/>
        <w:rPr>
          <w:sz w:val="28"/>
          <w:szCs w:val="28"/>
        </w:rPr>
      </w:pPr>
      <w:r w:rsidDel="00000000" w:rsidR="00000000" w:rsidRPr="00000000">
        <w:rPr>
          <w:sz w:val="28"/>
          <w:szCs w:val="28"/>
          <w:rtl w:val="0"/>
        </w:rPr>
        <w:t xml:space="preserve">5.11 Podmínky pro vzdělávání nadaných děti</w:t>
      </w:r>
    </w:p>
    <w:p w:rsidR="00000000" w:rsidDel="00000000" w:rsidP="00000000" w:rsidRDefault="00000000" w:rsidRPr="00000000" w14:paraId="0000009E">
      <w:pPr>
        <w:spacing w:line="360" w:lineRule="auto"/>
        <w:ind w:left="357" w:firstLine="0"/>
        <w:rPr/>
      </w:pPr>
      <w:r w:rsidDel="00000000" w:rsidR="00000000" w:rsidRPr="00000000">
        <w:rPr>
          <w:rtl w:val="0"/>
        </w:rPr>
      </w:r>
    </w:p>
    <w:p w:rsidR="00000000" w:rsidDel="00000000" w:rsidP="00000000" w:rsidRDefault="00000000" w:rsidRPr="00000000" w14:paraId="0000009F">
      <w:pPr>
        <w:spacing w:line="360" w:lineRule="auto"/>
        <w:ind w:left="357" w:firstLine="0"/>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pStyle w:val="Heading1"/>
        <w:jc w:val="center"/>
        <w:rPr>
          <w:rFonts w:ascii="Times New Roman" w:cs="Times New Roman" w:eastAsia="Times New Roman" w:hAnsi="Times New Roman"/>
          <w:b w:val="1"/>
          <w:bCs w:val="1"/>
          <w:color w:val="000000"/>
        </w:rPr>
      </w:pPr>
      <w:bookmarkStart w:colFirst="0" w:colLast="0" w:name="_heading=h.ostyl2v34as9" w:id="5"/>
      <w:bookmarkEnd w:id="5"/>
      <w:r w:rsidDel="00000000" w:rsidR="00000000" w:rsidRPr="00000000">
        <w:rPr>
          <w:rFonts w:ascii="Times New Roman" w:cs="Times New Roman" w:eastAsia="Times New Roman" w:hAnsi="Times New Roman"/>
          <w:b w:val="1"/>
          <w:bCs w:val="1"/>
          <w:color w:val="000000"/>
          <w:rtl w:val="0"/>
        </w:rPr>
        <w:t xml:space="preserve">5.1. Věcné podmínky</w:t>
      </w:r>
    </w:p>
    <w:p w:rsidR="00000000" w:rsidDel="00000000" w:rsidP="00000000" w:rsidRDefault="00000000" w:rsidRPr="00000000" w14:paraId="000000B8">
      <w:pPr>
        <w:spacing w:line="360" w:lineRule="auto"/>
        <w:ind w:left="360" w:firstLine="0"/>
        <w:jc w:val="both"/>
        <w:rPr>
          <w:b w:val="1"/>
          <w:bCs w:val="1"/>
          <w:sz w:val="28"/>
          <w:szCs w:val="28"/>
        </w:rPr>
      </w:pPr>
      <w:r w:rsidDel="00000000" w:rsidR="00000000" w:rsidRPr="00000000">
        <w:rPr>
          <w:rtl w:val="0"/>
        </w:rPr>
      </w:r>
    </w:p>
    <w:p w:rsidR="00000000" w:rsidDel="00000000" w:rsidP="00000000" w:rsidRDefault="00000000" w:rsidRPr="00000000" w14:paraId="000000B9">
      <w:pPr>
        <w:spacing w:line="360" w:lineRule="auto"/>
        <w:ind w:left="360" w:firstLine="0"/>
        <w:jc w:val="both"/>
        <w:rPr>
          <w:b w:val="1"/>
          <w:bCs w:val="1"/>
          <w:sz w:val="28"/>
          <w:szCs w:val="28"/>
        </w:rPr>
      </w:pPr>
      <w:r w:rsidDel="00000000" w:rsidR="00000000" w:rsidRPr="00000000">
        <w:rPr>
          <w:b w:val="1"/>
          <w:bCs w:val="1"/>
          <w:sz w:val="28"/>
          <w:szCs w:val="28"/>
          <w:rtl w:val="0"/>
        </w:rPr>
        <w:t xml:space="preserve">Pětitřídní</w:t>
      </w:r>
      <w:r w:rsidDel="00000000" w:rsidR="00000000" w:rsidRPr="00000000">
        <w:rPr>
          <w:b w:val="1"/>
          <w:bCs w:val="1"/>
          <w:sz w:val="28"/>
          <w:szCs w:val="28"/>
          <w:rtl w:val="0"/>
        </w:rPr>
        <w:t xml:space="preserve"> MŠ: </w:t>
      </w:r>
    </w:p>
    <w:p w:rsidR="00000000" w:rsidDel="00000000" w:rsidP="00000000" w:rsidRDefault="00000000" w:rsidRPr="00000000" w14:paraId="000000BA">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třída Berušek, Motýlků, Včeliček a Světlušek má vlastní hernu s pracovnou, svou šatnu a hygienické sociální zařízení, třída Broučků slouží jako pracovna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herna, hygienické zařízení je využíváno ve střídavém režimu s třídou Berušek</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prostory jsou vyhovující k uspořádání koutků, ke skupinovým, a individuálním činnostem</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 větší části je dětský nábytek otevřený, aby děti na hračky, pomůcky a materiál dosáhly a zpět je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uměly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uložit</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sedací nábytek je výškově diferencovaný </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vybavení hračkami, pomůckami a ekologicky nezávadným materiálem je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doplňováno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dle nabídek katalogů a finančních možností</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šatny pro děti jsou vybaveny novými šatnovými bloky</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hygienická sociální zařízení jsou renovována</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děti se podílejí ve větší míře na výzdobě vnitřního prostředí MŠ i </w:t>
      </w:r>
      <w:r w:rsidDel="00000000" w:rsidR="00000000" w:rsidRPr="00000000">
        <w:rPr>
          <w:rtl w:val="0"/>
        </w:rPr>
        <w:t xml:space="preserve">vývěsních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skříněk OÚ Návsí svými pracemi, kde si je mohou zhlédnout rodiče i veřejnost, práce jsou vždy zaměřeny k určitým tématům a neustále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obnovovány</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nadále dle finančních možností a potřeb obnovujeme a zařizujeme vybavení MŠ novými dětskými stoly, nákupem skříní pro pomůcky, zařízení badatelského koutku, tvorbou </w:t>
      </w:r>
      <w:r w:rsidDel="00000000" w:rsidR="00000000" w:rsidRPr="00000000">
        <w:rPr>
          <w:highlight w:val="white"/>
          <w:rtl w:val="0"/>
        </w:rPr>
        <w:t xml:space="preserve">posuvné</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stěny pro úložný prostor dětských lehátek ve třídě Berušek, tvorbou nově úložných prostor u Motýlků i Včeliček, nákupem pomůcek k zajištění digitální výuky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interaktivní tabule do dvou tříd, vzdělávací programy, tablety pro děti, robotické včelky, stavebnice</w:t>
      </w:r>
      <w:r w:rsidDel="00000000" w:rsidR="00000000" w:rsidRPr="00000000">
        <w:rPr>
          <w:rtl w:val="0"/>
        </w:rPr>
      </w:r>
    </w:p>
    <w:p w:rsidR="00000000" w:rsidDel="00000000" w:rsidP="00000000" w:rsidRDefault="00000000" w:rsidRPr="00000000" w14:paraId="000000C3">
      <w:pPr>
        <w:numPr>
          <w:ilvl w:val="0"/>
          <w:numId w:val="23"/>
        </w:numPr>
        <w:spacing w:line="360" w:lineRule="auto"/>
        <w:ind w:left="709" w:hanging="360"/>
        <w:jc w:val="both"/>
        <w:rPr/>
      </w:pPr>
      <w:r w:rsidDel="00000000" w:rsidR="00000000" w:rsidRPr="00000000">
        <w:rPr>
          <w:rtl w:val="0"/>
        </w:rPr>
        <w:t xml:space="preserve">prostor školní zahrady na ul. Kaštanová je v největší míře vyhovující</w:t>
      </w:r>
    </w:p>
    <w:p w:rsidR="00000000" w:rsidDel="00000000" w:rsidP="00000000" w:rsidRDefault="00000000" w:rsidRPr="00000000" w14:paraId="000000C4">
      <w:pPr>
        <w:numPr>
          <w:ilvl w:val="0"/>
          <w:numId w:val="23"/>
        </w:numPr>
        <w:spacing w:line="360" w:lineRule="auto"/>
        <w:ind w:left="709" w:hanging="360"/>
        <w:jc w:val="both"/>
        <w:rPr/>
      </w:pPr>
      <w:r w:rsidDel="00000000" w:rsidR="00000000" w:rsidRPr="00000000">
        <w:rPr>
          <w:rtl w:val="0"/>
        </w:rPr>
        <w:t xml:space="preserve">sociální a hygienické zařízení, přístřešky pro děti na školní zahradě jsou renovovány</w:t>
      </w:r>
    </w:p>
    <w:p w:rsidR="00000000" w:rsidDel="00000000" w:rsidP="00000000" w:rsidRDefault="00000000" w:rsidRPr="00000000" w14:paraId="000000C5">
      <w:pPr>
        <w:numPr>
          <w:ilvl w:val="0"/>
          <w:numId w:val="23"/>
        </w:numPr>
        <w:spacing w:line="360" w:lineRule="auto"/>
        <w:ind w:left="709" w:hanging="360"/>
        <w:jc w:val="both"/>
        <w:rPr/>
      </w:pPr>
      <w:r w:rsidDel="00000000" w:rsidR="00000000" w:rsidRPr="00000000">
        <w:rPr>
          <w:rtl w:val="0"/>
        </w:rPr>
        <w:t xml:space="preserve">postupně dotvářeny hrací i pěstitelské koutky</w:t>
      </w:r>
    </w:p>
    <w:p w:rsidR="00000000" w:rsidDel="00000000" w:rsidP="00000000" w:rsidRDefault="00000000" w:rsidRPr="00000000" w14:paraId="000000C6">
      <w:pPr>
        <w:numPr>
          <w:ilvl w:val="0"/>
          <w:numId w:val="23"/>
        </w:numPr>
        <w:spacing w:line="360" w:lineRule="auto"/>
        <w:ind w:left="709" w:hanging="360"/>
        <w:jc w:val="both"/>
        <w:rPr/>
      </w:pPr>
      <w:r w:rsidDel="00000000" w:rsidR="00000000" w:rsidRPr="00000000">
        <w:rPr>
          <w:rtl w:val="0"/>
        </w:rPr>
        <w:t xml:space="preserve">MŠ po celkové rekonstrukci elektrického vedení, sociálního zařízení na třídách i malování všech vnitřních prostor budovy, zajištěny ve třech třídách zástěny pro úložný prostor</w:t>
      </w:r>
    </w:p>
    <w:p w:rsidR="00000000" w:rsidDel="00000000" w:rsidP="00000000" w:rsidRDefault="00000000" w:rsidRPr="00000000" w14:paraId="000000C7">
      <w:pPr>
        <w:spacing w:line="360" w:lineRule="auto"/>
        <w:ind w:left="360" w:firstLine="0"/>
        <w:jc w:val="both"/>
        <w:rPr>
          <w:b w:val="1"/>
          <w:bCs w:val="1"/>
        </w:rPr>
      </w:pPr>
      <w:r w:rsidDel="00000000" w:rsidR="00000000" w:rsidRPr="00000000">
        <w:rPr>
          <w:rtl w:val="0"/>
        </w:rPr>
      </w:r>
    </w:p>
    <w:p w:rsidR="00000000" w:rsidDel="00000000" w:rsidP="00000000" w:rsidRDefault="00000000" w:rsidRPr="00000000" w14:paraId="000000C8">
      <w:pPr>
        <w:spacing w:line="360" w:lineRule="auto"/>
        <w:ind w:left="360" w:firstLine="0"/>
        <w:jc w:val="both"/>
        <w:rPr>
          <w:b w:val="1"/>
          <w:bCs w:val="1"/>
        </w:rPr>
      </w:pPr>
      <w:r w:rsidDel="00000000" w:rsidR="00000000" w:rsidRPr="00000000">
        <w:rPr>
          <w:rtl w:val="0"/>
        </w:rPr>
      </w:r>
    </w:p>
    <w:p w:rsidR="00000000" w:rsidDel="00000000" w:rsidP="00000000" w:rsidRDefault="00000000" w:rsidRPr="00000000" w14:paraId="000000C9">
      <w:pPr>
        <w:spacing w:line="360" w:lineRule="auto"/>
        <w:ind w:left="360" w:firstLine="0"/>
        <w:jc w:val="both"/>
        <w:rPr>
          <w:b w:val="1"/>
          <w:bCs w:val="1"/>
        </w:rPr>
      </w:pPr>
      <w:r w:rsidDel="00000000" w:rsidR="00000000" w:rsidRPr="00000000">
        <w:rPr>
          <w:rtl w:val="0"/>
        </w:rPr>
      </w:r>
    </w:p>
    <w:p w:rsidR="00000000" w:rsidDel="00000000" w:rsidP="00000000" w:rsidRDefault="00000000" w:rsidRPr="00000000" w14:paraId="000000CA">
      <w:pPr>
        <w:spacing w:line="360" w:lineRule="auto"/>
        <w:ind w:left="360" w:firstLine="0"/>
        <w:jc w:val="both"/>
        <w:rPr/>
      </w:pPr>
      <w:r w:rsidDel="00000000" w:rsidR="00000000" w:rsidRPr="00000000">
        <w:rPr>
          <w:b w:val="1"/>
          <w:bCs w:val="1"/>
          <w:rtl w:val="0"/>
        </w:rPr>
        <w:t xml:space="preserve">Plánované cíle v krátkodobém výhledu – </w:t>
      </w:r>
      <w:r w:rsidDel="00000000" w:rsidR="00000000" w:rsidRPr="00000000">
        <w:rPr>
          <w:rtl w:val="0"/>
        </w:rPr>
        <w:t xml:space="preserve">vycházíme z potřeby nadále obnovovat:</w:t>
      </w:r>
    </w:p>
    <w:p w:rsidR="00000000" w:rsidDel="00000000" w:rsidP="00000000" w:rsidRDefault="00000000" w:rsidRPr="00000000" w14:paraId="000000CB">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vybavení MŠ i školní zahrady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pomůckami, hračkami, materiálem a sportovním nářadím</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dle finančních možností obnovovat dětská hřiště, pěstitelské koutky</w:t>
      </w:r>
      <w:r w:rsidDel="00000000" w:rsidR="00000000" w:rsidRPr="00000000">
        <w:rPr>
          <w:rtl w:val="0"/>
        </w:rPr>
      </w:r>
    </w:p>
    <w:p w:rsidR="00000000" w:rsidDel="00000000" w:rsidP="00000000" w:rsidRDefault="00000000" w:rsidRPr="00000000" w14:paraId="000000CD">
      <w:pPr>
        <w:spacing w:after="240" w:line="360" w:lineRule="auto"/>
        <w:ind w:left="360" w:firstLine="0"/>
        <w:jc w:val="both"/>
        <w:rPr>
          <w:b w:val="1"/>
          <w:bCs w:val="1"/>
          <w:highlight w:val="white"/>
        </w:rPr>
      </w:pPr>
      <w:r w:rsidDel="00000000" w:rsidR="00000000" w:rsidRPr="00000000">
        <w:rPr>
          <w:rtl w:val="0"/>
        </w:rPr>
      </w:r>
    </w:p>
    <w:p w:rsidR="00000000" w:rsidDel="00000000" w:rsidP="00000000" w:rsidRDefault="00000000" w:rsidRPr="00000000" w14:paraId="000000CE">
      <w:pPr>
        <w:spacing w:line="360" w:lineRule="auto"/>
        <w:ind w:left="352" w:firstLine="0"/>
        <w:jc w:val="both"/>
        <w:rPr>
          <w:highlight w:val="white"/>
        </w:rPr>
      </w:pPr>
      <w:r w:rsidDel="00000000" w:rsidR="00000000" w:rsidRPr="00000000">
        <w:rPr>
          <w:b w:val="1"/>
          <w:bCs w:val="1"/>
          <w:highlight w:val="white"/>
          <w:rtl w:val="0"/>
        </w:rPr>
        <w:t xml:space="preserve">MŠ Návsí č. 344</w:t>
      </w:r>
      <w:r w:rsidDel="00000000" w:rsidR="00000000" w:rsidRPr="00000000">
        <w:rPr>
          <w:highlight w:val="white"/>
          <w:rtl w:val="0"/>
        </w:rPr>
        <w:t xml:space="preserve"> - odloučené pracoviště budova a školní zahrada</w:t>
      </w:r>
    </w:p>
    <w:p w:rsidR="00000000" w:rsidDel="00000000" w:rsidP="00000000" w:rsidRDefault="00000000" w:rsidRPr="00000000" w14:paraId="000000CF">
      <w:pPr>
        <w:spacing w:line="360" w:lineRule="auto"/>
        <w:ind w:left="352" w:firstLine="0"/>
        <w:jc w:val="both"/>
        <w:rPr>
          <w:highlight w:val="white"/>
        </w:rPr>
      </w:pPr>
      <w:r w:rsidDel="00000000" w:rsidR="00000000" w:rsidRPr="00000000">
        <w:rPr>
          <w:highlight w:val="white"/>
          <w:rtl w:val="0"/>
        </w:rPr>
        <w:t xml:space="preserve">Byla zajištěna:</w:t>
      </w:r>
    </w:p>
    <w:p w:rsidR="00000000" w:rsidDel="00000000" w:rsidP="00000000" w:rsidRDefault="00000000" w:rsidRPr="00000000" w14:paraId="000000D0">
      <w:pPr>
        <w:numPr>
          <w:ilvl w:val="0"/>
          <w:numId w:val="12"/>
        </w:numPr>
        <w:spacing w:line="360" w:lineRule="auto"/>
        <w:ind w:left="720" w:hanging="360"/>
        <w:jc w:val="both"/>
        <w:rPr>
          <w:highlight w:val="white"/>
        </w:rPr>
      </w:pPr>
      <w:r w:rsidDel="00000000" w:rsidR="00000000" w:rsidRPr="00000000">
        <w:rPr>
          <w:highlight w:val="white"/>
          <w:rtl w:val="0"/>
        </w:rPr>
        <w:t xml:space="preserve">výměna dětských židliček, nákup skříní pro pomůcky i hračky</w:t>
      </w:r>
    </w:p>
    <w:p w:rsidR="00000000" w:rsidDel="00000000" w:rsidP="00000000" w:rsidRDefault="00000000" w:rsidRPr="00000000" w14:paraId="000000D1">
      <w:pPr>
        <w:numPr>
          <w:ilvl w:val="0"/>
          <w:numId w:val="12"/>
        </w:numPr>
        <w:spacing w:line="360" w:lineRule="auto"/>
        <w:ind w:left="720" w:hanging="360"/>
        <w:jc w:val="both"/>
        <w:rPr>
          <w:highlight w:val="white"/>
        </w:rPr>
      </w:pPr>
      <w:r w:rsidDel="00000000" w:rsidR="00000000" w:rsidRPr="00000000">
        <w:rPr>
          <w:highlight w:val="white"/>
          <w:rtl w:val="0"/>
        </w:rPr>
        <w:t xml:space="preserve">pořízená</w:t>
      </w:r>
      <w:r w:rsidDel="00000000" w:rsidR="00000000" w:rsidRPr="00000000">
        <w:rPr>
          <w:highlight w:val="white"/>
          <w:rtl w:val="0"/>
        </w:rPr>
        <w:t xml:space="preserve"> interaktivní tabule, vzdělávací programy, pomůcky pro digitální vzdělávání (tablet, robotická včela)</w:t>
      </w:r>
    </w:p>
    <w:p w:rsidR="00000000" w:rsidDel="00000000" w:rsidP="00000000" w:rsidRDefault="00000000" w:rsidRPr="00000000" w14:paraId="000000D2">
      <w:pPr>
        <w:spacing w:line="360" w:lineRule="auto"/>
        <w:ind w:left="360" w:firstLine="0"/>
        <w:jc w:val="both"/>
        <w:rPr>
          <w:highlight w:val="white"/>
        </w:rPr>
      </w:pPr>
      <w:r w:rsidDel="00000000" w:rsidR="00000000" w:rsidRPr="00000000">
        <w:rPr>
          <w:highlight w:val="white"/>
          <w:rtl w:val="0"/>
        </w:rPr>
        <w:t xml:space="preserve">c) rekonstrukce herny a položení nového koberce</w:t>
      </w:r>
    </w:p>
    <w:p w:rsidR="00000000" w:rsidDel="00000000" w:rsidP="00000000" w:rsidRDefault="00000000" w:rsidRPr="00000000" w14:paraId="000000D3">
      <w:pPr>
        <w:spacing w:line="360" w:lineRule="auto"/>
        <w:ind w:left="360" w:firstLine="0"/>
        <w:jc w:val="both"/>
        <w:rPr>
          <w:highlight w:val="white"/>
        </w:rPr>
      </w:pPr>
      <w:r w:rsidDel="00000000" w:rsidR="00000000" w:rsidRPr="00000000">
        <w:rPr>
          <w:highlight w:val="white"/>
          <w:rtl w:val="0"/>
        </w:rPr>
        <w:t xml:space="preserve">d) výměna osvětlení</w:t>
      </w:r>
    </w:p>
    <w:p w:rsidR="00000000" w:rsidDel="00000000" w:rsidP="00000000" w:rsidRDefault="00000000" w:rsidRPr="00000000" w14:paraId="000000D4">
      <w:pPr>
        <w:spacing w:line="360" w:lineRule="auto"/>
        <w:ind w:left="360" w:firstLine="0"/>
        <w:jc w:val="both"/>
        <w:rPr>
          <w:highlight w:val="white"/>
        </w:rPr>
      </w:pPr>
      <w:r w:rsidDel="00000000" w:rsidR="00000000" w:rsidRPr="00000000">
        <w:rPr>
          <w:highlight w:val="white"/>
          <w:rtl w:val="0"/>
        </w:rPr>
        <w:t xml:space="preserve">e) obnova šatnových bloků</w:t>
      </w:r>
    </w:p>
    <w:p w:rsidR="00000000" w:rsidDel="00000000" w:rsidP="00000000" w:rsidRDefault="00000000" w:rsidRPr="00000000" w14:paraId="000000D5">
      <w:pPr>
        <w:spacing w:line="360" w:lineRule="auto"/>
        <w:ind w:left="360" w:firstLine="0"/>
        <w:jc w:val="both"/>
        <w:rPr>
          <w:highlight w:val="white"/>
        </w:rPr>
      </w:pPr>
      <w:r w:rsidDel="00000000" w:rsidR="00000000" w:rsidRPr="00000000">
        <w:rPr>
          <w:highlight w:val="white"/>
          <w:rtl w:val="0"/>
        </w:rPr>
        <w:t xml:space="preserve">f) oplocení školní zahrady</w:t>
      </w:r>
    </w:p>
    <w:p w:rsidR="00000000" w:rsidDel="00000000" w:rsidP="00000000" w:rsidRDefault="00000000" w:rsidRPr="00000000" w14:paraId="000000D6">
      <w:pPr>
        <w:spacing w:line="360" w:lineRule="auto"/>
        <w:ind w:left="360" w:firstLine="0"/>
        <w:jc w:val="both"/>
        <w:rPr>
          <w:highlight w:val="white"/>
        </w:rPr>
      </w:pPr>
      <w:r w:rsidDel="00000000" w:rsidR="00000000" w:rsidRPr="00000000">
        <w:rPr>
          <w:highlight w:val="white"/>
          <w:rtl w:val="0"/>
        </w:rPr>
        <w:t xml:space="preserve">g) nákup pružinových houpadel na zahradu, houpaček se skluzavkou, dřevěného dětského hřiště, oprava pískoviště, zakoupení zahradního domku pro uschování venkovních hraček</w:t>
      </w:r>
    </w:p>
    <w:p w:rsidR="00000000" w:rsidDel="00000000" w:rsidP="00000000" w:rsidRDefault="00000000" w:rsidRPr="00000000" w14:paraId="000000D7">
      <w:pPr>
        <w:spacing w:line="360" w:lineRule="auto"/>
        <w:ind w:left="360" w:firstLine="0"/>
        <w:jc w:val="both"/>
        <w:rPr>
          <w:highlight w:val="white"/>
        </w:rPr>
      </w:pPr>
      <w:r w:rsidDel="00000000" w:rsidR="00000000" w:rsidRPr="00000000">
        <w:rPr>
          <w:highlight w:val="white"/>
          <w:rtl w:val="0"/>
        </w:rPr>
        <w:t xml:space="preserve">h) doplnění dřevěného vybavení (zahradní stoly, lavice, slunečníky…)</w:t>
      </w:r>
    </w:p>
    <w:p w:rsidR="00000000" w:rsidDel="00000000" w:rsidP="00000000" w:rsidRDefault="00000000" w:rsidRPr="00000000" w14:paraId="000000D8">
      <w:pPr>
        <w:spacing w:line="360" w:lineRule="auto"/>
        <w:ind w:left="360" w:firstLine="0"/>
        <w:jc w:val="both"/>
        <w:rPr/>
      </w:pPr>
      <w:r w:rsidDel="00000000" w:rsidR="00000000" w:rsidRPr="00000000">
        <w:rPr>
          <w:highlight w:val="white"/>
          <w:rtl w:val="0"/>
        </w:rPr>
        <w:t xml:space="preserve">ch) </w:t>
      </w:r>
      <w:r w:rsidDel="00000000" w:rsidR="00000000" w:rsidRPr="00000000">
        <w:rPr>
          <w:rtl w:val="0"/>
        </w:rPr>
        <w:t xml:space="preserve">rekonstrukce elektrického vedení</w:t>
      </w:r>
    </w:p>
    <w:p w:rsidR="00000000" w:rsidDel="00000000" w:rsidP="00000000" w:rsidRDefault="00000000" w:rsidRPr="00000000" w14:paraId="000000D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rekonstrukce topení </w:t>
      </w:r>
    </w:p>
    <w:p w:rsidR="00000000" w:rsidDel="00000000" w:rsidP="00000000" w:rsidRDefault="00000000" w:rsidRPr="00000000" w14:paraId="000000DA">
      <w:pPr>
        <w:numPr>
          <w:ilvl w:val="0"/>
          <w:numId w:val="34"/>
        </w:numPr>
        <w:spacing w:line="360" w:lineRule="auto"/>
        <w:ind w:left="720" w:hanging="360"/>
        <w:jc w:val="both"/>
        <w:rPr>
          <w:highlight w:val="white"/>
        </w:rPr>
      </w:pPr>
      <w:r w:rsidDel="00000000" w:rsidR="00000000" w:rsidRPr="00000000">
        <w:rPr>
          <w:rtl w:val="0"/>
        </w:rPr>
        <w:t xml:space="preserve">malování MŠ</w:t>
      </w:r>
      <w:r w:rsidDel="00000000" w:rsidR="00000000" w:rsidRPr="00000000">
        <w:rPr>
          <w:rtl w:val="0"/>
        </w:rPr>
      </w:r>
    </w:p>
    <w:p w:rsidR="00000000" w:rsidDel="00000000" w:rsidP="00000000" w:rsidRDefault="00000000" w:rsidRPr="00000000" w14:paraId="000000DB">
      <w:pPr>
        <w:spacing w:line="360" w:lineRule="auto"/>
        <w:jc w:val="both"/>
        <w:rPr>
          <w:highlight w:val="white"/>
        </w:rPr>
      </w:pPr>
      <w:r w:rsidDel="00000000" w:rsidR="00000000" w:rsidRPr="00000000">
        <w:rPr>
          <w:rtl w:val="0"/>
        </w:rPr>
      </w:r>
    </w:p>
    <w:p w:rsidR="00000000" w:rsidDel="00000000" w:rsidP="00000000" w:rsidRDefault="00000000" w:rsidRPr="00000000" w14:paraId="000000DC">
      <w:pPr>
        <w:spacing w:line="360" w:lineRule="auto"/>
        <w:jc w:val="both"/>
        <w:rPr>
          <w:highlight w:val="white"/>
        </w:rPr>
      </w:pPr>
      <w:r w:rsidDel="00000000" w:rsidR="00000000" w:rsidRPr="00000000">
        <w:rPr>
          <w:highlight w:val="white"/>
          <w:rtl w:val="0"/>
        </w:rPr>
        <w:t xml:space="preserve">      </w:t>
      </w:r>
      <w:r w:rsidDel="00000000" w:rsidR="00000000" w:rsidRPr="00000000">
        <w:rPr>
          <w:b w:val="1"/>
          <w:bCs w:val="1"/>
          <w:rtl w:val="0"/>
        </w:rPr>
        <w:t xml:space="preserve">Plánované cíle ve výhledu:</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nákup a obnova pomůcek i hraček dle potřeby</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průběžné doplňování herních prvků školní zahrady i sportovního vybavení</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pStyle w:val="Heading1"/>
        <w:spacing w:after="280" w:before="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E2">
      <w:pPr>
        <w:pStyle w:val="Heading1"/>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E3">
      <w:pPr>
        <w:pStyle w:val="Title"/>
        <w:spacing w:after="0" w:lineRule="auto"/>
        <w:rPr/>
      </w:pPr>
      <w:r w:rsidDel="00000000" w:rsidR="00000000" w:rsidRPr="00000000">
        <w:rPr>
          <w:rtl w:val="0"/>
        </w:rPr>
      </w:r>
    </w:p>
    <w:p w:rsidR="00000000" w:rsidDel="00000000" w:rsidP="00000000" w:rsidRDefault="00000000" w:rsidRPr="00000000" w14:paraId="000000E4">
      <w:pPr>
        <w:pStyle w:val="Title"/>
        <w:rPr/>
      </w:pPr>
      <w:r w:rsidDel="00000000" w:rsidR="00000000" w:rsidRPr="00000000">
        <w:rPr>
          <w:rtl w:val="0"/>
        </w:rPr>
      </w:r>
    </w:p>
    <w:p w:rsidR="00000000" w:rsidDel="00000000" w:rsidP="00000000" w:rsidRDefault="00000000" w:rsidRPr="00000000" w14:paraId="000000E5">
      <w:pPr>
        <w:pStyle w:val="Heading1"/>
        <w:jc w:val="center"/>
        <w:rPr>
          <w:rFonts w:ascii="Times New Roman" w:cs="Times New Roman" w:eastAsia="Times New Roman" w:hAnsi="Times New Roman"/>
          <w:b w:val="1"/>
          <w:bCs w:val="1"/>
          <w:color w:val="000000"/>
        </w:rPr>
      </w:pPr>
      <w:bookmarkStart w:colFirst="0" w:colLast="0" w:name="_heading=h.yd8kow567aqt" w:id="6"/>
      <w:bookmarkEnd w:id="6"/>
      <w:r w:rsidDel="00000000" w:rsidR="00000000" w:rsidRPr="00000000">
        <w:rPr>
          <w:rFonts w:ascii="Times New Roman" w:cs="Times New Roman" w:eastAsia="Times New Roman" w:hAnsi="Times New Roman"/>
          <w:b w:val="1"/>
          <w:bCs w:val="1"/>
          <w:color w:val="000000"/>
          <w:rtl w:val="0"/>
        </w:rPr>
        <w:t xml:space="preserve">5.2. Životospráva</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vhodná skladba jídelníčku – zařazování nových druhů zeleniny, ovoce</w:t>
      </w:r>
    </w:p>
    <w:p w:rsidR="00000000" w:rsidDel="00000000" w:rsidP="00000000" w:rsidRDefault="00000000" w:rsidRPr="00000000" w14:paraId="000000E8">
      <w:pPr>
        <w:numPr>
          <w:ilvl w:val="0"/>
          <w:numId w:val="70"/>
        </w:numPr>
        <w:spacing w:line="360" w:lineRule="auto"/>
        <w:ind w:left="714" w:hanging="357"/>
        <w:jc w:val="both"/>
        <w:rPr/>
      </w:pPr>
      <w:r w:rsidDel="00000000" w:rsidR="00000000" w:rsidRPr="00000000">
        <w:rPr>
          <w:rtl w:val="0"/>
        </w:rPr>
        <w:t xml:space="preserve">zdravá technologie – záměna klasických surovin (mouka, tuky…) za luštěninové, celozrnné suroviny v co největší míře</w:t>
      </w:r>
    </w:p>
    <w:p w:rsidR="00000000" w:rsidDel="00000000" w:rsidP="00000000" w:rsidRDefault="00000000" w:rsidRPr="00000000" w14:paraId="000000E9">
      <w:pPr>
        <w:numPr>
          <w:ilvl w:val="0"/>
          <w:numId w:val="70"/>
        </w:numPr>
        <w:spacing w:line="360" w:lineRule="auto"/>
        <w:ind w:left="714" w:hanging="357"/>
        <w:jc w:val="both"/>
        <w:rPr/>
      </w:pPr>
      <w:r w:rsidDel="00000000" w:rsidR="00000000" w:rsidRPr="00000000">
        <w:rPr>
          <w:rtl w:val="0"/>
        </w:rPr>
        <w:t xml:space="preserve">p. kuchařky vaří pro děti dle výživových norem, připravují i nové vlastní recepty, využívají zdravé bio potraviny, vytvářejí zdravější stravovací návyky</w:t>
      </w:r>
    </w:p>
    <w:p w:rsidR="00000000" w:rsidDel="00000000" w:rsidP="00000000" w:rsidRDefault="00000000" w:rsidRPr="00000000" w14:paraId="000000EA">
      <w:pPr>
        <w:numPr>
          <w:ilvl w:val="0"/>
          <w:numId w:val="70"/>
        </w:numPr>
        <w:spacing w:line="360" w:lineRule="auto"/>
        <w:ind w:left="714" w:hanging="357"/>
        <w:jc w:val="both"/>
        <w:rPr/>
      </w:pPr>
      <w:r w:rsidDel="00000000" w:rsidR="00000000" w:rsidRPr="00000000">
        <w:rPr>
          <w:rtl w:val="0"/>
        </w:rPr>
        <w:t xml:space="preserve">mezi jednotlivými pokrmy jsou dodržovány vhodné tříhodinové intervaly</w:t>
      </w:r>
    </w:p>
    <w:p w:rsidR="00000000" w:rsidDel="00000000" w:rsidP="00000000" w:rsidRDefault="00000000" w:rsidRPr="00000000" w14:paraId="000000EB">
      <w:pPr>
        <w:numPr>
          <w:ilvl w:val="0"/>
          <w:numId w:val="70"/>
        </w:numPr>
        <w:spacing w:line="360" w:lineRule="auto"/>
        <w:ind w:left="714" w:hanging="357"/>
        <w:jc w:val="both"/>
        <w:rPr/>
      </w:pPr>
      <w:r w:rsidDel="00000000" w:rsidR="00000000" w:rsidRPr="00000000">
        <w:rPr>
          <w:rtl w:val="0"/>
        </w:rPr>
        <w:t xml:space="preserve">kuchyň je součástí MŠ a jídlo se rozděluje na jednotlivé třídy z </w:t>
      </w:r>
      <w:r w:rsidDel="00000000" w:rsidR="00000000" w:rsidRPr="00000000">
        <w:rPr>
          <w:rtl w:val="0"/>
        </w:rPr>
        <w:t xml:space="preserve">přípraven</w:t>
      </w:r>
      <w:r w:rsidDel="00000000" w:rsidR="00000000" w:rsidRPr="00000000">
        <w:rPr>
          <w:rtl w:val="0"/>
        </w:rPr>
      </w:r>
    </w:p>
    <w:p w:rsidR="00000000" w:rsidDel="00000000" w:rsidP="00000000" w:rsidRDefault="00000000" w:rsidRPr="00000000" w14:paraId="000000EC">
      <w:pPr>
        <w:numPr>
          <w:ilvl w:val="0"/>
          <w:numId w:val="70"/>
        </w:numPr>
        <w:spacing w:line="360" w:lineRule="auto"/>
        <w:ind w:left="714" w:hanging="357"/>
        <w:jc w:val="both"/>
        <w:rPr/>
      </w:pPr>
      <w:r w:rsidDel="00000000" w:rsidR="00000000" w:rsidRPr="00000000">
        <w:rPr>
          <w:rtl w:val="0"/>
        </w:rPr>
        <w:t xml:space="preserve">preferujeme samostatnost dětí (chystání si svačinky v přípravně na tácek, výběr příloh – zeleniny, ovoce, odnášení nádobí)</w:t>
      </w:r>
    </w:p>
    <w:p w:rsidR="00000000" w:rsidDel="00000000" w:rsidP="00000000" w:rsidRDefault="00000000" w:rsidRPr="00000000" w14:paraId="000000ED">
      <w:pPr>
        <w:numPr>
          <w:ilvl w:val="0"/>
          <w:numId w:val="70"/>
        </w:numPr>
        <w:spacing w:line="360" w:lineRule="auto"/>
        <w:ind w:left="714" w:hanging="357"/>
        <w:jc w:val="both"/>
        <w:rPr>
          <w:highlight w:val="white"/>
        </w:rPr>
      </w:pPr>
      <w:r w:rsidDel="00000000" w:rsidR="00000000" w:rsidRPr="00000000">
        <w:rPr>
          <w:highlight w:val="white"/>
          <w:rtl w:val="0"/>
        </w:rPr>
        <w:t xml:space="preserve">postupně používat příbor na všech třídách</w:t>
      </w:r>
    </w:p>
    <w:p w:rsidR="00000000" w:rsidDel="00000000" w:rsidP="00000000" w:rsidRDefault="00000000" w:rsidRPr="00000000" w14:paraId="000000EE">
      <w:pPr>
        <w:numPr>
          <w:ilvl w:val="0"/>
          <w:numId w:val="70"/>
        </w:numPr>
        <w:spacing w:line="360" w:lineRule="auto"/>
        <w:ind w:left="714" w:hanging="357"/>
        <w:jc w:val="both"/>
        <w:rPr/>
      </w:pPr>
      <w:r w:rsidDel="00000000" w:rsidR="00000000" w:rsidRPr="00000000">
        <w:rPr>
          <w:rtl w:val="0"/>
        </w:rPr>
        <w:t xml:space="preserve">pitný režim během celého dne je zajištěn </w:t>
      </w:r>
    </w:p>
    <w:p w:rsidR="00000000" w:rsidDel="00000000" w:rsidP="00000000" w:rsidRDefault="00000000" w:rsidRPr="00000000" w14:paraId="000000EF">
      <w:pPr>
        <w:numPr>
          <w:ilvl w:val="0"/>
          <w:numId w:val="70"/>
        </w:numPr>
        <w:spacing w:line="360" w:lineRule="auto"/>
        <w:ind w:left="714" w:hanging="357"/>
        <w:jc w:val="both"/>
        <w:rPr/>
      </w:pPr>
      <w:r w:rsidDel="00000000" w:rsidR="00000000" w:rsidRPr="00000000">
        <w:rPr>
          <w:rtl w:val="0"/>
        </w:rPr>
        <w:t xml:space="preserve">je nepřípustné násilně nutit děti do jídla (profesionální přístup pedagogických </w:t>
      </w:r>
      <w:r w:rsidDel="00000000" w:rsidR="00000000" w:rsidRPr="00000000">
        <w:rPr>
          <w:rtl w:val="0"/>
        </w:rPr>
        <w:t xml:space="preserve">i</w:t>
      </w:r>
      <w:r w:rsidDel="00000000" w:rsidR="00000000" w:rsidRPr="00000000">
        <w:rPr>
          <w:rtl w:val="0"/>
        </w:rPr>
        <w:t xml:space="preserve"> ostatních zaměstnanců)</w:t>
      </w:r>
    </w:p>
    <w:p w:rsidR="00000000" w:rsidDel="00000000" w:rsidP="00000000" w:rsidRDefault="00000000" w:rsidRPr="00000000" w14:paraId="000000F0">
      <w:pPr>
        <w:numPr>
          <w:ilvl w:val="0"/>
          <w:numId w:val="70"/>
        </w:numPr>
        <w:spacing w:line="360" w:lineRule="auto"/>
        <w:ind w:left="714" w:hanging="357"/>
        <w:jc w:val="both"/>
        <w:rPr/>
      </w:pPr>
      <w:r w:rsidDel="00000000" w:rsidR="00000000" w:rsidRPr="00000000">
        <w:rPr>
          <w:rtl w:val="0"/>
        </w:rPr>
        <w:t xml:space="preserve">děti jsou dle počasí dostatečně dlouho venku </w:t>
      </w:r>
      <w:r w:rsidDel="00000000" w:rsidR="00000000" w:rsidRPr="00000000">
        <w:rPr>
          <w:b w:val="1"/>
          <w:bCs w:val="1"/>
          <w:rtl w:val="0"/>
        </w:rPr>
        <w:t xml:space="preserve">–</w:t>
      </w:r>
      <w:r w:rsidDel="00000000" w:rsidR="00000000" w:rsidRPr="00000000">
        <w:rPr>
          <w:rtl w:val="0"/>
        </w:rPr>
        <w:t xml:space="preserve"> dostatek pohybu na školní zahradě i v okolí MŠ </w:t>
      </w:r>
      <w:r w:rsidDel="00000000" w:rsidR="00000000" w:rsidRPr="00000000">
        <w:rPr>
          <w:b w:val="1"/>
          <w:bCs w:val="1"/>
          <w:rtl w:val="0"/>
        </w:rPr>
        <w:t xml:space="preserve">–</w:t>
      </w:r>
      <w:r w:rsidDel="00000000" w:rsidR="00000000" w:rsidRPr="00000000">
        <w:rPr>
          <w:rtl w:val="0"/>
        </w:rPr>
        <w:t xml:space="preserve"> na vycházkách, fotbalovém hřišti a v lese</w:t>
      </w:r>
    </w:p>
    <w:p w:rsidR="00000000" w:rsidDel="00000000" w:rsidP="00000000" w:rsidRDefault="00000000" w:rsidRPr="00000000" w14:paraId="000000F1">
      <w:pPr>
        <w:numPr>
          <w:ilvl w:val="0"/>
          <w:numId w:val="70"/>
        </w:numPr>
        <w:spacing w:line="360" w:lineRule="auto"/>
        <w:ind w:left="714" w:hanging="357"/>
        <w:jc w:val="both"/>
        <w:rPr/>
      </w:pPr>
      <w:r w:rsidDel="00000000" w:rsidR="00000000" w:rsidRPr="00000000">
        <w:rPr>
          <w:rtl w:val="0"/>
        </w:rPr>
        <w:t xml:space="preserve">pobyt Broučků a Berušek je v co největší míře organizován na školní zahradě</w:t>
      </w:r>
    </w:p>
    <w:p w:rsidR="00000000" w:rsidDel="00000000" w:rsidP="00000000" w:rsidRDefault="00000000" w:rsidRPr="00000000" w14:paraId="000000F2">
      <w:pPr>
        <w:numPr>
          <w:ilvl w:val="0"/>
          <w:numId w:val="70"/>
        </w:numPr>
        <w:spacing w:line="360" w:lineRule="auto"/>
        <w:ind w:left="714" w:hanging="357"/>
        <w:jc w:val="both"/>
        <w:rPr/>
      </w:pPr>
      <w:r w:rsidDel="00000000" w:rsidR="00000000" w:rsidRPr="00000000">
        <w:rPr>
          <w:rtl w:val="0"/>
        </w:rPr>
        <w:t xml:space="preserve">nutno respektovat individuální potřeby dětí: aktivitu, odpočinek, spánek (odpolední odpočinek v přiměřeném čase nahradit zájmovou činností)</w:t>
      </w:r>
    </w:p>
    <w:p w:rsidR="00000000" w:rsidDel="00000000" w:rsidP="00000000" w:rsidRDefault="00000000" w:rsidRPr="00000000" w14:paraId="000000F3">
      <w:pPr>
        <w:numPr>
          <w:ilvl w:val="0"/>
          <w:numId w:val="70"/>
        </w:numPr>
        <w:spacing w:line="360" w:lineRule="auto"/>
        <w:ind w:left="714" w:hanging="357"/>
        <w:jc w:val="both"/>
        <w:rPr/>
      </w:pPr>
      <w:r w:rsidDel="00000000" w:rsidR="00000000" w:rsidRPr="00000000">
        <w:rPr>
          <w:rtl w:val="0"/>
        </w:rPr>
        <w:t xml:space="preserve">poskytovat dětem přirozený vzor podle zásad zdravého životního stylu</w:t>
      </w:r>
    </w:p>
    <w:p w:rsidR="00000000" w:rsidDel="00000000" w:rsidP="00000000" w:rsidRDefault="00000000" w:rsidRPr="00000000" w14:paraId="000000F4">
      <w:pPr>
        <w:numPr>
          <w:ilvl w:val="0"/>
          <w:numId w:val="70"/>
        </w:numPr>
        <w:spacing w:line="360" w:lineRule="auto"/>
        <w:ind w:left="714" w:hanging="357"/>
        <w:jc w:val="both"/>
        <w:rPr/>
      </w:pPr>
      <w:r w:rsidDel="00000000" w:rsidR="00000000" w:rsidRPr="00000000">
        <w:rPr>
          <w:b w:val="1"/>
          <w:bCs w:val="1"/>
          <w:rtl w:val="0"/>
        </w:rPr>
        <w:t xml:space="preserve">diety:</w:t>
      </w:r>
      <w:r w:rsidDel="00000000" w:rsidR="00000000" w:rsidRPr="00000000">
        <w:rPr>
          <w:rtl w:val="0"/>
        </w:rPr>
        <w:t xml:space="preserve"> na základě lékařského vyjádření umožňujeme stravování dětí s doporučeným dietním jídlem. V případě dietního omezení </w:t>
      </w:r>
      <w:r w:rsidDel="00000000" w:rsidR="00000000" w:rsidRPr="00000000">
        <w:rPr>
          <w:rtl w:val="0"/>
        </w:rPr>
        <w:t xml:space="preserve">umožňujeme</w:t>
      </w:r>
      <w:r w:rsidDel="00000000" w:rsidR="00000000" w:rsidRPr="00000000">
        <w:rPr>
          <w:rtl w:val="0"/>
        </w:rPr>
        <w:t xml:space="preserve"> rodičům, aby svým dětem mohli domácí stravu podávat do MŠ</w:t>
      </w:r>
    </w:p>
    <w:p w:rsidR="00000000" w:rsidDel="00000000" w:rsidP="00000000" w:rsidRDefault="00000000" w:rsidRPr="00000000" w14:paraId="000000F5">
      <w:pPr>
        <w:spacing w:line="360" w:lineRule="auto"/>
        <w:ind w:left="360" w:firstLine="0"/>
        <w:jc w:val="both"/>
        <w:rPr>
          <w:b w:val="1"/>
          <w:bCs w:val="1"/>
        </w:rPr>
      </w:pPr>
      <w:r w:rsidDel="00000000" w:rsidR="00000000" w:rsidRPr="00000000">
        <w:rPr>
          <w:rtl w:val="0"/>
        </w:rPr>
      </w:r>
    </w:p>
    <w:p w:rsidR="00000000" w:rsidDel="00000000" w:rsidP="00000000" w:rsidRDefault="00000000" w:rsidRPr="00000000" w14:paraId="000000F6">
      <w:pPr>
        <w:spacing w:line="360" w:lineRule="auto"/>
        <w:ind w:left="357" w:firstLine="0"/>
        <w:jc w:val="both"/>
        <w:rPr>
          <w:b w:val="1"/>
          <w:bCs w:val="1"/>
        </w:rPr>
      </w:pPr>
      <w:r w:rsidDel="00000000" w:rsidR="00000000" w:rsidRPr="00000000">
        <w:rPr>
          <w:b w:val="1"/>
          <w:bCs w:val="1"/>
          <w:rtl w:val="0"/>
        </w:rPr>
        <w:t xml:space="preserve">Návrhy na zlepšení:</w:t>
      </w:r>
    </w:p>
    <w:p w:rsidR="00000000" w:rsidDel="00000000" w:rsidP="00000000" w:rsidRDefault="00000000" w:rsidRPr="00000000" w14:paraId="000000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zvyšovat fyzickou zdatnost dětí</w:t>
      </w:r>
    </w:p>
    <w:p w:rsidR="00000000" w:rsidDel="00000000" w:rsidP="00000000" w:rsidRDefault="00000000" w:rsidRPr="00000000" w14:paraId="000000F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dbát na správné držení těla (prostřednictvím zdravotního cvičení, jógy)</w:t>
      </w:r>
    </w:p>
    <w:p w:rsidR="00000000" w:rsidDel="00000000" w:rsidP="00000000" w:rsidRDefault="00000000" w:rsidRPr="00000000" w14:paraId="000000F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postupně snižovat množství cukru v nápojích </w:t>
      </w:r>
    </w:p>
    <w:p w:rsidR="00000000" w:rsidDel="00000000" w:rsidP="00000000" w:rsidRDefault="00000000" w:rsidRPr="00000000" w14:paraId="000000F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rozšířit nabídku zdravých nápojů (nabídka čisté vody)</w:t>
      </w:r>
    </w:p>
    <w:p w:rsidR="00000000" w:rsidDel="00000000" w:rsidP="00000000" w:rsidRDefault="00000000" w:rsidRPr="00000000" w14:paraId="000000F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vylepšovat pestrost jídelníčku – nové recepty, zdravá výživa</w:t>
      </w:r>
    </w:p>
    <w:p w:rsidR="00000000" w:rsidDel="00000000" w:rsidP="00000000" w:rsidRDefault="00000000" w:rsidRPr="00000000" w14:paraId="000000FC">
      <w:pPr>
        <w:spacing w:line="360" w:lineRule="auto"/>
        <w:jc w:val="both"/>
        <w:rPr/>
      </w:pPr>
      <w:r w:rsidDel="00000000" w:rsidR="00000000" w:rsidRPr="00000000">
        <w:rPr>
          <w:rtl w:val="0"/>
        </w:rPr>
      </w:r>
    </w:p>
    <w:p w:rsidR="00000000" w:rsidDel="00000000" w:rsidP="00000000" w:rsidRDefault="00000000" w:rsidRPr="00000000" w14:paraId="000000FD">
      <w:pPr>
        <w:spacing w:line="360" w:lineRule="auto"/>
        <w:jc w:val="both"/>
        <w:rPr/>
      </w:pPr>
      <w:r w:rsidDel="00000000" w:rsidR="00000000" w:rsidRPr="00000000">
        <w:rPr>
          <w:rtl w:val="0"/>
        </w:rPr>
      </w:r>
    </w:p>
    <w:p w:rsidR="00000000" w:rsidDel="00000000" w:rsidP="00000000" w:rsidRDefault="00000000" w:rsidRPr="00000000" w14:paraId="000000FE">
      <w:pPr>
        <w:pStyle w:val="Heading1"/>
        <w:jc w:val="center"/>
        <w:rPr>
          <w:rFonts w:ascii="Times New Roman" w:cs="Times New Roman" w:eastAsia="Times New Roman" w:hAnsi="Times New Roman"/>
          <w:b w:val="1"/>
          <w:bCs w:val="1"/>
          <w:color w:val="000000"/>
        </w:rPr>
      </w:pPr>
      <w:bookmarkStart w:colFirst="0" w:colLast="0" w:name="_heading=h.wk53l2d7yupk" w:id="7"/>
      <w:bookmarkEnd w:id="7"/>
      <w:r w:rsidDel="00000000" w:rsidR="00000000" w:rsidRPr="00000000">
        <w:rPr>
          <w:rFonts w:ascii="Times New Roman" w:cs="Times New Roman" w:eastAsia="Times New Roman" w:hAnsi="Times New Roman"/>
          <w:b w:val="1"/>
          <w:bCs w:val="1"/>
          <w:color w:val="000000"/>
          <w:rtl w:val="0"/>
        </w:rPr>
        <w:t xml:space="preserve">5.3 Psychosociální podmínky</w:t>
      </w:r>
    </w:p>
    <w:p w:rsidR="00000000" w:rsidDel="00000000" w:rsidP="00000000" w:rsidRDefault="00000000" w:rsidRPr="00000000" w14:paraId="000000FF">
      <w:pPr>
        <w:spacing w:line="360" w:lineRule="auto"/>
        <w:jc w:val="both"/>
        <w:rPr/>
      </w:pPr>
      <w:r w:rsidDel="00000000" w:rsidR="00000000" w:rsidRPr="00000000">
        <w:rPr>
          <w:rtl w:val="0"/>
        </w:rPr>
      </w:r>
    </w:p>
    <w:p w:rsidR="00000000" w:rsidDel="00000000" w:rsidP="00000000" w:rsidRDefault="00000000" w:rsidRPr="00000000" w14:paraId="00000100">
      <w:pPr>
        <w:spacing w:line="360" w:lineRule="auto"/>
        <w:jc w:val="both"/>
        <w:rPr/>
      </w:pPr>
      <w:r w:rsidDel="00000000" w:rsidR="00000000" w:rsidRPr="00000000">
        <w:rPr>
          <w:rtl w:val="0"/>
        </w:rPr>
        <w:t xml:space="preserve">Tyto podmínky </w:t>
      </w:r>
      <w:r w:rsidDel="00000000" w:rsidR="00000000" w:rsidRPr="00000000">
        <w:rPr>
          <w:rtl w:val="0"/>
        </w:rPr>
        <w:t xml:space="preserve">spočívají</w:t>
      </w:r>
      <w:r w:rsidDel="00000000" w:rsidR="00000000" w:rsidRPr="00000000">
        <w:rPr>
          <w:rtl w:val="0"/>
        </w:rPr>
        <w:t xml:space="preserve"> v dodržování následujících zásad, aby se děti i dospělí cítili v prostředí naší mateřské školy dobře, spokojeně, jistě a bezpečně:</w:t>
      </w:r>
    </w:p>
    <w:p w:rsidR="00000000" w:rsidDel="00000000" w:rsidP="00000000" w:rsidRDefault="00000000" w:rsidRPr="00000000" w14:paraId="00000101">
      <w:pPr>
        <w:numPr>
          <w:ilvl w:val="0"/>
          <w:numId w:val="70"/>
        </w:numPr>
        <w:spacing w:line="360" w:lineRule="auto"/>
        <w:ind w:left="720" w:hanging="360"/>
        <w:jc w:val="both"/>
        <w:rPr/>
      </w:pPr>
      <w:r w:rsidDel="00000000" w:rsidR="00000000" w:rsidRPr="00000000">
        <w:rPr>
          <w:rtl w:val="0"/>
        </w:rPr>
        <w:t xml:space="preserve">postupně se adaptovat na nové prostředí</w:t>
      </w:r>
    </w:p>
    <w:p w:rsidR="00000000" w:rsidDel="00000000" w:rsidP="00000000" w:rsidRDefault="00000000" w:rsidRPr="00000000" w14:paraId="00000102">
      <w:pPr>
        <w:numPr>
          <w:ilvl w:val="0"/>
          <w:numId w:val="70"/>
        </w:numPr>
        <w:spacing w:line="360" w:lineRule="auto"/>
        <w:ind w:left="720" w:hanging="360"/>
        <w:jc w:val="both"/>
        <w:rPr/>
      </w:pPr>
      <w:r w:rsidDel="00000000" w:rsidR="00000000" w:rsidRPr="00000000">
        <w:rPr>
          <w:rtl w:val="0"/>
        </w:rPr>
        <w:t xml:space="preserve">respektovat potřeby dětí (navozovat situaci pohody, klidu)</w:t>
      </w:r>
    </w:p>
    <w:p w:rsidR="00000000" w:rsidDel="00000000" w:rsidP="00000000" w:rsidRDefault="00000000" w:rsidRPr="00000000" w14:paraId="00000103">
      <w:pPr>
        <w:numPr>
          <w:ilvl w:val="0"/>
          <w:numId w:val="70"/>
        </w:numPr>
        <w:spacing w:line="360" w:lineRule="auto"/>
        <w:ind w:left="720" w:hanging="360"/>
        <w:jc w:val="both"/>
        <w:rPr/>
      </w:pPr>
      <w:r w:rsidDel="00000000" w:rsidR="00000000" w:rsidRPr="00000000">
        <w:rPr>
          <w:rtl w:val="0"/>
        </w:rPr>
        <w:t xml:space="preserve">rovnocenné postavení dětí</w:t>
      </w:r>
    </w:p>
    <w:p w:rsidR="00000000" w:rsidDel="00000000" w:rsidP="00000000" w:rsidRDefault="00000000" w:rsidRPr="00000000" w14:paraId="00000104">
      <w:pPr>
        <w:numPr>
          <w:ilvl w:val="0"/>
          <w:numId w:val="70"/>
        </w:numPr>
        <w:spacing w:line="360" w:lineRule="auto"/>
        <w:ind w:left="720" w:hanging="360"/>
        <w:jc w:val="both"/>
        <w:rPr/>
      </w:pPr>
      <w:r w:rsidDel="00000000" w:rsidR="00000000" w:rsidRPr="00000000">
        <w:rPr>
          <w:rtl w:val="0"/>
        </w:rPr>
        <w:t xml:space="preserve">umožňujeme pobyt se sourozenci, kamarády</w:t>
      </w:r>
    </w:p>
    <w:p w:rsidR="00000000" w:rsidDel="00000000" w:rsidP="00000000" w:rsidRDefault="00000000" w:rsidRPr="00000000" w14:paraId="00000105">
      <w:pPr>
        <w:numPr>
          <w:ilvl w:val="0"/>
          <w:numId w:val="70"/>
        </w:numPr>
        <w:spacing w:line="360" w:lineRule="auto"/>
        <w:ind w:left="720" w:hanging="360"/>
        <w:jc w:val="both"/>
        <w:rPr/>
      </w:pPr>
      <w:r w:rsidDel="00000000" w:rsidR="00000000" w:rsidRPr="00000000">
        <w:rPr>
          <w:rtl w:val="0"/>
        </w:rPr>
        <w:t xml:space="preserve">podporovat samostatnost dětí možností výběru a vrácením otázek</w:t>
      </w:r>
    </w:p>
    <w:p w:rsidR="00000000" w:rsidDel="00000000" w:rsidP="00000000" w:rsidRDefault="00000000" w:rsidRPr="00000000" w14:paraId="00000106">
      <w:pPr>
        <w:numPr>
          <w:ilvl w:val="0"/>
          <w:numId w:val="70"/>
        </w:numPr>
        <w:spacing w:line="360" w:lineRule="auto"/>
        <w:ind w:left="720" w:hanging="360"/>
        <w:jc w:val="both"/>
        <w:rPr/>
      </w:pPr>
      <w:r w:rsidDel="00000000" w:rsidR="00000000" w:rsidRPr="00000000">
        <w:rPr>
          <w:rtl w:val="0"/>
        </w:rPr>
        <w:t xml:space="preserve">postupně vyřazujeme nezdravé soutěžení dětí</w:t>
      </w:r>
    </w:p>
    <w:p w:rsidR="00000000" w:rsidDel="00000000" w:rsidP="00000000" w:rsidRDefault="00000000" w:rsidRPr="00000000" w14:paraId="00000107">
      <w:pPr>
        <w:numPr>
          <w:ilvl w:val="0"/>
          <w:numId w:val="70"/>
        </w:numPr>
        <w:spacing w:line="360" w:lineRule="auto"/>
        <w:ind w:left="720" w:hanging="360"/>
        <w:jc w:val="both"/>
        <w:rPr/>
      </w:pPr>
      <w:r w:rsidDel="00000000" w:rsidR="00000000" w:rsidRPr="00000000">
        <w:rPr>
          <w:rtl w:val="0"/>
        </w:rPr>
        <w:t xml:space="preserve">převažuje formativní hodnocení, podporujeme dítě nebát se</w:t>
      </w:r>
    </w:p>
    <w:p w:rsidR="00000000" w:rsidDel="00000000" w:rsidP="00000000" w:rsidRDefault="00000000" w:rsidRPr="00000000" w14:paraId="00000108">
      <w:pPr>
        <w:numPr>
          <w:ilvl w:val="0"/>
          <w:numId w:val="70"/>
        </w:numPr>
        <w:spacing w:line="360" w:lineRule="auto"/>
        <w:ind w:left="720" w:hanging="360"/>
        <w:jc w:val="both"/>
        <w:rPr/>
      </w:pPr>
      <w:r w:rsidDel="00000000" w:rsidR="00000000" w:rsidRPr="00000000">
        <w:rPr>
          <w:rtl w:val="0"/>
        </w:rPr>
        <w:t xml:space="preserve">děti jsou </w:t>
      </w:r>
      <w:r w:rsidDel="00000000" w:rsidR="00000000" w:rsidRPr="00000000">
        <w:rPr>
          <w:rtl w:val="0"/>
        </w:rPr>
        <w:t xml:space="preserve">seznamovány</w:t>
      </w:r>
      <w:r w:rsidDel="00000000" w:rsidR="00000000" w:rsidRPr="00000000">
        <w:rPr>
          <w:rtl w:val="0"/>
        </w:rPr>
        <w:t xml:space="preserve"> s jasnými pravidly chování ve skupině tak, aby se ve třídách</w:t>
      </w:r>
    </w:p>
    <w:p w:rsidR="00000000" w:rsidDel="00000000" w:rsidP="00000000" w:rsidRDefault="00000000" w:rsidRPr="00000000" w14:paraId="00000109">
      <w:pPr>
        <w:spacing w:line="360" w:lineRule="auto"/>
        <w:ind w:left="360" w:firstLine="0"/>
        <w:jc w:val="both"/>
        <w:rPr/>
      </w:pPr>
      <w:r w:rsidDel="00000000" w:rsidR="00000000" w:rsidRPr="00000000">
        <w:rPr>
          <w:rtl w:val="0"/>
        </w:rPr>
        <w:t xml:space="preserve">      vytvořil kolektiv dobrých kamarádů, kde jsou všichni rádi</w:t>
      </w:r>
    </w:p>
    <w:p w:rsidR="00000000" w:rsidDel="00000000" w:rsidP="00000000" w:rsidRDefault="00000000" w:rsidRPr="00000000" w14:paraId="0000010A">
      <w:pPr>
        <w:spacing w:line="360" w:lineRule="auto"/>
        <w:ind w:left="360" w:firstLine="0"/>
        <w:jc w:val="both"/>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tl w:val="0"/>
        </w:rPr>
        <w:t xml:space="preserve">Patologické jevy</w:t>
      </w:r>
    </w:p>
    <w:p w:rsidR="00000000" w:rsidDel="00000000" w:rsidP="00000000" w:rsidRDefault="00000000" w:rsidRPr="00000000" w14:paraId="0000010C">
      <w:pPr>
        <w:numPr>
          <w:ilvl w:val="0"/>
          <w:numId w:val="70"/>
        </w:numPr>
        <w:spacing w:line="360" w:lineRule="auto"/>
        <w:ind w:left="720" w:hanging="360"/>
        <w:jc w:val="both"/>
        <w:rPr/>
      </w:pPr>
      <w:r w:rsidDel="00000000" w:rsidR="00000000" w:rsidRPr="00000000">
        <w:rPr>
          <w:rtl w:val="0"/>
        </w:rPr>
        <w:t xml:space="preserve">učitelky se věnují prevenci šikany a rizikovému chování tím, že podporují neformální vztahy dětí ve třídě a ovlivňují je prosociálním směrem</w:t>
      </w:r>
    </w:p>
    <w:p w:rsidR="00000000" w:rsidDel="00000000" w:rsidP="00000000" w:rsidRDefault="00000000" w:rsidRPr="00000000" w14:paraId="0000010D">
      <w:pPr>
        <w:numPr>
          <w:ilvl w:val="0"/>
          <w:numId w:val="70"/>
        </w:numPr>
        <w:spacing w:line="360" w:lineRule="auto"/>
        <w:ind w:left="720" w:hanging="360"/>
        <w:jc w:val="both"/>
        <w:rPr/>
      </w:pPr>
      <w:r w:rsidDel="00000000" w:rsidR="00000000" w:rsidRPr="00000000">
        <w:rPr>
          <w:rtl w:val="0"/>
        </w:rPr>
        <w:t xml:space="preserve">neponižovat</w:t>
      </w:r>
      <w:r w:rsidDel="00000000" w:rsidR="00000000" w:rsidRPr="00000000">
        <w:rPr>
          <w:rtl w:val="0"/>
        </w:rPr>
        <w:t xml:space="preserve"> druhé, neposmívat se práci druhého, neubližovat si, </w:t>
      </w:r>
      <w:r w:rsidDel="00000000" w:rsidR="00000000" w:rsidRPr="00000000">
        <w:rPr>
          <w:rtl w:val="0"/>
        </w:rPr>
        <w:t xml:space="preserve">neničit</w:t>
      </w:r>
      <w:r w:rsidDel="00000000" w:rsidR="00000000" w:rsidRPr="00000000">
        <w:rPr>
          <w:rtl w:val="0"/>
        </w:rPr>
        <w:t xml:space="preserve"> práci druhému, fyzicky se nenapadat</w:t>
      </w:r>
    </w:p>
    <w:p w:rsidR="00000000" w:rsidDel="00000000" w:rsidP="00000000" w:rsidRDefault="00000000" w:rsidRPr="00000000" w14:paraId="0000010E">
      <w:pPr>
        <w:numPr>
          <w:ilvl w:val="0"/>
          <w:numId w:val="70"/>
        </w:numPr>
        <w:spacing w:line="360" w:lineRule="auto"/>
        <w:ind w:left="720" w:hanging="360"/>
        <w:jc w:val="both"/>
        <w:rPr/>
      </w:pPr>
      <w:r w:rsidDel="00000000" w:rsidR="00000000" w:rsidRPr="00000000">
        <w:rPr>
          <w:rtl w:val="0"/>
        </w:rPr>
        <w:t xml:space="preserve">vést děti k podněcování kladných vlastností, vlastním vystupováním a vedením učitelky, příkladem ostatních, působením rodiny, kolektivu, upevňováním dobrých vztahů během celého dne pobytu v MŠ</w:t>
      </w:r>
    </w:p>
    <w:p w:rsidR="00000000" w:rsidDel="00000000" w:rsidP="00000000" w:rsidRDefault="00000000" w:rsidRPr="00000000" w14:paraId="0000010F">
      <w:pPr>
        <w:numPr>
          <w:ilvl w:val="0"/>
          <w:numId w:val="70"/>
        </w:numPr>
        <w:spacing w:line="360" w:lineRule="auto"/>
        <w:ind w:left="720" w:hanging="360"/>
        <w:jc w:val="both"/>
        <w:rPr/>
      </w:pPr>
      <w:r w:rsidDel="00000000" w:rsidR="00000000" w:rsidRPr="00000000">
        <w:rPr>
          <w:rtl w:val="0"/>
        </w:rPr>
        <w:t xml:space="preserve">prevence před nežádoucím chováním vnějšího okolí:</w:t>
      </w:r>
    </w:p>
    <w:p w:rsidR="00000000" w:rsidDel="00000000" w:rsidP="00000000" w:rsidRDefault="00000000" w:rsidRPr="00000000" w14:paraId="00000110">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naučit děti libé a nelibé dotyky</w:t>
      </w:r>
    </w:p>
    <w:p w:rsidR="00000000" w:rsidDel="00000000" w:rsidP="00000000" w:rsidRDefault="00000000" w:rsidRPr="00000000" w14:paraId="00000111">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nebrat nic od cizích lidí</w:t>
      </w:r>
    </w:p>
    <w:p w:rsidR="00000000" w:rsidDel="00000000" w:rsidP="00000000" w:rsidRDefault="00000000" w:rsidRPr="00000000" w14:paraId="00000112">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nesbírat odhozené věci (plechovky, injekční stříkačky)</w:t>
      </w:r>
    </w:p>
    <w:p w:rsidR="00000000" w:rsidDel="00000000" w:rsidP="00000000" w:rsidRDefault="00000000" w:rsidRPr="00000000" w14:paraId="00000113">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učit se odmítnout, říct " ne "</w:t>
      </w:r>
    </w:p>
    <w:p w:rsidR="00000000" w:rsidDel="00000000" w:rsidP="00000000" w:rsidRDefault="00000000" w:rsidRPr="00000000" w14:paraId="00000114">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využívat na svou obranu silný křik</w:t>
      </w:r>
    </w:p>
    <w:p w:rsidR="00000000" w:rsidDel="00000000" w:rsidP="00000000" w:rsidRDefault="00000000" w:rsidRPr="00000000" w14:paraId="00000115">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neochutnávat alkohol</w:t>
      </w:r>
    </w:p>
    <w:p w:rsidR="00000000" w:rsidDel="00000000" w:rsidP="00000000" w:rsidRDefault="00000000" w:rsidRPr="00000000" w14:paraId="00000116">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mít povědomí o číslech záchranných složek </w:t>
      </w:r>
    </w:p>
    <w:p w:rsidR="00000000" w:rsidDel="00000000" w:rsidP="00000000" w:rsidRDefault="00000000" w:rsidRPr="00000000" w14:paraId="00000117">
      <w:pPr>
        <w:spacing w:line="360" w:lineRule="auto"/>
        <w:jc w:val="both"/>
        <w:rPr>
          <w:b w:val="1"/>
          <w:bCs w:val="1"/>
        </w:rPr>
      </w:pPr>
      <w:r w:rsidDel="00000000" w:rsidR="00000000" w:rsidRPr="00000000">
        <w:rPr>
          <w:rtl w:val="0"/>
        </w:rPr>
      </w:r>
    </w:p>
    <w:p w:rsidR="00000000" w:rsidDel="00000000" w:rsidP="00000000" w:rsidRDefault="00000000" w:rsidRPr="00000000" w14:paraId="00000118">
      <w:pPr>
        <w:spacing w:line="360" w:lineRule="auto"/>
        <w:jc w:val="both"/>
        <w:rPr>
          <w:b w:val="1"/>
          <w:bCs w:val="1"/>
        </w:rPr>
      </w:pPr>
      <w:r w:rsidDel="00000000" w:rsidR="00000000" w:rsidRPr="00000000">
        <w:rPr>
          <w:b w:val="1"/>
          <w:bCs w:val="1"/>
          <w:rtl w:val="0"/>
        </w:rPr>
        <w:t xml:space="preserve">Návrh na zlepšení:</w:t>
      </w:r>
    </w:p>
    <w:p w:rsidR="00000000" w:rsidDel="00000000" w:rsidP="00000000" w:rsidRDefault="00000000" w:rsidRPr="00000000" w14:paraId="000001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8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podporovat pozitivní chování, pěstování klimatu sociální pohody ve třídě</w:t>
      </w:r>
    </w:p>
    <w:p w:rsidR="00000000" w:rsidDel="00000000" w:rsidP="00000000" w:rsidRDefault="00000000" w:rsidRPr="00000000" w14:paraId="0000011A">
      <w:pPr>
        <w:pStyle w:val="Heading1"/>
        <w:jc w:val="center"/>
        <w:rPr>
          <w:rFonts w:ascii="Times New Roman" w:cs="Times New Roman" w:eastAsia="Times New Roman" w:hAnsi="Times New Roman"/>
          <w:b w:val="1"/>
          <w:bCs w:val="1"/>
          <w:color w:val="000000"/>
        </w:rPr>
      </w:pPr>
      <w:bookmarkStart w:colFirst="0" w:colLast="0" w:name="_heading=h.h3axkzqgqv4z" w:id="8"/>
      <w:bookmarkEnd w:id="8"/>
      <w:r w:rsidDel="00000000" w:rsidR="00000000" w:rsidRPr="00000000">
        <w:rPr>
          <w:rFonts w:ascii="Times New Roman" w:cs="Times New Roman" w:eastAsia="Times New Roman" w:hAnsi="Times New Roman"/>
          <w:b w:val="1"/>
          <w:bCs w:val="1"/>
          <w:color w:val="000000"/>
          <w:rtl w:val="0"/>
        </w:rPr>
        <w:t xml:space="preserve">5.4. Organizace a provoz</w:t>
      </w:r>
    </w:p>
    <w:p w:rsidR="00000000" w:rsidDel="00000000" w:rsidP="00000000" w:rsidRDefault="00000000" w:rsidRPr="00000000" w14:paraId="000001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80" w:right="0" w:hanging="360"/>
        <w:jc w:val="center"/>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spacing w:line="360" w:lineRule="auto"/>
        <w:jc w:val="both"/>
        <w:rPr>
          <w:b w:val="1"/>
          <w:bCs w:val="1"/>
          <w:highlight w:val="white"/>
          <w:u w:val="single"/>
        </w:rPr>
      </w:pPr>
      <w:r w:rsidDel="00000000" w:rsidR="00000000" w:rsidRPr="00000000">
        <w:rPr>
          <w:b w:val="1"/>
          <w:bCs w:val="1"/>
          <w:highlight w:val="white"/>
          <w:u w:val="single"/>
          <w:rtl w:val="0"/>
        </w:rPr>
        <w:t xml:space="preserve">Program dne (ul. Kaštanová 226):</w:t>
      </w:r>
    </w:p>
    <w:p w:rsidR="00000000" w:rsidDel="00000000" w:rsidP="00000000" w:rsidRDefault="00000000" w:rsidRPr="00000000" w14:paraId="0000011D">
      <w:pPr>
        <w:spacing w:line="360" w:lineRule="auto"/>
        <w:jc w:val="both"/>
        <w:rPr>
          <w:highlight w:val="white"/>
        </w:rPr>
      </w:pPr>
      <w:r w:rsidDel="00000000" w:rsidR="00000000" w:rsidRPr="00000000">
        <w:rPr>
          <w:b w:val="1"/>
          <w:bCs w:val="1"/>
          <w:highlight w:val="white"/>
          <w:rtl w:val="0"/>
        </w:rPr>
        <w:t xml:space="preserve">6.30 hod.</w:t>
      </w:r>
      <w:r w:rsidDel="00000000" w:rsidR="00000000" w:rsidRPr="00000000">
        <w:rPr>
          <w:highlight w:val="white"/>
          <w:rtl w:val="0"/>
        </w:rPr>
        <w:t xml:space="preserve"> - MŠ se otevírá (vstup pro rodiče do MŠ pouze s bezpečnostním čipem) a děti se scházejí ve třídě Berušek – II. Třída </w:t>
      </w:r>
    </w:p>
    <w:p w:rsidR="00000000" w:rsidDel="00000000" w:rsidP="00000000" w:rsidRDefault="00000000" w:rsidRPr="00000000" w14:paraId="0000011E">
      <w:pPr>
        <w:spacing w:line="360" w:lineRule="auto"/>
        <w:jc w:val="both"/>
        <w:rPr>
          <w:highlight w:val="white"/>
        </w:rPr>
      </w:pPr>
      <w:r w:rsidDel="00000000" w:rsidR="00000000" w:rsidRPr="00000000">
        <w:rPr>
          <w:b w:val="1"/>
          <w:bCs w:val="1"/>
          <w:highlight w:val="white"/>
          <w:rtl w:val="0"/>
        </w:rPr>
        <w:t xml:space="preserve">7.00 hod.</w:t>
      </w:r>
      <w:r w:rsidDel="00000000" w:rsidR="00000000" w:rsidRPr="00000000">
        <w:rPr>
          <w:highlight w:val="white"/>
          <w:rtl w:val="0"/>
        </w:rPr>
        <w:t xml:space="preserve"> - děti se rozcházejí do svých tříd</w:t>
      </w:r>
    </w:p>
    <w:p w:rsidR="00000000" w:rsidDel="00000000" w:rsidP="00000000" w:rsidRDefault="00000000" w:rsidRPr="00000000" w14:paraId="0000011F">
      <w:pPr>
        <w:spacing w:line="360" w:lineRule="auto"/>
        <w:jc w:val="both"/>
        <w:rPr>
          <w:highlight w:val="white"/>
        </w:rPr>
      </w:pPr>
      <w:r w:rsidDel="00000000" w:rsidR="00000000" w:rsidRPr="00000000">
        <w:rPr>
          <w:b w:val="1"/>
          <w:bCs w:val="1"/>
          <w:highlight w:val="white"/>
          <w:rtl w:val="0"/>
        </w:rPr>
        <w:t xml:space="preserve">7.00 – 8.35</w:t>
      </w:r>
      <w:r w:rsidDel="00000000" w:rsidR="00000000" w:rsidRPr="00000000">
        <w:rPr>
          <w:highlight w:val="white"/>
          <w:rtl w:val="0"/>
        </w:rPr>
        <w:t xml:space="preserve"> – volná hra, spontánní činnosti, individuální zacílené činnosti, komunitní kruh, pohybové aktivity</w:t>
      </w:r>
    </w:p>
    <w:p w:rsidR="00000000" w:rsidDel="00000000" w:rsidP="00000000" w:rsidRDefault="00000000" w:rsidRPr="00000000" w14:paraId="00000120">
      <w:pPr>
        <w:spacing w:line="360" w:lineRule="auto"/>
        <w:jc w:val="both"/>
        <w:rPr>
          <w:highlight w:val="white"/>
        </w:rPr>
      </w:pPr>
      <w:r w:rsidDel="00000000" w:rsidR="00000000" w:rsidRPr="00000000">
        <w:rPr>
          <w:b w:val="1"/>
          <w:bCs w:val="1"/>
          <w:highlight w:val="white"/>
          <w:rtl w:val="0"/>
        </w:rPr>
        <w:t xml:space="preserve">8.35 – 9.00</w:t>
      </w:r>
      <w:r w:rsidDel="00000000" w:rsidR="00000000" w:rsidRPr="00000000">
        <w:rPr>
          <w:highlight w:val="white"/>
          <w:rtl w:val="0"/>
        </w:rPr>
        <w:t xml:space="preserve"> – dopolední svačina</w:t>
      </w:r>
    </w:p>
    <w:p w:rsidR="00000000" w:rsidDel="00000000" w:rsidP="00000000" w:rsidRDefault="00000000" w:rsidRPr="00000000" w14:paraId="00000121">
      <w:pPr>
        <w:spacing w:line="360" w:lineRule="auto"/>
        <w:jc w:val="both"/>
        <w:rPr>
          <w:highlight w:val="white"/>
        </w:rPr>
      </w:pPr>
      <w:r w:rsidDel="00000000" w:rsidR="00000000" w:rsidRPr="00000000">
        <w:rPr>
          <w:b w:val="1"/>
          <w:bCs w:val="1"/>
          <w:highlight w:val="white"/>
          <w:rtl w:val="0"/>
        </w:rPr>
        <w:t xml:space="preserve">9.00 – 9.30</w:t>
      </w:r>
      <w:r w:rsidDel="00000000" w:rsidR="00000000" w:rsidRPr="00000000">
        <w:rPr>
          <w:highlight w:val="white"/>
          <w:rtl w:val="0"/>
        </w:rPr>
        <w:t xml:space="preserve"> – následují didakticky zacílené činnosti, řízené činnosti – skupinové (poznávání, rozvíjení, přispívání, předávání, obohacování…)</w:t>
      </w:r>
    </w:p>
    <w:p w:rsidR="00000000" w:rsidDel="00000000" w:rsidP="00000000" w:rsidRDefault="00000000" w:rsidRPr="00000000" w14:paraId="00000122">
      <w:pPr>
        <w:spacing w:line="360" w:lineRule="auto"/>
        <w:jc w:val="both"/>
        <w:rPr>
          <w:highlight w:val="white"/>
        </w:rPr>
      </w:pPr>
      <w:r w:rsidDel="00000000" w:rsidR="00000000" w:rsidRPr="00000000">
        <w:rPr>
          <w:b w:val="1"/>
          <w:bCs w:val="1"/>
          <w:highlight w:val="white"/>
          <w:rtl w:val="0"/>
        </w:rPr>
        <w:t xml:space="preserve">9.30 – 11.30</w:t>
      </w:r>
      <w:r w:rsidDel="00000000" w:rsidR="00000000" w:rsidRPr="00000000">
        <w:rPr>
          <w:highlight w:val="white"/>
          <w:rtl w:val="0"/>
        </w:rPr>
        <w:t xml:space="preserve"> – příprava na pobyt venku, pobyt venku (náhradní činnost)</w:t>
      </w:r>
    </w:p>
    <w:p w:rsidR="00000000" w:rsidDel="00000000" w:rsidP="00000000" w:rsidRDefault="00000000" w:rsidRPr="00000000" w14:paraId="00000123">
      <w:pPr>
        <w:spacing w:line="360" w:lineRule="auto"/>
        <w:jc w:val="both"/>
        <w:rPr>
          <w:highlight w:val="white"/>
        </w:rPr>
      </w:pPr>
      <w:r w:rsidDel="00000000" w:rsidR="00000000" w:rsidRPr="00000000">
        <w:rPr>
          <w:b w:val="1"/>
          <w:bCs w:val="1"/>
          <w:highlight w:val="white"/>
          <w:rtl w:val="0"/>
        </w:rPr>
        <w:t xml:space="preserve">11.30 – 12.30</w:t>
      </w:r>
      <w:r w:rsidDel="00000000" w:rsidR="00000000" w:rsidRPr="00000000">
        <w:rPr>
          <w:highlight w:val="white"/>
          <w:rtl w:val="0"/>
        </w:rPr>
        <w:t xml:space="preserve"> – hygiena, podávání oběda, příprava na odpočinek a zájmové aktivity</w:t>
      </w:r>
    </w:p>
    <w:p w:rsidR="00000000" w:rsidDel="00000000" w:rsidP="00000000" w:rsidRDefault="00000000" w:rsidRPr="00000000" w14:paraId="00000124">
      <w:pPr>
        <w:spacing w:line="360" w:lineRule="auto"/>
        <w:jc w:val="both"/>
        <w:rPr>
          <w:highlight w:val="white"/>
        </w:rPr>
      </w:pPr>
      <w:r w:rsidDel="00000000" w:rsidR="00000000" w:rsidRPr="00000000">
        <w:rPr>
          <w:b w:val="1"/>
          <w:bCs w:val="1"/>
          <w:highlight w:val="white"/>
          <w:rtl w:val="0"/>
        </w:rPr>
        <w:t xml:space="preserve">12.30 – 14.15</w:t>
      </w:r>
      <w:r w:rsidDel="00000000" w:rsidR="00000000" w:rsidRPr="00000000">
        <w:rPr>
          <w:highlight w:val="white"/>
          <w:rtl w:val="0"/>
        </w:rPr>
        <w:t xml:space="preserve"> – zájmová činnost, odpočinek</w:t>
      </w:r>
    </w:p>
    <w:p w:rsidR="00000000" w:rsidDel="00000000" w:rsidP="00000000" w:rsidRDefault="00000000" w:rsidRPr="00000000" w14:paraId="00000125">
      <w:pPr>
        <w:spacing w:after="120" w:line="360" w:lineRule="auto"/>
        <w:jc w:val="both"/>
        <w:rPr>
          <w:highlight w:val="white"/>
        </w:rPr>
      </w:pPr>
      <w:r w:rsidDel="00000000" w:rsidR="00000000" w:rsidRPr="00000000">
        <w:rPr>
          <w:b w:val="1"/>
          <w:bCs w:val="1"/>
          <w:highlight w:val="white"/>
          <w:rtl w:val="0"/>
        </w:rPr>
        <w:t xml:space="preserve">14.15 – 16.00</w:t>
      </w:r>
      <w:r w:rsidDel="00000000" w:rsidR="00000000" w:rsidRPr="00000000">
        <w:rPr>
          <w:highlight w:val="white"/>
          <w:rtl w:val="0"/>
        </w:rPr>
        <w:t xml:space="preserve"> – odpolední svačina, zájmové činnosti dětí, spontánní činnosti, předávání dětí zákonným zástupcům a pověřeným osobám</w:t>
      </w:r>
    </w:p>
    <w:p w:rsidR="00000000" w:rsidDel="00000000" w:rsidP="00000000" w:rsidRDefault="00000000" w:rsidRPr="00000000" w14:paraId="00000126">
      <w:pPr>
        <w:spacing w:line="360" w:lineRule="auto"/>
        <w:jc w:val="both"/>
        <w:rPr>
          <w:b w:val="1"/>
          <w:bCs w:val="1"/>
          <w:highlight w:val="white"/>
          <w:u w:val="single"/>
        </w:rPr>
      </w:pPr>
      <w:r w:rsidDel="00000000" w:rsidR="00000000" w:rsidRPr="00000000">
        <w:rPr>
          <w:b w:val="1"/>
          <w:bCs w:val="1"/>
          <w:highlight w:val="white"/>
          <w:u w:val="single"/>
          <w:rtl w:val="0"/>
        </w:rPr>
        <w:t xml:space="preserve">Program dne elokované pracoviště Návsí 344</w:t>
      </w:r>
    </w:p>
    <w:p w:rsidR="00000000" w:rsidDel="00000000" w:rsidP="00000000" w:rsidRDefault="00000000" w:rsidRPr="00000000" w14:paraId="00000127">
      <w:pPr>
        <w:spacing w:line="360" w:lineRule="auto"/>
        <w:jc w:val="both"/>
        <w:rPr>
          <w:highlight w:val="white"/>
        </w:rPr>
      </w:pPr>
      <w:r w:rsidDel="00000000" w:rsidR="00000000" w:rsidRPr="00000000">
        <w:rPr>
          <w:b w:val="1"/>
          <w:bCs w:val="1"/>
          <w:highlight w:val="white"/>
          <w:rtl w:val="0"/>
        </w:rPr>
        <w:t xml:space="preserve">6.30 hod.</w:t>
      </w:r>
      <w:r w:rsidDel="00000000" w:rsidR="00000000" w:rsidRPr="00000000">
        <w:rPr>
          <w:highlight w:val="white"/>
          <w:rtl w:val="0"/>
        </w:rPr>
        <w:t xml:space="preserve"> - MŠ se otevírá (vstup pro rodiče do MŠ pouze s bezpečnostním čipem)</w:t>
      </w:r>
    </w:p>
    <w:p w:rsidR="00000000" w:rsidDel="00000000" w:rsidP="00000000" w:rsidRDefault="00000000" w:rsidRPr="00000000" w14:paraId="00000128">
      <w:pPr>
        <w:spacing w:line="360" w:lineRule="auto"/>
        <w:jc w:val="both"/>
        <w:rPr>
          <w:highlight w:val="white"/>
        </w:rPr>
      </w:pPr>
      <w:r w:rsidDel="00000000" w:rsidR="00000000" w:rsidRPr="00000000">
        <w:rPr>
          <w:b w:val="1"/>
          <w:bCs w:val="1"/>
          <w:color w:val="000000"/>
          <w:highlight w:val="white"/>
          <w:rtl w:val="0"/>
        </w:rPr>
        <w:t xml:space="preserve">6.30 hod. - 8.35 </w:t>
      </w:r>
      <w:r w:rsidDel="00000000" w:rsidR="00000000" w:rsidRPr="00000000">
        <w:rPr>
          <w:color w:val="000000"/>
          <w:highlight w:val="white"/>
          <w:rtl w:val="0"/>
        </w:rPr>
        <w:t xml:space="preserve">- </w:t>
      </w:r>
      <w:r w:rsidDel="00000000" w:rsidR="00000000" w:rsidRPr="00000000">
        <w:rPr>
          <w:highlight w:val="white"/>
          <w:rtl w:val="0"/>
        </w:rPr>
        <w:t xml:space="preserve">volná hra, spontánní činnosti, individuální zacílené činnosti, komunitní kruh, pohybové aktivity</w:t>
      </w:r>
    </w:p>
    <w:p w:rsidR="00000000" w:rsidDel="00000000" w:rsidP="00000000" w:rsidRDefault="00000000" w:rsidRPr="00000000" w14:paraId="00000129">
      <w:pPr>
        <w:spacing w:line="360" w:lineRule="auto"/>
        <w:jc w:val="both"/>
        <w:rPr>
          <w:color w:val="000000"/>
          <w:highlight w:val="white"/>
        </w:rPr>
      </w:pPr>
      <w:r w:rsidDel="00000000" w:rsidR="00000000" w:rsidRPr="00000000">
        <w:rPr>
          <w:b w:val="1"/>
          <w:bCs w:val="1"/>
          <w:color w:val="000000"/>
          <w:highlight w:val="white"/>
          <w:rtl w:val="0"/>
        </w:rPr>
        <w:t xml:space="preserve">8.35 - 9.00</w:t>
      </w:r>
      <w:r w:rsidDel="00000000" w:rsidR="00000000" w:rsidRPr="00000000">
        <w:rPr>
          <w:color w:val="000000"/>
          <w:highlight w:val="white"/>
          <w:rtl w:val="0"/>
        </w:rPr>
        <w:t xml:space="preserve"> - dopolední svačina</w:t>
      </w:r>
    </w:p>
    <w:p w:rsidR="00000000" w:rsidDel="00000000" w:rsidP="00000000" w:rsidRDefault="00000000" w:rsidRPr="00000000" w14:paraId="0000012A">
      <w:pPr>
        <w:spacing w:line="360" w:lineRule="auto"/>
        <w:jc w:val="both"/>
        <w:rPr>
          <w:highlight w:val="white"/>
        </w:rPr>
      </w:pPr>
      <w:r w:rsidDel="00000000" w:rsidR="00000000" w:rsidRPr="00000000">
        <w:rPr>
          <w:b w:val="1"/>
          <w:bCs w:val="1"/>
          <w:color w:val="000000"/>
          <w:highlight w:val="white"/>
          <w:rtl w:val="0"/>
        </w:rPr>
        <w:t xml:space="preserve">9.00 – 9.30</w:t>
      </w:r>
      <w:r w:rsidDel="00000000" w:rsidR="00000000" w:rsidRPr="00000000">
        <w:rPr>
          <w:color w:val="000000"/>
          <w:highlight w:val="white"/>
          <w:rtl w:val="0"/>
        </w:rPr>
        <w:t xml:space="preserve"> - </w:t>
      </w:r>
      <w:r w:rsidDel="00000000" w:rsidR="00000000" w:rsidRPr="00000000">
        <w:rPr>
          <w:highlight w:val="white"/>
          <w:rtl w:val="0"/>
        </w:rPr>
        <w:t xml:space="preserve">následují didakticky zacílené činnosti, řízené činnosti – skupinové (poznávání, rozvíjení, přispívání, předávání, obohacování…)</w:t>
      </w:r>
    </w:p>
    <w:p w:rsidR="00000000" w:rsidDel="00000000" w:rsidP="00000000" w:rsidRDefault="00000000" w:rsidRPr="00000000" w14:paraId="0000012B">
      <w:pPr>
        <w:spacing w:line="360" w:lineRule="auto"/>
        <w:jc w:val="both"/>
        <w:rPr>
          <w:color w:val="000000"/>
          <w:highlight w:val="white"/>
        </w:rPr>
      </w:pPr>
      <w:r w:rsidDel="00000000" w:rsidR="00000000" w:rsidRPr="00000000">
        <w:rPr>
          <w:b w:val="1"/>
          <w:bCs w:val="1"/>
          <w:color w:val="000000"/>
          <w:highlight w:val="white"/>
          <w:rtl w:val="0"/>
        </w:rPr>
        <w:t xml:space="preserve">9.30 – 11.30</w:t>
      </w:r>
      <w:r w:rsidDel="00000000" w:rsidR="00000000" w:rsidRPr="00000000">
        <w:rPr>
          <w:color w:val="000000"/>
          <w:highlight w:val="white"/>
          <w:rtl w:val="0"/>
        </w:rPr>
        <w:t xml:space="preserve"> - příprava na pobyt venku, pobyt venku (náhradní činnost)</w:t>
      </w:r>
    </w:p>
    <w:p w:rsidR="00000000" w:rsidDel="00000000" w:rsidP="00000000" w:rsidRDefault="00000000" w:rsidRPr="00000000" w14:paraId="0000012C">
      <w:pPr>
        <w:spacing w:line="360" w:lineRule="auto"/>
        <w:jc w:val="both"/>
        <w:rPr>
          <w:color w:val="000000"/>
          <w:highlight w:val="white"/>
        </w:rPr>
      </w:pPr>
      <w:r w:rsidDel="00000000" w:rsidR="00000000" w:rsidRPr="00000000">
        <w:rPr>
          <w:b w:val="1"/>
          <w:bCs w:val="1"/>
          <w:color w:val="000000"/>
          <w:highlight w:val="white"/>
          <w:rtl w:val="0"/>
        </w:rPr>
        <w:t xml:space="preserve">11.30 - 12.30</w:t>
      </w:r>
      <w:r w:rsidDel="00000000" w:rsidR="00000000" w:rsidRPr="00000000">
        <w:rPr>
          <w:color w:val="000000"/>
          <w:highlight w:val="white"/>
          <w:rtl w:val="0"/>
        </w:rPr>
        <w:t xml:space="preserve"> - hygiena, podávání oběda, stomatologie, příprava na odpočinek a zájmové aktivity</w:t>
      </w:r>
    </w:p>
    <w:p w:rsidR="00000000" w:rsidDel="00000000" w:rsidP="00000000" w:rsidRDefault="00000000" w:rsidRPr="00000000" w14:paraId="0000012D">
      <w:pPr>
        <w:spacing w:line="360" w:lineRule="auto"/>
        <w:jc w:val="both"/>
        <w:rPr>
          <w:color w:val="000000"/>
          <w:highlight w:val="white"/>
        </w:rPr>
      </w:pPr>
      <w:r w:rsidDel="00000000" w:rsidR="00000000" w:rsidRPr="00000000">
        <w:rPr>
          <w:b w:val="1"/>
          <w:bCs w:val="1"/>
          <w:color w:val="000000"/>
          <w:highlight w:val="white"/>
          <w:rtl w:val="0"/>
        </w:rPr>
        <w:t xml:space="preserve">12.30 – 14.15</w:t>
      </w:r>
      <w:r w:rsidDel="00000000" w:rsidR="00000000" w:rsidRPr="00000000">
        <w:rPr>
          <w:color w:val="000000"/>
          <w:highlight w:val="white"/>
          <w:rtl w:val="0"/>
        </w:rPr>
        <w:t xml:space="preserve"> – zájmová činnost, odpočinek</w:t>
      </w:r>
    </w:p>
    <w:p w:rsidR="00000000" w:rsidDel="00000000" w:rsidP="00000000" w:rsidRDefault="00000000" w:rsidRPr="00000000" w14:paraId="0000012E">
      <w:pPr>
        <w:spacing w:after="120" w:line="360" w:lineRule="auto"/>
        <w:jc w:val="both"/>
        <w:rPr>
          <w:color w:val="000000"/>
          <w:highlight w:val="white"/>
        </w:rPr>
      </w:pPr>
      <w:r w:rsidDel="00000000" w:rsidR="00000000" w:rsidRPr="00000000">
        <w:rPr>
          <w:b w:val="1"/>
          <w:bCs w:val="1"/>
          <w:color w:val="000000"/>
          <w:highlight w:val="white"/>
          <w:rtl w:val="0"/>
        </w:rPr>
        <w:t xml:space="preserve">14.15 – 16.00</w:t>
      </w:r>
      <w:r w:rsidDel="00000000" w:rsidR="00000000" w:rsidRPr="00000000">
        <w:rPr>
          <w:color w:val="000000"/>
          <w:highlight w:val="white"/>
          <w:rtl w:val="0"/>
        </w:rPr>
        <w:t xml:space="preserve"> - odpolední svačina, zájmové činnosti dětí, spontánní činnosti, předávání dětí zákonným zástupcům a pověřeným osobám</w:t>
      </w:r>
    </w:p>
    <w:p w:rsidR="00000000" w:rsidDel="00000000" w:rsidP="00000000" w:rsidRDefault="00000000" w:rsidRPr="00000000" w14:paraId="0000012F">
      <w:pPr>
        <w:spacing w:after="120" w:line="360" w:lineRule="auto"/>
        <w:jc w:val="both"/>
        <w:rPr>
          <w:color w:val="000000"/>
          <w:highlight w:val="white"/>
        </w:rPr>
      </w:pPr>
      <w:r w:rsidDel="00000000" w:rsidR="00000000" w:rsidRPr="00000000">
        <w:rPr>
          <w:rtl w:val="0"/>
        </w:rPr>
        <w:t xml:space="preserve">Povinné předškolní vzdělávání pro obě MŠ má formu pravidelné denní docházky v pracovních dnech od 8:15 do 12: 15 hod. </w:t>
      </w:r>
      <w:r w:rsidDel="00000000" w:rsidR="00000000" w:rsidRPr="00000000">
        <w:rPr>
          <w:b w:val="1"/>
          <w:bCs w:val="1"/>
          <w:rtl w:val="0"/>
        </w:rPr>
        <w:t xml:space="preserve">(rozsah povinného předškolního vzdělávání jsou 4 hodiny).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30">
      <w:pPr>
        <w:spacing w:line="360" w:lineRule="auto"/>
        <w:ind w:left="60" w:firstLine="0"/>
        <w:jc w:val="both"/>
        <w:rPr/>
      </w:pPr>
      <w:r w:rsidDel="00000000" w:rsidR="00000000" w:rsidRPr="00000000">
        <w:rPr>
          <w:rtl w:val="0"/>
        </w:rPr>
      </w:r>
    </w:p>
    <w:p w:rsidR="00000000" w:rsidDel="00000000" w:rsidP="00000000" w:rsidRDefault="00000000" w:rsidRPr="00000000" w14:paraId="00000131">
      <w:pPr>
        <w:pStyle w:val="Heading1"/>
        <w:jc w:val="center"/>
        <w:rPr>
          <w:rFonts w:ascii="Times New Roman" w:cs="Times New Roman" w:eastAsia="Times New Roman" w:hAnsi="Times New Roman"/>
          <w:b w:val="1"/>
          <w:bCs w:val="1"/>
          <w:color w:val="000000"/>
        </w:rPr>
      </w:pPr>
      <w:bookmarkStart w:colFirst="0" w:colLast="0" w:name="_heading=h.ycmlorluf0br" w:id="9"/>
      <w:bookmarkEnd w:id="9"/>
      <w:r w:rsidDel="00000000" w:rsidR="00000000" w:rsidRPr="00000000">
        <w:rPr>
          <w:rFonts w:ascii="Times New Roman" w:cs="Times New Roman" w:eastAsia="Times New Roman" w:hAnsi="Times New Roman"/>
          <w:b w:val="1"/>
          <w:bCs w:val="1"/>
          <w:color w:val="000000"/>
          <w:rtl w:val="0"/>
        </w:rPr>
        <w:t xml:space="preserve">5.5. Přijímání dětí do MŠ dle platné legislativy</w:t>
      </w:r>
    </w:p>
    <w:p w:rsidR="00000000" w:rsidDel="00000000" w:rsidP="00000000" w:rsidRDefault="00000000" w:rsidRPr="00000000" w14:paraId="00000132">
      <w:pPr>
        <w:spacing w:line="360" w:lineRule="auto"/>
        <w:jc w:val="both"/>
        <w:rPr/>
      </w:pPr>
      <w:r w:rsidDel="00000000" w:rsidR="00000000" w:rsidRPr="00000000">
        <w:rPr>
          <w:rtl w:val="0"/>
        </w:rPr>
      </w:r>
    </w:p>
    <w:p w:rsidR="00000000" w:rsidDel="00000000" w:rsidP="00000000" w:rsidRDefault="00000000" w:rsidRPr="00000000" w14:paraId="00000133">
      <w:pPr>
        <w:spacing w:line="360" w:lineRule="auto"/>
        <w:jc w:val="both"/>
        <w:rPr/>
      </w:pPr>
      <w:r w:rsidDel="00000000" w:rsidR="00000000" w:rsidRPr="00000000">
        <w:rPr>
          <w:rtl w:val="0"/>
        </w:rPr>
        <w:t xml:space="preserve">Do tříd mateřské školy zařazujeme děti od 2 let věku – 7 let. </w:t>
      </w:r>
    </w:p>
    <w:p w:rsidR="00000000" w:rsidDel="00000000" w:rsidP="00000000" w:rsidRDefault="00000000" w:rsidRPr="00000000" w14:paraId="00000134">
      <w:pPr>
        <w:spacing w:line="360" w:lineRule="auto"/>
        <w:jc w:val="both"/>
        <w:rPr/>
      </w:pPr>
      <w:r w:rsidDel="00000000" w:rsidR="00000000" w:rsidRPr="00000000">
        <w:rPr>
          <w:rtl w:val="0"/>
        </w:rPr>
        <w:t xml:space="preserve">Ředitel mateřské školy Návsí, příspěvkové organizace stanovuje kritéria, podle kterých postupuje při rozhodování o přijetí či nepřijetí dítěte na základě ustanovení (§34 odst. 1 zákona č. 561/2004 Sb., školský zákon v platném znění) </w:t>
      </w:r>
    </w:p>
    <w:p w:rsidR="00000000" w:rsidDel="00000000" w:rsidP="00000000" w:rsidRDefault="00000000" w:rsidRPr="00000000" w14:paraId="00000135">
      <w:pPr>
        <w:spacing w:line="360" w:lineRule="auto"/>
        <w:jc w:val="both"/>
        <w:rPr/>
      </w:pPr>
      <w:r w:rsidDel="00000000" w:rsidR="00000000" w:rsidRPr="00000000">
        <w:rPr>
          <w:rtl w:val="0"/>
        </w:rPr>
        <w:t xml:space="preserve">Předškolní vzdělávání se organizuje pro děti ve věku od 3 do 6 let, nejdříve však pro děti od 2 let (účinnost od 1. 9. 2016) </w:t>
      </w:r>
    </w:p>
    <w:p w:rsidR="00000000" w:rsidDel="00000000" w:rsidP="00000000" w:rsidRDefault="00000000" w:rsidRPr="00000000" w14:paraId="00000136">
      <w:pPr>
        <w:spacing w:line="360" w:lineRule="auto"/>
        <w:jc w:val="both"/>
        <w:rPr/>
      </w:pPr>
      <w:r w:rsidDel="00000000" w:rsidR="00000000" w:rsidRPr="00000000">
        <w:rPr>
          <w:rtl w:val="0"/>
        </w:rPr>
      </w:r>
    </w:p>
    <w:p w:rsidR="00000000" w:rsidDel="00000000" w:rsidP="00000000" w:rsidRDefault="00000000" w:rsidRPr="00000000" w14:paraId="00000137">
      <w:pPr>
        <w:spacing w:line="360" w:lineRule="auto"/>
        <w:jc w:val="both"/>
        <w:rPr>
          <w:b w:val="1"/>
          <w:bCs w:val="1"/>
        </w:rPr>
      </w:pPr>
      <w:r w:rsidDel="00000000" w:rsidR="00000000" w:rsidRPr="00000000">
        <w:rPr>
          <w:b w:val="1"/>
          <w:bCs w:val="1"/>
          <w:rtl w:val="0"/>
        </w:rPr>
        <w:t xml:space="preserve">Přednostní přijetí dítěte: </w:t>
      </w:r>
    </w:p>
    <w:p w:rsidR="00000000" w:rsidDel="00000000" w:rsidP="00000000" w:rsidRDefault="00000000" w:rsidRPr="00000000" w14:paraId="00000138">
      <w:pPr>
        <w:spacing w:line="360" w:lineRule="auto"/>
        <w:jc w:val="both"/>
        <w:rPr>
          <w:b w:val="1"/>
          <w:bCs w:val="1"/>
        </w:rPr>
      </w:pPr>
      <w:r w:rsidDel="00000000" w:rsidR="00000000" w:rsidRPr="00000000">
        <w:rPr>
          <w:b w:val="1"/>
          <w:bCs w:val="1"/>
          <w:rtl w:val="0"/>
        </w:rPr>
        <w:t xml:space="preserve">KRITÉRIA: </w:t>
      </w:r>
    </w:p>
    <w:p w:rsidR="00000000" w:rsidDel="00000000" w:rsidP="00000000" w:rsidRDefault="00000000" w:rsidRPr="00000000" w14:paraId="00000139">
      <w:pPr>
        <w:numPr>
          <w:ilvl w:val="0"/>
          <w:numId w:val="4"/>
        </w:numPr>
        <w:spacing w:line="360" w:lineRule="auto"/>
        <w:ind w:left="780" w:hanging="360"/>
        <w:jc w:val="both"/>
        <w:rPr/>
      </w:pPr>
      <w:r w:rsidDel="00000000" w:rsidR="00000000" w:rsidRPr="00000000">
        <w:rPr>
          <w:rtl w:val="0"/>
        </w:rPr>
        <w:t xml:space="preserve">Do MŠ zřízené obcí se přednostně přijímají děti, které od počátku školního roku, který následuje po dni, kdy dítě dosáhne pátého roku věku, do zahájení povinné školní docházky dítěte, je předškolní vzdělávání povinné, není-li dále stanoveno jinak. (§34 odst. 1 zákona č. 561/2004 Sb., školský zákon, v platném znění). Účinnost od 1. 9. 2017.</w:t>
      </w:r>
    </w:p>
    <w:p w:rsidR="00000000" w:rsidDel="00000000" w:rsidP="00000000" w:rsidRDefault="00000000" w:rsidRPr="00000000" w14:paraId="0000013A">
      <w:pPr>
        <w:numPr>
          <w:ilvl w:val="0"/>
          <w:numId w:val="4"/>
        </w:numPr>
        <w:spacing w:line="360" w:lineRule="auto"/>
        <w:ind w:left="780" w:hanging="360"/>
        <w:jc w:val="both"/>
        <w:rPr/>
      </w:pPr>
      <w:r w:rsidDel="00000000" w:rsidR="00000000" w:rsidRPr="00000000">
        <w:rPr>
          <w:rtl w:val="0"/>
        </w:rPr>
        <w:t xml:space="preserve">Do MŠ zřízené obcí se přednostně přijímají děti s odkladem školní docházky. </w:t>
      </w:r>
    </w:p>
    <w:p w:rsidR="00000000" w:rsidDel="00000000" w:rsidP="00000000" w:rsidRDefault="00000000" w:rsidRPr="00000000" w14:paraId="0000013B">
      <w:pPr>
        <w:numPr>
          <w:ilvl w:val="0"/>
          <w:numId w:val="4"/>
        </w:numPr>
        <w:spacing w:line="360" w:lineRule="auto"/>
        <w:ind w:left="780" w:hanging="360"/>
        <w:jc w:val="both"/>
        <w:rPr/>
      </w:pPr>
      <w:r w:rsidDel="00000000" w:rsidR="00000000" w:rsidRPr="00000000">
        <w:rPr>
          <w:rtl w:val="0"/>
        </w:rPr>
        <w:t xml:space="preserve">Do MŠ zřízené obcí se přednostně přijímají děti, které před začátkem školního roku dosáhnou nejméně čtvrtého roku věku.</w:t>
      </w:r>
    </w:p>
    <w:p w:rsidR="00000000" w:rsidDel="00000000" w:rsidP="00000000" w:rsidRDefault="00000000" w:rsidRPr="00000000" w14:paraId="0000013C">
      <w:pPr>
        <w:numPr>
          <w:ilvl w:val="0"/>
          <w:numId w:val="4"/>
        </w:numPr>
        <w:spacing w:line="360" w:lineRule="auto"/>
        <w:ind w:left="780" w:hanging="360"/>
        <w:jc w:val="both"/>
        <w:rPr/>
      </w:pPr>
      <w:r w:rsidDel="00000000" w:rsidR="00000000" w:rsidRPr="00000000">
        <w:rPr>
          <w:rtl w:val="0"/>
        </w:rPr>
        <w:t xml:space="preserve">Do MŠ zřízené obcí se přednostně přijímají děti, které před začátkem školního roku dosáhnou nejméně třetího roku věku, popřípadě děti, které dovrší 3 let věku do konce kalendářního roku. </w:t>
      </w:r>
    </w:p>
    <w:p w:rsidR="00000000" w:rsidDel="00000000" w:rsidP="00000000" w:rsidRDefault="00000000" w:rsidRPr="00000000" w14:paraId="0000013D">
      <w:pPr>
        <w:numPr>
          <w:ilvl w:val="0"/>
          <w:numId w:val="4"/>
        </w:numPr>
        <w:spacing w:line="360" w:lineRule="auto"/>
        <w:ind w:left="780" w:hanging="360"/>
        <w:jc w:val="both"/>
        <w:rPr/>
      </w:pPr>
      <w:r w:rsidDel="00000000" w:rsidR="00000000" w:rsidRPr="00000000">
        <w:rPr>
          <w:rtl w:val="0"/>
        </w:rPr>
        <w:t xml:space="preserve">Je povinné řádné očkování podle očkovacího kalendáře u dětí, pro které není předškolní vzdělávání povinné (§ 50 zákona č. 258/2000 Sb., o ochraně veřejného zdraví). </w:t>
        <w:br w:type="textWrapping"/>
        <w:t xml:space="preserve">V případě dle lékařského vyjádření, může být dítě přijato s individuálním očkovacím plánem (kontraindikace).   </w:t>
      </w:r>
    </w:p>
    <w:p w:rsidR="00000000" w:rsidDel="00000000" w:rsidP="00000000" w:rsidRDefault="00000000" w:rsidRPr="00000000" w14:paraId="0000013E">
      <w:pPr>
        <w:numPr>
          <w:ilvl w:val="0"/>
          <w:numId w:val="4"/>
        </w:numPr>
        <w:spacing w:line="360" w:lineRule="auto"/>
        <w:ind w:left="780" w:hanging="360"/>
        <w:jc w:val="both"/>
        <w:rPr/>
      </w:pPr>
      <w:r w:rsidDel="00000000" w:rsidR="00000000" w:rsidRPr="00000000">
        <w:rPr>
          <w:rtl w:val="0"/>
        </w:rPr>
        <w:t xml:space="preserve">Přijímány jsou děti s celodenním pobytem, ale možnost je daná i s polodenní docházkou. </w:t>
      </w:r>
    </w:p>
    <w:p w:rsidR="00000000" w:rsidDel="00000000" w:rsidP="00000000" w:rsidRDefault="00000000" w:rsidRPr="00000000" w14:paraId="0000013F">
      <w:pPr>
        <w:spacing w:line="360" w:lineRule="auto"/>
        <w:jc w:val="both"/>
        <w:rPr/>
      </w:pPr>
      <w:r w:rsidDel="00000000" w:rsidR="00000000" w:rsidRPr="00000000">
        <w:rPr>
          <w:rtl w:val="0"/>
        </w:rPr>
        <w:t xml:space="preserve"> </w:t>
      </w:r>
    </w:p>
    <w:p w:rsidR="00000000" w:rsidDel="00000000" w:rsidP="00000000" w:rsidRDefault="00000000" w:rsidRPr="00000000" w14:paraId="00000140">
      <w:pPr>
        <w:spacing w:line="360" w:lineRule="auto"/>
        <w:jc w:val="both"/>
        <w:rPr/>
      </w:pPr>
      <w:r w:rsidDel="00000000" w:rsidR="00000000" w:rsidRPr="00000000">
        <w:rPr>
          <w:rtl w:val="0"/>
        </w:rPr>
        <w:t xml:space="preserve">O přijetí dítěte dle §16 odst.9, se zdravotním postižením, rozhoduje ředitelka MŠ na základě písemného vyjádření školského poradenského zařízení, případně také registrujícího praktického lékaře pro děti a dorost, ustanovení dle §34 odst. 6 školského zákona. V případě přijetí dětí s přiznanými opatřenými třetího až pátého stupně, popřípadě dětí dle §16 odst.9, bude počet přijímaných dětí snížen v souladu s právními předpisy.</w:t>
      </w:r>
    </w:p>
    <w:p w:rsidR="00000000" w:rsidDel="00000000" w:rsidP="00000000" w:rsidRDefault="00000000" w:rsidRPr="00000000" w14:paraId="00000141">
      <w:pPr>
        <w:spacing w:line="360" w:lineRule="auto"/>
        <w:jc w:val="both"/>
        <w:rPr/>
      </w:pPr>
      <w:r w:rsidDel="00000000" w:rsidR="00000000" w:rsidRPr="00000000">
        <w:rPr>
          <w:rtl w:val="0"/>
        </w:rPr>
      </w:r>
    </w:p>
    <w:p w:rsidR="00000000" w:rsidDel="00000000" w:rsidP="00000000" w:rsidRDefault="00000000" w:rsidRPr="00000000" w14:paraId="00000142">
      <w:pPr>
        <w:spacing w:line="360" w:lineRule="auto"/>
        <w:jc w:val="both"/>
        <w:rPr/>
      </w:pPr>
      <w:r w:rsidDel="00000000" w:rsidR="00000000" w:rsidRPr="00000000">
        <w:rPr>
          <w:rtl w:val="0"/>
        </w:rPr>
        <w:t xml:space="preserve">Termín přijímacího řízení bude probíhat v měsíci březen–duben a předchází mu „Den otevřených dveří“, který se realizuje dle aktuálních epidemiologických podmínek.</w:t>
      </w:r>
    </w:p>
    <w:p w:rsidR="00000000" w:rsidDel="00000000" w:rsidP="00000000" w:rsidRDefault="00000000" w:rsidRPr="00000000" w14:paraId="00000143">
      <w:pPr>
        <w:spacing w:line="360" w:lineRule="auto"/>
        <w:jc w:val="both"/>
        <w:rPr/>
      </w:pPr>
      <w:r w:rsidDel="00000000" w:rsidR="00000000" w:rsidRPr="00000000">
        <w:rPr>
          <w:rtl w:val="0"/>
        </w:rPr>
        <w:t xml:space="preserve">O termínech zápisů je veřejnost informována prostřednictvím plakátů v obci, v místním zpravodaji a na webových stránkách. </w:t>
      </w:r>
    </w:p>
    <w:p w:rsidR="00000000" w:rsidDel="00000000" w:rsidP="00000000" w:rsidRDefault="00000000" w:rsidRPr="00000000" w14:paraId="00000144">
      <w:pPr>
        <w:spacing w:line="360" w:lineRule="auto"/>
        <w:jc w:val="both"/>
        <w:rPr/>
      </w:pPr>
      <w:r w:rsidDel="00000000" w:rsidR="00000000" w:rsidRPr="00000000">
        <w:rPr>
          <w:rtl w:val="0"/>
        </w:rPr>
        <w:t xml:space="preserve">Děti do mateřské školy jsou přijímány i během školního roku, pokud není naplněna kapacita MŠ.</w:t>
      </w:r>
    </w:p>
    <w:p w:rsidR="00000000" w:rsidDel="00000000" w:rsidP="00000000" w:rsidRDefault="00000000" w:rsidRPr="00000000" w14:paraId="00000145">
      <w:pPr>
        <w:spacing w:line="360" w:lineRule="auto"/>
        <w:jc w:val="both"/>
        <w:rPr/>
      </w:pPr>
      <w:r w:rsidDel="00000000" w:rsidR="00000000" w:rsidRPr="00000000">
        <w:rPr>
          <w:rtl w:val="0"/>
        </w:rPr>
        <w:t xml:space="preserve">Rozhodnutí o přijetí je možno vydat výjimečně i na dobu určitou – zkušební doba 3 měsíců, a to v případě, není-li do zápisu mateřské školy zcela zřejmé, do jaké míry bude dítě schopno přizpůsobit se podmínkám mateřské školy.</w:t>
      </w:r>
    </w:p>
    <w:p w:rsidR="00000000" w:rsidDel="00000000" w:rsidP="00000000" w:rsidRDefault="00000000" w:rsidRPr="00000000" w14:paraId="00000146">
      <w:pPr>
        <w:spacing w:line="360" w:lineRule="auto"/>
        <w:jc w:val="both"/>
        <w:rPr/>
      </w:pPr>
      <w:r w:rsidDel="00000000" w:rsidR="00000000" w:rsidRPr="00000000">
        <w:rPr>
          <w:rtl w:val="0"/>
        </w:rPr>
      </w:r>
    </w:p>
    <w:p w:rsidR="00000000" w:rsidDel="00000000" w:rsidP="00000000" w:rsidRDefault="00000000" w:rsidRPr="00000000" w14:paraId="00000147">
      <w:pPr>
        <w:spacing w:line="360" w:lineRule="auto"/>
        <w:jc w:val="center"/>
        <w:rPr>
          <w:b w:val="1"/>
          <w:bCs w:val="1"/>
          <w:sz w:val="40"/>
          <w:szCs w:val="40"/>
        </w:rPr>
      </w:pPr>
      <w:r w:rsidDel="00000000" w:rsidR="00000000" w:rsidRPr="00000000">
        <w:rPr>
          <w:b w:val="1"/>
          <w:bCs w:val="1"/>
          <w:sz w:val="40"/>
          <w:szCs w:val="40"/>
          <w:rtl w:val="0"/>
        </w:rPr>
        <w:t xml:space="preserve">Organizace vzdělávání</w:t>
      </w:r>
    </w:p>
    <w:p w:rsidR="00000000" w:rsidDel="00000000" w:rsidP="00000000" w:rsidRDefault="00000000" w:rsidRPr="00000000" w14:paraId="00000148">
      <w:pPr>
        <w:spacing w:line="360" w:lineRule="auto"/>
        <w:rPr>
          <w:b w:val="1"/>
          <w:bCs w:val="1"/>
          <w:sz w:val="28"/>
          <w:szCs w:val="28"/>
        </w:rPr>
      </w:pPr>
      <w:r w:rsidDel="00000000" w:rsidR="00000000" w:rsidRPr="00000000">
        <w:rPr>
          <w:b w:val="1"/>
          <w:bCs w:val="1"/>
          <w:sz w:val="28"/>
          <w:szCs w:val="28"/>
          <w:rtl w:val="0"/>
        </w:rPr>
        <w:t xml:space="preserve">Mateřská škola má 5 tříd se vzdělávacím zaměřením na environmentální výchovu: </w:t>
      </w:r>
    </w:p>
    <w:p w:rsidR="00000000" w:rsidDel="00000000" w:rsidP="00000000" w:rsidRDefault="00000000" w:rsidRPr="00000000" w14:paraId="000001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Broučci: věk dětí 2–3 roky (I. třída – 12 dětí, homogenní třída)</w:t>
      </w:r>
    </w:p>
    <w:p w:rsidR="00000000" w:rsidDel="00000000" w:rsidP="00000000" w:rsidRDefault="00000000" w:rsidRPr="00000000" w14:paraId="000001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Berušky: věk dětí 2,5 – 4,5 roky (II. třída – 22 dětí, homogenní třída)</w:t>
      </w:r>
    </w:p>
    <w:p w:rsidR="00000000" w:rsidDel="00000000" w:rsidP="00000000" w:rsidRDefault="00000000" w:rsidRPr="00000000" w14:paraId="000001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Motýlci: věk dětí 4–5 let (III. třída – 24-28 dětí, homogenní třída) </w:t>
      </w:r>
    </w:p>
    <w:p w:rsidR="00000000" w:rsidDel="00000000" w:rsidP="00000000" w:rsidRDefault="00000000" w:rsidRPr="00000000" w14:paraId="000001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Včeličky: věk dětí 5–7 let (IV. třída – 24-28 dětí, homogenní třída)</w:t>
      </w:r>
    </w:p>
    <w:p w:rsidR="00000000" w:rsidDel="00000000" w:rsidP="00000000" w:rsidRDefault="00000000" w:rsidRPr="00000000" w14:paraId="000001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Světlušky: 2–6 let (V. třída – 20, heterogenní třída. Věkově smíšené složení třídy přispívá k sociálnímu zrání dětí)</w:t>
      </w:r>
    </w:p>
    <w:p w:rsidR="00000000" w:rsidDel="00000000" w:rsidP="00000000" w:rsidRDefault="00000000" w:rsidRPr="00000000" w14:paraId="0000014E">
      <w:pPr>
        <w:spacing w:line="360" w:lineRule="auto"/>
        <w:jc w:val="both"/>
        <w:rPr/>
      </w:pPr>
      <w:r w:rsidDel="00000000" w:rsidR="00000000" w:rsidRPr="00000000">
        <w:rPr>
          <w:rtl w:val="0"/>
        </w:rPr>
      </w:r>
    </w:p>
    <w:p w:rsidR="00000000" w:rsidDel="00000000" w:rsidP="00000000" w:rsidRDefault="00000000" w:rsidRPr="00000000" w14:paraId="0000014F">
      <w:pPr>
        <w:spacing w:line="360" w:lineRule="auto"/>
        <w:jc w:val="both"/>
        <w:rPr/>
      </w:pPr>
      <w:r w:rsidDel="00000000" w:rsidR="00000000" w:rsidRPr="00000000">
        <w:rPr>
          <w:rtl w:val="0"/>
        </w:rPr>
        <w:t xml:space="preserve">Povinnost předškolního vzdělávání: Od počátku školního roku, který následuje po dni, kdy dítě dosáhne pátého roku věku, do zahájení povinné školní docházky dítěte, je předškolní vzdělávání povinné! Není dána ve dnech školních prázdnin. Dítě má právo se vzdělávat v MŠ po celou dobu jejího provozu. Náležitost omlouvání neúčasti dítěte upravuje školní řád. Povinné předškolní vzdělávání má formu pravidelné denní docházky v pracovních dnech od 8:15 do 12:15 hod. (rozsah povinného předškolního vzdělávání jsou 4 hodiny). </w:t>
      </w:r>
    </w:p>
    <w:p w:rsidR="00000000" w:rsidDel="00000000" w:rsidP="00000000" w:rsidRDefault="00000000" w:rsidRPr="00000000" w14:paraId="00000150">
      <w:pPr>
        <w:spacing w:line="360" w:lineRule="auto"/>
        <w:jc w:val="both"/>
        <w:rPr/>
      </w:pPr>
      <w:r w:rsidDel="00000000" w:rsidR="00000000" w:rsidRPr="00000000">
        <w:rPr>
          <w:rtl w:val="0"/>
        </w:rPr>
      </w:r>
    </w:p>
    <w:p w:rsidR="00000000" w:rsidDel="00000000" w:rsidP="00000000" w:rsidRDefault="00000000" w:rsidRPr="00000000" w14:paraId="00000151">
      <w:pPr>
        <w:spacing w:line="360" w:lineRule="auto"/>
        <w:jc w:val="both"/>
        <w:rPr/>
      </w:pPr>
      <w:r w:rsidDel="00000000" w:rsidR="00000000" w:rsidRPr="00000000">
        <w:rPr>
          <w:rtl w:val="0"/>
        </w:rPr>
      </w:r>
    </w:p>
    <w:p w:rsidR="00000000" w:rsidDel="00000000" w:rsidP="00000000" w:rsidRDefault="00000000" w:rsidRPr="00000000" w14:paraId="00000152">
      <w:pPr>
        <w:spacing w:line="360" w:lineRule="auto"/>
        <w:jc w:val="both"/>
        <w:rPr/>
      </w:pPr>
      <w:r w:rsidDel="00000000" w:rsidR="00000000" w:rsidRPr="00000000">
        <w:rPr>
          <w:rtl w:val="0"/>
        </w:rPr>
      </w:r>
    </w:p>
    <w:p w:rsidR="00000000" w:rsidDel="00000000" w:rsidP="00000000" w:rsidRDefault="00000000" w:rsidRPr="00000000" w14:paraId="00000153">
      <w:pPr>
        <w:spacing w:line="360" w:lineRule="auto"/>
        <w:jc w:val="both"/>
        <w:rPr/>
      </w:pPr>
      <w:r w:rsidDel="00000000" w:rsidR="00000000" w:rsidRPr="00000000">
        <w:rPr>
          <w:rtl w:val="0"/>
        </w:rPr>
      </w:r>
    </w:p>
    <w:p w:rsidR="00000000" w:rsidDel="00000000" w:rsidP="00000000" w:rsidRDefault="00000000" w:rsidRPr="00000000" w14:paraId="00000154">
      <w:pPr>
        <w:pStyle w:val="Heading1"/>
        <w:jc w:val="center"/>
        <w:rPr>
          <w:rFonts w:ascii="Times New Roman" w:cs="Times New Roman" w:eastAsia="Times New Roman" w:hAnsi="Times New Roman"/>
          <w:b w:val="1"/>
          <w:bCs w:val="1"/>
          <w:color w:val="000000"/>
        </w:rPr>
      </w:pPr>
      <w:bookmarkStart w:colFirst="0" w:colLast="0" w:name="_heading=h.u65jq763nkgu" w:id="10"/>
      <w:bookmarkEnd w:id="10"/>
      <w:r w:rsidDel="00000000" w:rsidR="00000000" w:rsidRPr="00000000">
        <w:rPr>
          <w:rFonts w:ascii="Times New Roman" w:cs="Times New Roman" w:eastAsia="Times New Roman" w:hAnsi="Times New Roman"/>
          <w:b w:val="1"/>
          <w:bCs w:val="1"/>
          <w:color w:val="000000"/>
          <w:rtl w:val="0"/>
        </w:rPr>
        <w:t xml:space="preserve">5.6. Řízení mateřské školy</w:t>
      </w:r>
    </w:p>
    <w:p w:rsidR="00000000" w:rsidDel="00000000" w:rsidP="00000000" w:rsidRDefault="00000000" w:rsidRPr="00000000" w14:paraId="00000155">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6">
      <w:pPr>
        <w:pStyle w:val="Heading1"/>
        <w:jc w:val="center"/>
        <w:rPr>
          <w:rFonts w:ascii="Times New Roman" w:cs="Times New Roman" w:eastAsia="Times New Roman" w:hAnsi="Times New Roman"/>
          <w:b w:val="1"/>
          <w:bCs w:val="1"/>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-1669662</wp:posOffset>
            </wp:positionH>
            <wp:positionV relativeFrom="paragraph">
              <wp:posOffset>339974</wp:posOffset>
            </wp:positionV>
            <wp:extent cx="9011256" cy="6617269"/>
            <wp:effectExtent b="0" l="0" r="0" t="0"/>
            <wp:wrapNone/>
            <wp:docPr id="195330529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16200000">
                      <a:off x="0" y="0"/>
                      <a:ext cx="9011256" cy="6617269"/>
                    </a:xfrm>
                    <a:prstGeom prst="rect"/>
                    <a:ln/>
                  </pic:spPr>
                </pic:pic>
              </a:graphicData>
            </a:graphic>
          </wp:anchor>
        </w:drawing>
      </w:r>
    </w:p>
    <w:p w:rsidR="00000000" w:rsidDel="00000000" w:rsidP="00000000" w:rsidRDefault="00000000" w:rsidRPr="00000000" w14:paraId="00000157">
      <w:pPr>
        <w:pStyle w:val="Heading1"/>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8">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9">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A">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B">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C">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D">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E">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5F">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60">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61">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62">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63">
      <w:pPr>
        <w:pStyle w:val="Heading1"/>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64">
      <w:pPr>
        <w:pStyle w:val="Heading1"/>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65">
      <w:pPr>
        <w:pStyle w:val="Heading1"/>
        <w:jc w:val="center"/>
        <w:rPr>
          <w:rFonts w:ascii="Times New Roman" w:cs="Times New Roman" w:eastAsia="Times New Roman" w:hAnsi="Times New Roman"/>
          <w:b w:val="1"/>
          <w:bCs w:val="1"/>
          <w:color w:val="000000"/>
        </w:rPr>
      </w:pPr>
      <w:bookmarkStart w:colFirst="0" w:colLast="0" w:name="_heading=h.p3wxgh7yr724" w:id="11"/>
      <w:bookmarkEnd w:id="11"/>
      <w:r w:rsidDel="00000000" w:rsidR="00000000" w:rsidRPr="00000000">
        <w:rPr>
          <w:rFonts w:ascii="Times New Roman" w:cs="Times New Roman" w:eastAsia="Times New Roman" w:hAnsi="Times New Roman"/>
          <w:b w:val="1"/>
          <w:bCs w:val="1"/>
          <w:color w:val="000000"/>
          <w:rtl w:val="0"/>
        </w:rPr>
        <w:t xml:space="preserve">5.7. Personální a pedagogické zajištění</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b w:val="1"/>
          <w:bCs w:val="1"/>
        </w:rPr>
      </w:pPr>
      <w:r w:rsidDel="00000000" w:rsidR="00000000" w:rsidRPr="00000000">
        <w:rPr>
          <w:b w:val="1"/>
          <w:bCs w:val="1"/>
          <w:rtl w:val="0"/>
        </w:rPr>
        <w:t xml:space="preserve">PEDAGOGOVÉ</w:t>
      </w:r>
    </w:p>
    <w:p w:rsidR="00000000" w:rsidDel="00000000" w:rsidP="00000000" w:rsidRDefault="00000000" w:rsidRPr="00000000" w14:paraId="00000168">
      <w:pPr>
        <w:numPr>
          <w:ilvl w:val="0"/>
          <w:numId w:val="6"/>
        </w:numPr>
        <w:spacing w:line="360" w:lineRule="auto"/>
        <w:ind w:left="720" w:hanging="360"/>
        <w:jc w:val="both"/>
        <w:rPr/>
      </w:pPr>
      <w:r w:rsidDel="00000000" w:rsidR="00000000" w:rsidRPr="00000000">
        <w:rPr>
          <w:rtl w:val="0"/>
        </w:rPr>
        <w:t xml:space="preserve">v mateřské škole pracuje 10 pedagogů s odbornou kvalifikací pro práci s dětmi v předškolním zařízení a z toho 2 v odloučeném pracovišti Návsí č. p. 344 </w:t>
      </w:r>
    </w:p>
    <w:p w:rsidR="00000000" w:rsidDel="00000000" w:rsidP="00000000" w:rsidRDefault="00000000" w:rsidRPr="00000000" w14:paraId="00000169">
      <w:pPr>
        <w:numPr>
          <w:ilvl w:val="0"/>
          <w:numId w:val="6"/>
        </w:numPr>
        <w:spacing w:line="360" w:lineRule="auto"/>
        <w:ind w:left="720" w:hanging="360"/>
        <w:jc w:val="both"/>
        <w:rPr/>
      </w:pPr>
      <w:r w:rsidDel="00000000" w:rsidR="00000000" w:rsidRPr="00000000">
        <w:rPr>
          <w:rtl w:val="0"/>
        </w:rPr>
        <w:t xml:space="preserve"> pedagogové naší školy chápou nutnost průběžného sebevzdělávání jakožto přirozenou podmínku k pedagogické činnosti obecně. Všichni zaměstnanci splňují kvalifikační požadavky na dané pracovní zařazení a dále se vzdělávají samostatně i v rámci DVPP. Každá iniciativa pedagogů, která souvisí se zkvalitněním sebevzdělávání, je vítána a maximálně podporována. Pedagogové jednají, chovají se a pracují profesionálním způsobem. Pedagogická práce je organizována tak, aby byla při všech činnostech zajištěna dětem optimální pedagogická péče. Prioritou je týmová spolupráce.</w:t>
      </w:r>
    </w:p>
    <w:p w:rsidR="00000000" w:rsidDel="00000000" w:rsidP="00000000" w:rsidRDefault="00000000" w:rsidRPr="00000000" w14:paraId="0000016A">
      <w:pPr>
        <w:numPr>
          <w:ilvl w:val="0"/>
          <w:numId w:val="6"/>
        </w:numPr>
        <w:spacing w:line="360" w:lineRule="auto"/>
        <w:ind w:left="720" w:hanging="360"/>
        <w:jc w:val="both"/>
        <w:rPr/>
      </w:pPr>
      <w:r w:rsidDel="00000000" w:rsidR="00000000" w:rsidRPr="00000000">
        <w:rPr>
          <w:rtl w:val="0"/>
        </w:rPr>
        <w:t xml:space="preserve">pracovní doba pedagogických </w:t>
      </w:r>
      <w:r w:rsidDel="00000000" w:rsidR="00000000" w:rsidRPr="00000000">
        <w:rPr>
          <w:rtl w:val="0"/>
        </w:rPr>
        <w:t xml:space="preserve">pracovnic</w:t>
      </w:r>
      <w:r w:rsidDel="00000000" w:rsidR="00000000" w:rsidRPr="00000000">
        <w:rPr>
          <w:rtl w:val="0"/>
        </w:rPr>
        <w:t xml:space="preserve"> je organizována takovým způsobem, aby byla vždy a při všech činnostech zajištěna dětem optimální pedagogická péče a zajištěny bezpečnostní normy a směrnice mateřské školy o ochraně zdraví a bezpečnosti dětí.</w:t>
      </w:r>
    </w:p>
    <w:p w:rsidR="00000000" w:rsidDel="00000000" w:rsidP="00000000" w:rsidRDefault="00000000" w:rsidRPr="00000000" w14:paraId="0000016B">
      <w:pPr>
        <w:numPr>
          <w:ilvl w:val="0"/>
          <w:numId w:val="6"/>
        </w:numPr>
        <w:spacing w:line="360" w:lineRule="auto"/>
        <w:ind w:left="720" w:hanging="360"/>
        <w:jc w:val="both"/>
        <w:rPr/>
      </w:pPr>
      <w:r w:rsidDel="00000000" w:rsidR="00000000" w:rsidRPr="00000000">
        <w:rPr>
          <w:rtl w:val="0"/>
        </w:rPr>
        <w:t xml:space="preserve">v MŠ je zajištěno překrývání přímé pedagogické činnosti učitelek v délce minimálně 2,5 hodiny.</w:t>
      </w:r>
    </w:p>
    <w:p w:rsidR="00000000" w:rsidDel="00000000" w:rsidP="00000000" w:rsidRDefault="00000000" w:rsidRPr="00000000" w14:paraId="0000016C">
      <w:pPr>
        <w:numPr>
          <w:ilvl w:val="0"/>
          <w:numId w:val="6"/>
        </w:numPr>
        <w:spacing w:line="360" w:lineRule="auto"/>
        <w:ind w:left="720" w:hanging="360"/>
        <w:jc w:val="both"/>
        <w:rPr/>
      </w:pPr>
      <w:r w:rsidDel="00000000" w:rsidR="00000000" w:rsidRPr="00000000">
        <w:rPr>
          <w:rtl w:val="0"/>
        </w:rPr>
        <w:t xml:space="preserve">specializované služby, jako je logopedie, rehabilitace či jiná péče o děti se speciálními vzdělávacími potřebami, ke kterým předškolní pedagog sám není dostatečně kompetentní, jsou zajišťovány ve spolupráci s příslušnými odborníky (speciálními pedagogy, poradenskými psychology – PPP Třinec, lékaři aj.).</w:t>
      </w:r>
    </w:p>
    <w:p w:rsidR="00000000" w:rsidDel="00000000" w:rsidP="00000000" w:rsidRDefault="00000000" w:rsidRPr="00000000" w14:paraId="0000016D">
      <w:pPr>
        <w:rPr>
          <w:b w:val="1"/>
          <w:bCs w:val="1"/>
        </w:rPr>
      </w:pPr>
      <w:r w:rsidDel="00000000" w:rsidR="00000000" w:rsidRPr="00000000">
        <w:rPr>
          <w:rtl w:val="0"/>
        </w:rPr>
      </w:r>
    </w:p>
    <w:p w:rsidR="00000000" w:rsidDel="00000000" w:rsidP="00000000" w:rsidRDefault="00000000" w:rsidRPr="00000000" w14:paraId="0000016E">
      <w:pPr>
        <w:rPr>
          <w:b w:val="1"/>
          <w:bCs w:val="1"/>
        </w:rPr>
      </w:pPr>
      <w:r w:rsidDel="00000000" w:rsidR="00000000" w:rsidRPr="00000000">
        <w:rPr>
          <w:b w:val="1"/>
          <w:bCs w:val="1"/>
          <w:rtl w:val="0"/>
        </w:rPr>
        <w:t xml:space="preserve">PROVOZNÍ ZAMĚSTNANCI</w:t>
      </w:r>
    </w:p>
    <w:p w:rsidR="00000000" w:rsidDel="00000000" w:rsidP="00000000" w:rsidRDefault="00000000" w:rsidRPr="00000000" w14:paraId="0000016F">
      <w:pPr>
        <w:numPr>
          <w:ilvl w:val="0"/>
          <w:numId w:val="70"/>
        </w:numPr>
        <w:spacing w:line="360" w:lineRule="auto"/>
        <w:ind w:left="720" w:hanging="360"/>
        <w:jc w:val="both"/>
        <w:rPr/>
      </w:pPr>
      <w:r w:rsidDel="00000000" w:rsidR="00000000" w:rsidRPr="00000000">
        <w:rPr>
          <w:rtl w:val="0"/>
        </w:rPr>
        <w:t xml:space="preserve">v mateřské škole pracují 4 provozní zaměstnankyně a 3 zaměstnankyně školní jídelny; v odloučeném pracovišti Návsí 344, pečuje o děti jedna zaměstnankyně školní jídelny a jedna provozní zaměstnankyně </w:t>
      </w:r>
    </w:p>
    <w:p w:rsidR="00000000" w:rsidDel="00000000" w:rsidP="00000000" w:rsidRDefault="00000000" w:rsidRPr="00000000" w14:paraId="00000170">
      <w:pPr>
        <w:numPr>
          <w:ilvl w:val="0"/>
          <w:numId w:val="70"/>
        </w:numPr>
        <w:spacing w:line="360" w:lineRule="auto"/>
        <w:ind w:left="720" w:hanging="360"/>
        <w:jc w:val="both"/>
        <w:rPr/>
      </w:pPr>
      <w:r w:rsidDel="00000000" w:rsidR="00000000" w:rsidRPr="00000000">
        <w:rPr>
          <w:rtl w:val="0"/>
        </w:rPr>
        <w:t xml:space="preserve">mimo jiné se pružně přizpůsobují změnám v organizaci MŠ (stravování, potřeba pomoci, kde je potřeba), podílejí se svými nápady na realizaci provozu MŠ. Vůči rodičům a dětem jsou taktní, </w:t>
      </w:r>
      <w:r w:rsidDel="00000000" w:rsidR="00000000" w:rsidRPr="00000000">
        <w:rPr>
          <w:rtl w:val="0"/>
        </w:rPr>
        <w:t xml:space="preserve">zachovávají</w:t>
      </w:r>
      <w:r w:rsidDel="00000000" w:rsidR="00000000" w:rsidRPr="00000000">
        <w:rPr>
          <w:rtl w:val="0"/>
        </w:rPr>
        <w:t xml:space="preserve"> mlčenlivost. Udržují pohodové klima mezi zaměstnanci.</w:t>
      </w:r>
    </w:p>
    <w:p w:rsidR="00000000" w:rsidDel="00000000" w:rsidP="00000000" w:rsidRDefault="00000000" w:rsidRPr="00000000" w14:paraId="00000171">
      <w:pPr>
        <w:spacing w:line="360" w:lineRule="auto"/>
        <w:ind w:left="360" w:firstLine="0"/>
        <w:jc w:val="both"/>
        <w:rPr/>
      </w:pPr>
      <w:r w:rsidDel="00000000" w:rsidR="00000000" w:rsidRPr="00000000">
        <w:rPr>
          <w:rtl w:val="0"/>
        </w:rPr>
      </w:r>
    </w:p>
    <w:p w:rsidR="00000000" w:rsidDel="00000000" w:rsidP="00000000" w:rsidRDefault="00000000" w:rsidRPr="00000000" w14:paraId="00000172">
      <w:pPr>
        <w:spacing w:line="360" w:lineRule="auto"/>
        <w:ind w:left="360" w:firstLine="0"/>
        <w:jc w:val="both"/>
        <w:rPr/>
      </w:pPr>
      <w:r w:rsidDel="00000000" w:rsidR="00000000" w:rsidRPr="00000000">
        <w:rPr>
          <w:rtl w:val="0"/>
        </w:rPr>
      </w:r>
    </w:p>
    <w:p w:rsidR="00000000" w:rsidDel="00000000" w:rsidP="00000000" w:rsidRDefault="00000000" w:rsidRPr="00000000" w14:paraId="00000173">
      <w:pPr>
        <w:spacing w:line="360" w:lineRule="auto"/>
        <w:ind w:left="360" w:firstLine="0"/>
        <w:jc w:val="both"/>
        <w:rPr/>
      </w:pPr>
      <w:r w:rsidDel="00000000" w:rsidR="00000000" w:rsidRPr="00000000">
        <w:rPr>
          <w:rtl w:val="0"/>
        </w:rPr>
      </w:r>
    </w:p>
    <w:p w:rsidR="00000000" w:rsidDel="00000000" w:rsidP="00000000" w:rsidRDefault="00000000" w:rsidRPr="00000000" w14:paraId="00000174">
      <w:pPr>
        <w:pStyle w:val="Heading1"/>
        <w:jc w:val="center"/>
        <w:rPr>
          <w:rFonts w:ascii="Times New Roman" w:cs="Times New Roman" w:eastAsia="Times New Roman" w:hAnsi="Times New Roman"/>
          <w:b w:val="1"/>
          <w:bCs w:val="1"/>
          <w:color w:val="000000"/>
        </w:rPr>
      </w:pPr>
      <w:bookmarkStart w:colFirst="0" w:colLast="0" w:name="_heading=h.oqc5hi8s7h71" w:id="12"/>
      <w:bookmarkEnd w:id="12"/>
      <w:r w:rsidDel="00000000" w:rsidR="00000000" w:rsidRPr="00000000">
        <w:rPr>
          <w:rFonts w:ascii="Times New Roman" w:cs="Times New Roman" w:eastAsia="Times New Roman" w:hAnsi="Times New Roman"/>
          <w:b w:val="1"/>
          <w:bCs w:val="1"/>
          <w:color w:val="000000"/>
          <w:rtl w:val="0"/>
        </w:rPr>
        <w:t xml:space="preserve">5.8.   Spolupráce se zákonnými zástupci a se zřizovatelem MŠ</w:t>
      </w:r>
    </w:p>
    <w:p w:rsidR="00000000" w:rsidDel="00000000" w:rsidP="00000000" w:rsidRDefault="00000000" w:rsidRPr="00000000" w14:paraId="00000175">
      <w:pPr>
        <w:spacing w:line="360" w:lineRule="auto"/>
        <w:jc w:val="both"/>
        <w:rPr>
          <w:b w:val="1"/>
          <w:bCs w:val="1"/>
          <w:color w:val="99cc00"/>
          <w:sz w:val="32"/>
          <w:szCs w:val="32"/>
        </w:rPr>
      </w:pPr>
      <w:r w:rsidDel="00000000" w:rsidR="00000000" w:rsidRPr="00000000">
        <w:rPr>
          <w:rtl w:val="0"/>
        </w:rPr>
      </w:r>
    </w:p>
    <w:p w:rsidR="00000000" w:rsidDel="00000000" w:rsidP="00000000" w:rsidRDefault="00000000" w:rsidRPr="00000000" w14:paraId="00000176">
      <w:pPr>
        <w:spacing w:line="360" w:lineRule="auto"/>
        <w:jc w:val="both"/>
        <w:rPr/>
      </w:pPr>
      <w:r w:rsidDel="00000000" w:rsidR="00000000" w:rsidRPr="00000000">
        <w:rPr>
          <w:rtl w:val="0"/>
        </w:rPr>
        <w:t xml:space="preserve">Ve vztazích mezi zaměstnanci školy a rodiči podporujeme oboustrannou důvěra a otevřenost, vstřícnost, porozumění, respekt a ochotu spolupracovat. Naše mateřská škola je otevřená rodičům, snaží se </w:t>
      </w:r>
      <w:r w:rsidDel="00000000" w:rsidR="00000000" w:rsidRPr="00000000">
        <w:rPr>
          <w:rtl w:val="0"/>
        </w:rPr>
        <w:t xml:space="preserve">působit</w:t>
      </w:r>
      <w:r w:rsidDel="00000000" w:rsidR="00000000" w:rsidRPr="00000000">
        <w:rPr>
          <w:rtl w:val="0"/>
        </w:rPr>
        <w:t xml:space="preserve"> v souladu s rodinnou výchovou:</w:t>
      </w:r>
    </w:p>
    <w:p w:rsidR="00000000" w:rsidDel="00000000" w:rsidP="00000000" w:rsidRDefault="00000000" w:rsidRPr="00000000" w14:paraId="00000177">
      <w:pPr>
        <w:numPr>
          <w:ilvl w:val="0"/>
          <w:numId w:val="7"/>
        </w:numPr>
        <w:spacing w:line="360" w:lineRule="auto"/>
        <w:ind w:left="720" w:hanging="360"/>
        <w:jc w:val="both"/>
        <w:rPr/>
      </w:pPr>
      <w:r w:rsidDel="00000000" w:rsidR="00000000" w:rsidRPr="00000000">
        <w:rPr>
          <w:rtl w:val="0"/>
        </w:rPr>
        <w:t xml:space="preserve">umožňuje se seznámit s prostředím mateřské školy v Den otevřených dveří, dle aktuální epidemiologické situace)</w:t>
      </w:r>
    </w:p>
    <w:p w:rsidR="00000000" w:rsidDel="00000000" w:rsidP="00000000" w:rsidRDefault="00000000" w:rsidRPr="00000000" w14:paraId="00000178">
      <w:pPr>
        <w:numPr>
          <w:ilvl w:val="0"/>
          <w:numId w:val="7"/>
        </w:numPr>
        <w:spacing w:line="360" w:lineRule="auto"/>
        <w:ind w:left="720" w:hanging="360"/>
        <w:jc w:val="both"/>
        <w:rPr/>
      </w:pPr>
      <w:r w:rsidDel="00000000" w:rsidR="00000000" w:rsidRPr="00000000">
        <w:rPr>
          <w:rtl w:val="0"/>
        </w:rPr>
        <w:t xml:space="preserve">pedagogové </w:t>
      </w:r>
      <w:r w:rsidDel="00000000" w:rsidR="00000000" w:rsidRPr="00000000">
        <w:rPr>
          <w:rtl w:val="0"/>
        </w:rPr>
        <w:t xml:space="preserve">nezasahují</w:t>
      </w:r>
      <w:r w:rsidDel="00000000" w:rsidR="00000000" w:rsidRPr="00000000">
        <w:rPr>
          <w:rtl w:val="0"/>
        </w:rPr>
        <w:t xml:space="preserve"> do soukromí rodiny, chrání její soukromí</w:t>
      </w:r>
    </w:p>
    <w:p w:rsidR="00000000" w:rsidDel="00000000" w:rsidP="00000000" w:rsidRDefault="00000000" w:rsidRPr="00000000" w14:paraId="00000179">
      <w:pPr>
        <w:numPr>
          <w:ilvl w:val="0"/>
          <w:numId w:val="7"/>
        </w:numPr>
        <w:spacing w:line="360" w:lineRule="auto"/>
        <w:ind w:left="720" w:hanging="360"/>
        <w:jc w:val="both"/>
        <w:rPr/>
      </w:pPr>
      <w:r w:rsidDel="00000000" w:rsidR="00000000" w:rsidRPr="00000000">
        <w:rPr>
          <w:rtl w:val="0"/>
        </w:rPr>
        <w:t xml:space="preserve">adaptace dětí za přítomnosti rodičů, vzájemná</w:t>
      </w:r>
      <w:r w:rsidDel="00000000" w:rsidR="00000000" w:rsidRPr="00000000">
        <w:rPr>
          <w:b w:val="1"/>
          <w:bCs w:val="1"/>
          <w:rtl w:val="0"/>
        </w:rPr>
        <w:t xml:space="preserve"> </w:t>
      </w:r>
      <w:r w:rsidDel="00000000" w:rsidR="00000000" w:rsidRPr="00000000">
        <w:rPr>
          <w:rtl w:val="0"/>
        </w:rPr>
        <w:t xml:space="preserve">komunikace, priorita rodinné výchovy,</w:t>
      </w:r>
    </w:p>
    <w:p w:rsidR="00000000" w:rsidDel="00000000" w:rsidP="00000000" w:rsidRDefault="00000000" w:rsidRPr="00000000" w14:paraId="0000017A">
      <w:pPr>
        <w:numPr>
          <w:ilvl w:val="0"/>
          <w:numId w:val="7"/>
        </w:numPr>
        <w:spacing w:line="360" w:lineRule="auto"/>
        <w:ind w:left="720" w:hanging="360"/>
        <w:jc w:val="both"/>
        <w:rPr/>
      </w:pPr>
      <w:r w:rsidDel="00000000" w:rsidR="00000000" w:rsidRPr="00000000">
        <w:rPr>
          <w:rtl w:val="0"/>
        </w:rPr>
        <w:t xml:space="preserve"> jednotné působení na dítě</w:t>
      </w:r>
    </w:p>
    <w:p w:rsidR="00000000" w:rsidDel="00000000" w:rsidP="00000000" w:rsidRDefault="00000000" w:rsidRPr="00000000" w14:paraId="0000017B">
      <w:pPr>
        <w:numPr>
          <w:ilvl w:val="0"/>
          <w:numId w:val="7"/>
        </w:numPr>
        <w:spacing w:line="360" w:lineRule="auto"/>
        <w:ind w:left="720" w:hanging="360"/>
        <w:jc w:val="both"/>
        <w:rPr/>
      </w:pPr>
      <w:r w:rsidDel="00000000" w:rsidR="00000000" w:rsidRPr="00000000">
        <w:rPr>
          <w:rtl w:val="0"/>
        </w:rPr>
        <w:t xml:space="preserve">vzájemná informovanost o dítěti</w:t>
      </w:r>
    </w:p>
    <w:p w:rsidR="00000000" w:rsidDel="00000000" w:rsidP="00000000" w:rsidRDefault="00000000" w:rsidRPr="00000000" w14:paraId="0000017C">
      <w:pPr>
        <w:numPr>
          <w:ilvl w:val="0"/>
          <w:numId w:val="7"/>
        </w:numPr>
        <w:spacing w:line="360" w:lineRule="auto"/>
        <w:ind w:left="720" w:hanging="360"/>
        <w:jc w:val="both"/>
        <w:rPr/>
      </w:pPr>
      <w:r w:rsidDel="00000000" w:rsidR="00000000" w:rsidRPr="00000000">
        <w:rPr>
          <w:rtl w:val="0"/>
        </w:rPr>
        <w:t xml:space="preserve">spolupráce s Klubem rodičů a přátel školy</w:t>
      </w:r>
    </w:p>
    <w:p w:rsidR="00000000" w:rsidDel="00000000" w:rsidP="00000000" w:rsidRDefault="00000000" w:rsidRPr="00000000" w14:paraId="0000017D">
      <w:pPr>
        <w:numPr>
          <w:ilvl w:val="0"/>
          <w:numId w:val="7"/>
        </w:numPr>
        <w:spacing w:line="360" w:lineRule="auto"/>
        <w:ind w:left="720" w:hanging="360"/>
        <w:jc w:val="both"/>
        <w:rPr/>
      </w:pPr>
      <w:r w:rsidDel="00000000" w:rsidR="00000000" w:rsidRPr="00000000">
        <w:rPr>
          <w:rtl w:val="0"/>
        </w:rPr>
        <w:t xml:space="preserve">společné aktivity MŠ a rodičů, podpora aktivní spoluúčasti rodiny na uskutečňování aktivit a společných prožitků s dětmi (podzimní aktivity, dílničky, vánoční hra pro celou rodinu, vánoční zvyky a tradice – tvorba kostýmů, společná setkání u různých příležitostí, oslava Dne rodiny – program dětí pro celou rodinu, zapojení i prarodičů). </w:t>
      </w:r>
    </w:p>
    <w:p w:rsidR="00000000" w:rsidDel="00000000" w:rsidP="00000000" w:rsidRDefault="00000000" w:rsidRPr="00000000" w14:paraId="0000017E">
      <w:pPr>
        <w:numPr>
          <w:ilvl w:val="0"/>
          <w:numId w:val="7"/>
        </w:numPr>
        <w:spacing w:line="360" w:lineRule="auto"/>
        <w:ind w:left="720" w:hanging="360"/>
        <w:jc w:val="both"/>
        <w:rPr/>
      </w:pPr>
      <w:r w:rsidDel="00000000" w:rsidR="00000000" w:rsidRPr="00000000">
        <w:rPr>
          <w:rtl w:val="0"/>
        </w:rPr>
        <w:t xml:space="preserve">přijímat nápady a podněty rodičů, projeví-li zájem při spolurozhodování při plánování</w:t>
      </w:r>
    </w:p>
    <w:p w:rsidR="00000000" w:rsidDel="00000000" w:rsidP="00000000" w:rsidRDefault="00000000" w:rsidRPr="00000000" w14:paraId="0000017F">
      <w:pPr>
        <w:spacing w:line="360" w:lineRule="auto"/>
        <w:ind w:left="360" w:firstLine="0"/>
        <w:jc w:val="both"/>
        <w:rPr/>
      </w:pPr>
      <w:r w:rsidDel="00000000" w:rsidR="00000000" w:rsidRPr="00000000">
        <w:rPr>
          <w:rtl w:val="0"/>
        </w:rPr>
        <w:t xml:space="preserve">      programu MŠ</w:t>
      </w:r>
    </w:p>
    <w:p w:rsidR="00000000" w:rsidDel="00000000" w:rsidP="00000000" w:rsidRDefault="00000000" w:rsidRPr="00000000" w14:paraId="00000180">
      <w:pPr>
        <w:numPr>
          <w:ilvl w:val="0"/>
          <w:numId w:val="7"/>
        </w:numPr>
        <w:spacing w:line="360" w:lineRule="auto"/>
        <w:ind w:left="720" w:hanging="360"/>
        <w:jc w:val="both"/>
        <w:rPr/>
      </w:pPr>
      <w:r w:rsidDel="00000000" w:rsidR="00000000" w:rsidRPr="00000000">
        <w:rPr>
          <w:rtl w:val="0"/>
        </w:rPr>
        <w:t xml:space="preserve">sponzorství</w:t>
      </w:r>
    </w:p>
    <w:p w:rsidR="00000000" w:rsidDel="00000000" w:rsidP="00000000" w:rsidRDefault="00000000" w:rsidRPr="00000000" w14:paraId="00000181">
      <w:pPr>
        <w:numPr>
          <w:ilvl w:val="0"/>
          <w:numId w:val="7"/>
        </w:numPr>
        <w:spacing w:line="360" w:lineRule="auto"/>
        <w:ind w:left="720" w:hanging="360"/>
        <w:jc w:val="both"/>
        <w:rPr/>
      </w:pPr>
      <w:r w:rsidDel="00000000" w:rsidR="00000000" w:rsidRPr="00000000">
        <w:rPr>
          <w:rtl w:val="0"/>
        </w:rPr>
        <w:t xml:space="preserve">brigádnická pomoc – spolupráce při zvelebování školní zahrady – výsadba stromů, opravy a nátěry dřevěného vybavení</w:t>
      </w:r>
    </w:p>
    <w:p w:rsidR="00000000" w:rsidDel="00000000" w:rsidP="00000000" w:rsidRDefault="00000000" w:rsidRPr="00000000" w14:paraId="00000182">
      <w:pPr>
        <w:spacing w:line="360" w:lineRule="auto"/>
        <w:ind w:left="720" w:firstLine="0"/>
        <w:jc w:val="both"/>
        <w:rPr/>
      </w:pPr>
      <w:r w:rsidDel="00000000" w:rsidR="00000000" w:rsidRPr="00000000">
        <w:rPr>
          <w:rtl w:val="0"/>
        </w:rPr>
      </w:r>
    </w:p>
    <w:p w:rsidR="00000000" w:rsidDel="00000000" w:rsidP="00000000" w:rsidRDefault="00000000" w:rsidRPr="00000000" w14:paraId="00000183">
      <w:pPr>
        <w:spacing w:line="360" w:lineRule="auto"/>
        <w:ind w:left="360" w:firstLine="0"/>
        <w:jc w:val="both"/>
        <w:rPr>
          <w:b w:val="1"/>
          <w:bCs w:val="1"/>
        </w:rPr>
      </w:pPr>
      <w:r w:rsidDel="00000000" w:rsidR="00000000" w:rsidRPr="00000000">
        <w:rPr>
          <w:b w:val="1"/>
          <w:bCs w:val="1"/>
          <w:rtl w:val="0"/>
        </w:rPr>
        <w:t xml:space="preserve">Návrh na zlepšení: </w:t>
      </w:r>
    </w:p>
    <w:p w:rsidR="00000000" w:rsidDel="00000000" w:rsidP="00000000" w:rsidRDefault="00000000" w:rsidRPr="00000000" w14:paraId="00000184">
      <w:pPr>
        <w:numPr>
          <w:ilvl w:val="0"/>
          <w:numId w:val="7"/>
        </w:numPr>
        <w:spacing w:line="360" w:lineRule="auto"/>
        <w:ind w:left="720" w:hanging="360"/>
        <w:jc w:val="both"/>
        <w:rPr/>
      </w:pPr>
      <w:r w:rsidDel="00000000" w:rsidR="00000000" w:rsidRPr="00000000">
        <w:rPr>
          <w:rtl w:val="0"/>
        </w:rPr>
        <w:t xml:space="preserve">nadále zvyšovat otevřenost školy vůči rodině dětí </w:t>
      </w:r>
    </w:p>
    <w:p w:rsidR="00000000" w:rsidDel="00000000" w:rsidP="00000000" w:rsidRDefault="00000000" w:rsidRPr="00000000" w14:paraId="00000185">
      <w:pPr>
        <w:numPr>
          <w:ilvl w:val="0"/>
          <w:numId w:val="7"/>
        </w:numPr>
        <w:spacing w:line="360" w:lineRule="auto"/>
        <w:ind w:left="720" w:hanging="360"/>
        <w:jc w:val="both"/>
        <w:rPr/>
      </w:pPr>
      <w:r w:rsidDel="00000000" w:rsidR="00000000" w:rsidRPr="00000000">
        <w:rPr>
          <w:rtl w:val="0"/>
        </w:rPr>
        <w:t xml:space="preserve">hledat a využívat další možnosti zlepšení informovanosti zákonných zástupců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sz w:val="28"/>
          <w:szCs w:val="28"/>
        </w:rPr>
      </w:pPr>
      <w:r w:rsidDel="00000000" w:rsidR="00000000" w:rsidRPr="00000000">
        <w:rPr>
          <w:sz w:val="28"/>
          <w:szCs w:val="28"/>
          <w:rtl w:val="0"/>
        </w:rPr>
        <w:t xml:space="preserve">MŠ JE SOUČÁSTÍ OBCE</w:t>
      </w:r>
    </w:p>
    <w:p w:rsidR="00000000" w:rsidDel="00000000" w:rsidP="00000000" w:rsidRDefault="00000000" w:rsidRPr="00000000" w14:paraId="00000189">
      <w:pPr>
        <w:rPr>
          <w:sz w:val="28"/>
          <w:szCs w:val="28"/>
        </w:rPr>
      </w:pPr>
      <w:r w:rsidDel="00000000" w:rsidR="00000000" w:rsidRPr="00000000">
        <w:rPr>
          <w:rtl w:val="0"/>
        </w:rPr>
      </w:r>
    </w:p>
    <w:p w:rsidR="00000000" w:rsidDel="00000000" w:rsidP="00000000" w:rsidRDefault="00000000" w:rsidRPr="00000000" w14:paraId="0000018A">
      <w:pPr>
        <w:spacing w:line="360" w:lineRule="auto"/>
        <w:jc w:val="both"/>
        <w:rPr/>
      </w:pPr>
      <w:r w:rsidDel="00000000" w:rsidR="00000000" w:rsidRPr="00000000">
        <w:rPr>
          <w:rtl w:val="0"/>
        </w:rPr>
        <w:t xml:space="preserve">Spolupráce se zřizovatelem MŠ – OÚ Návsí – zajištění finančního zabezpečení pro materiální i provozní náklady MŠ, spoluúčast na setkáních školské komise či zasedání rady OÚ při schvalování rozpočtu MŠ pro příští krátkodobý </w:t>
      </w:r>
      <w:r w:rsidDel="00000000" w:rsidR="00000000" w:rsidRPr="00000000">
        <w:rPr>
          <w:rtl w:val="0"/>
        </w:rPr>
        <w:t xml:space="preserve">i</w:t>
      </w:r>
      <w:r w:rsidDel="00000000" w:rsidR="00000000" w:rsidRPr="00000000">
        <w:rPr>
          <w:rtl w:val="0"/>
        </w:rPr>
        <w:t xml:space="preserve"> dlouhodobý výhled, společná setkání s dětmi a představiteli OÚ u příležitosti oslav, kulturních či duchovních tradic. Účast zástupců OÚ na akcích MŠ (posezení u stromečku, rozloučení s předškoláky). Děti MŠ se účastní akcí pořádaných obecním úřadem (vystoupení pro jubilanty, vítání občánků, obecní Mikuláš). Výzdoba vývěsních skříněk OÚ výtvarnými pracemi dětí. Příspěvky o dění a aktivitách z MŠ do obecního zpravodajství „Návsíčko“. </w:t>
      </w:r>
    </w:p>
    <w:p w:rsidR="00000000" w:rsidDel="00000000" w:rsidP="00000000" w:rsidRDefault="00000000" w:rsidRPr="00000000" w14:paraId="0000018B">
      <w:pPr>
        <w:rPr>
          <w:color w:val="993300"/>
        </w:rPr>
      </w:pPr>
      <w:r w:rsidDel="00000000" w:rsidR="00000000" w:rsidRPr="00000000">
        <w:rPr>
          <w:rtl w:val="0"/>
        </w:rPr>
      </w:r>
    </w:p>
    <w:p w:rsidR="00000000" w:rsidDel="00000000" w:rsidP="00000000" w:rsidRDefault="00000000" w:rsidRPr="00000000" w14:paraId="0000018C">
      <w:pPr>
        <w:rPr>
          <w:color w:val="993300"/>
        </w:rPr>
      </w:pPr>
      <w:r w:rsidDel="00000000" w:rsidR="00000000" w:rsidRPr="00000000">
        <w:rPr>
          <w:rtl w:val="0"/>
        </w:rPr>
      </w:r>
    </w:p>
    <w:p w:rsidR="00000000" w:rsidDel="00000000" w:rsidP="00000000" w:rsidRDefault="00000000" w:rsidRPr="00000000" w14:paraId="0000018D">
      <w:pPr>
        <w:spacing w:line="360" w:lineRule="auto"/>
        <w:ind w:left="360" w:firstLine="0"/>
        <w:jc w:val="both"/>
        <w:rPr/>
      </w:pPr>
      <w:r w:rsidDel="00000000" w:rsidR="00000000" w:rsidRPr="00000000">
        <w:rPr>
          <w:rtl w:val="0"/>
        </w:rPr>
      </w:r>
    </w:p>
    <w:p w:rsidR="00000000" w:rsidDel="00000000" w:rsidP="00000000" w:rsidRDefault="00000000" w:rsidRPr="00000000" w14:paraId="0000018E">
      <w:pPr>
        <w:spacing w:line="360" w:lineRule="auto"/>
        <w:jc w:val="both"/>
        <w:rPr/>
      </w:pPr>
      <w:r w:rsidDel="00000000" w:rsidR="00000000" w:rsidRPr="00000000">
        <w:rPr>
          <w:rtl w:val="0"/>
        </w:rPr>
      </w:r>
    </w:p>
    <w:p w:rsidR="00000000" w:rsidDel="00000000" w:rsidP="00000000" w:rsidRDefault="00000000" w:rsidRPr="00000000" w14:paraId="0000018F">
      <w:pPr>
        <w:spacing w:line="360" w:lineRule="auto"/>
        <w:jc w:val="both"/>
        <w:rPr/>
      </w:pPr>
      <w:r w:rsidDel="00000000" w:rsidR="00000000" w:rsidRPr="00000000">
        <w:rPr>
          <w:rtl w:val="0"/>
        </w:rPr>
      </w:r>
    </w:p>
    <w:p w:rsidR="00000000" w:rsidDel="00000000" w:rsidP="00000000" w:rsidRDefault="00000000" w:rsidRPr="00000000" w14:paraId="00000190">
      <w:pPr>
        <w:spacing w:line="360" w:lineRule="auto"/>
        <w:jc w:val="both"/>
        <w:rPr/>
      </w:pPr>
      <w:r w:rsidDel="00000000" w:rsidR="00000000" w:rsidRPr="00000000">
        <w:rPr>
          <w:rtl w:val="0"/>
        </w:rPr>
      </w:r>
    </w:p>
    <w:p w:rsidR="00000000" w:rsidDel="00000000" w:rsidP="00000000" w:rsidRDefault="00000000" w:rsidRPr="00000000" w14:paraId="00000191">
      <w:pPr>
        <w:spacing w:line="360" w:lineRule="auto"/>
        <w:jc w:val="both"/>
        <w:rPr/>
      </w:pPr>
      <w:r w:rsidDel="00000000" w:rsidR="00000000" w:rsidRPr="00000000">
        <w:rPr>
          <w:rtl w:val="0"/>
        </w:rPr>
      </w:r>
    </w:p>
    <w:p w:rsidR="00000000" w:rsidDel="00000000" w:rsidP="00000000" w:rsidRDefault="00000000" w:rsidRPr="00000000" w14:paraId="00000192">
      <w:pPr>
        <w:spacing w:line="360" w:lineRule="auto"/>
        <w:jc w:val="both"/>
        <w:rPr/>
      </w:pPr>
      <w:r w:rsidDel="00000000" w:rsidR="00000000" w:rsidRPr="00000000">
        <w:rPr>
          <w:rtl w:val="0"/>
        </w:rPr>
      </w:r>
    </w:p>
    <w:p w:rsidR="00000000" w:rsidDel="00000000" w:rsidP="00000000" w:rsidRDefault="00000000" w:rsidRPr="00000000" w14:paraId="00000193">
      <w:pPr>
        <w:spacing w:line="360" w:lineRule="auto"/>
        <w:jc w:val="both"/>
        <w:rPr/>
      </w:pPr>
      <w:r w:rsidDel="00000000" w:rsidR="00000000" w:rsidRPr="00000000">
        <w:rPr>
          <w:rtl w:val="0"/>
        </w:rPr>
      </w:r>
    </w:p>
    <w:p w:rsidR="00000000" w:rsidDel="00000000" w:rsidP="00000000" w:rsidRDefault="00000000" w:rsidRPr="00000000" w14:paraId="00000194">
      <w:pPr>
        <w:spacing w:line="360" w:lineRule="auto"/>
        <w:jc w:val="both"/>
        <w:rPr/>
      </w:pPr>
      <w:r w:rsidDel="00000000" w:rsidR="00000000" w:rsidRPr="00000000">
        <w:rPr>
          <w:rtl w:val="0"/>
        </w:rPr>
      </w:r>
    </w:p>
    <w:p w:rsidR="00000000" w:rsidDel="00000000" w:rsidP="00000000" w:rsidRDefault="00000000" w:rsidRPr="00000000" w14:paraId="00000195">
      <w:pPr>
        <w:spacing w:line="360" w:lineRule="auto"/>
        <w:jc w:val="both"/>
        <w:rPr/>
      </w:pPr>
      <w:r w:rsidDel="00000000" w:rsidR="00000000" w:rsidRPr="00000000">
        <w:rPr>
          <w:rtl w:val="0"/>
        </w:rPr>
      </w:r>
    </w:p>
    <w:p w:rsidR="00000000" w:rsidDel="00000000" w:rsidP="00000000" w:rsidRDefault="00000000" w:rsidRPr="00000000" w14:paraId="00000196">
      <w:pPr>
        <w:spacing w:line="360" w:lineRule="auto"/>
        <w:jc w:val="both"/>
        <w:rPr/>
      </w:pPr>
      <w:r w:rsidDel="00000000" w:rsidR="00000000" w:rsidRPr="00000000">
        <w:rPr>
          <w:rtl w:val="0"/>
        </w:rPr>
      </w:r>
    </w:p>
    <w:p w:rsidR="00000000" w:rsidDel="00000000" w:rsidP="00000000" w:rsidRDefault="00000000" w:rsidRPr="00000000" w14:paraId="00000197">
      <w:pPr>
        <w:spacing w:line="360" w:lineRule="auto"/>
        <w:jc w:val="both"/>
        <w:rPr/>
      </w:pPr>
      <w:r w:rsidDel="00000000" w:rsidR="00000000" w:rsidRPr="00000000">
        <w:rPr>
          <w:rtl w:val="0"/>
        </w:rPr>
      </w:r>
    </w:p>
    <w:p w:rsidR="00000000" w:rsidDel="00000000" w:rsidP="00000000" w:rsidRDefault="00000000" w:rsidRPr="00000000" w14:paraId="00000198">
      <w:pPr>
        <w:spacing w:line="360" w:lineRule="auto"/>
        <w:jc w:val="both"/>
        <w:rPr/>
      </w:pPr>
      <w:r w:rsidDel="00000000" w:rsidR="00000000" w:rsidRPr="00000000">
        <w:rPr>
          <w:rtl w:val="0"/>
        </w:rPr>
      </w:r>
    </w:p>
    <w:p w:rsidR="00000000" w:rsidDel="00000000" w:rsidP="00000000" w:rsidRDefault="00000000" w:rsidRPr="00000000" w14:paraId="00000199">
      <w:pPr>
        <w:spacing w:line="360" w:lineRule="auto"/>
        <w:jc w:val="both"/>
        <w:rPr/>
      </w:pPr>
      <w:r w:rsidDel="00000000" w:rsidR="00000000" w:rsidRPr="00000000">
        <w:rPr>
          <w:rtl w:val="0"/>
        </w:rPr>
      </w:r>
    </w:p>
    <w:p w:rsidR="00000000" w:rsidDel="00000000" w:rsidP="00000000" w:rsidRDefault="00000000" w:rsidRPr="00000000" w14:paraId="0000019A">
      <w:pPr>
        <w:spacing w:line="360" w:lineRule="auto"/>
        <w:jc w:val="both"/>
        <w:rPr/>
      </w:pPr>
      <w:r w:rsidDel="00000000" w:rsidR="00000000" w:rsidRPr="00000000">
        <w:rPr>
          <w:rtl w:val="0"/>
        </w:rPr>
      </w:r>
    </w:p>
    <w:p w:rsidR="00000000" w:rsidDel="00000000" w:rsidP="00000000" w:rsidRDefault="00000000" w:rsidRPr="00000000" w14:paraId="0000019B">
      <w:pPr>
        <w:spacing w:line="360" w:lineRule="auto"/>
        <w:jc w:val="both"/>
        <w:rPr/>
      </w:pPr>
      <w:r w:rsidDel="00000000" w:rsidR="00000000" w:rsidRPr="00000000">
        <w:rPr>
          <w:rtl w:val="0"/>
        </w:rPr>
      </w:r>
    </w:p>
    <w:p w:rsidR="00000000" w:rsidDel="00000000" w:rsidP="00000000" w:rsidRDefault="00000000" w:rsidRPr="00000000" w14:paraId="0000019C">
      <w:pPr>
        <w:spacing w:line="360" w:lineRule="auto"/>
        <w:jc w:val="both"/>
        <w:rPr/>
      </w:pPr>
      <w:r w:rsidDel="00000000" w:rsidR="00000000" w:rsidRPr="00000000">
        <w:rPr>
          <w:rtl w:val="0"/>
        </w:rPr>
      </w:r>
    </w:p>
    <w:p w:rsidR="00000000" w:rsidDel="00000000" w:rsidP="00000000" w:rsidRDefault="00000000" w:rsidRPr="00000000" w14:paraId="0000019D">
      <w:pPr>
        <w:spacing w:line="360" w:lineRule="auto"/>
        <w:jc w:val="both"/>
        <w:rPr/>
      </w:pPr>
      <w:r w:rsidDel="00000000" w:rsidR="00000000" w:rsidRPr="00000000">
        <w:rPr>
          <w:rtl w:val="0"/>
        </w:rPr>
      </w:r>
    </w:p>
    <w:p w:rsidR="00000000" w:rsidDel="00000000" w:rsidP="00000000" w:rsidRDefault="00000000" w:rsidRPr="00000000" w14:paraId="0000019E">
      <w:pPr>
        <w:spacing w:line="360" w:lineRule="auto"/>
        <w:jc w:val="both"/>
        <w:rPr/>
      </w:pPr>
      <w:r w:rsidDel="00000000" w:rsidR="00000000" w:rsidRPr="00000000">
        <w:rPr>
          <w:rtl w:val="0"/>
        </w:rPr>
      </w:r>
    </w:p>
    <w:p w:rsidR="00000000" w:rsidDel="00000000" w:rsidP="00000000" w:rsidRDefault="00000000" w:rsidRPr="00000000" w14:paraId="0000019F">
      <w:pPr>
        <w:spacing w:line="360" w:lineRule="auto"/>
        <w:jc w:val="both"/>
        <w:rPr/>
      </w:pPr>
      <w:r w:rsidDel="00000000" w:rsidR="00000000" w:rsidRPr="00000000">
        <w:rPr>
          <w:rtl w:val="0"/>
        </w:rPr>
      </w:r>
    </w:p>
    <w:p w:rsidR="00000000" w:rsidDel="00000000" w:rsidP="00000000" w:rsidRDefault="00000000" w:rsidRPr="00000000" w14:paraId="000001A0">
      <w:pPr>
        <w:spacing w:line="360" w:lineRule="auto"/>
        <w:jc w:val="both"/>
        <w:rPr/>
      </w:pPr>
      <w:r w:rsidDel="00000000" w:rsidR="00000000" w:rsidRPr="00000000">
        <w:rPr>
          <w:rtl w:val="0"/>
        </w:rPr>
      </w:r>
    </w:p>
    <w:p w:rsidR="00000000" w:rsidDel="00000000" w:rsidP="00000000" w:rsidRDefault="00000000" w:rsidRPr="00000000" w14:paraId="000001A1">
      <w:pPr>
        <w:spacing w:line="360" w:lineRule="auto"/>
        <w:jc w:val="both"/>
        <w:rPr/>
      </w:pPr>
      <w:r w:rsidDel="00000000" w:rsidR="00000000" w:rsidRPr="00000000">
        <w:rPr>
          <w:rtl w:val="0"/>
        </w:rPr>
      </w:r>
    </w:p>
    <w:p w:rsidR="00000000" w:rsidDel="00000000" w:rsidP="00000000" w:rsidRDefault="00000000" w:rsidRPr="00000000" w14:paraId="000001A2">
      <w:pPr>
        <w:spacing w:line="360" w:lineRule="auto"/>
        <w:jc w:val="both"/>
        <w:rPr/>
      </w:pPr>
      <w:r w:rsidDel="00000000" w:rsidR="00000000" w:rsidRPr="00000000">
        <w:rPr>
          <w:rtl w:val="0"/>
        </w:rPr>
      </w:r>
    </w:p>
    <w:p w:rsidR="00000000" w:rsidDel="00000000" w:rsidP="00000000" w:rsidRDefault="00000000" w:rsidRPr="00000000" w14:paraId="000001A3">
      <w:pPr>
        <w:spacing w:line="360" w:lineRule="auto"/>
        <w:jc w:val="both"/>
        <w:rPr/>
      </w:pPr>
      <w:r w:rsidDel="00000000" w:rsidR="00000000" w:rsidRPr="00000000">
        <w:rPr>
          <w:rtl w:val="0"/>
        </w:rPr>
      </w:r>
    </w:p>
    <w:p w:rsidR="00000000" w:rsidDel="00000000" w:rsidP="00000000" w:rsidRDefault="00000000" w:rsidRPr="00000000" w14:paraId="000001A4">
      <w:pPr>
        <w:spacing w:line="360" w:lineRule="auto"/>
        <w:jc w:val="both"/>
        <w:rPr/>
      </w:pPr>
      <w:r w:rsidDel="00000000" w:rsidR="00000000" w:rsidRPr="00000000">
        <w:rPr>
          <w:rtl w:val="0"/>
        </w:rPr>
      </w:r>
    </w:p>
    <w:p w:rsidR="00000000" w:rsidDel="00000000" w:rsidP="00000000" w:rsidRDefault="00000000" w:rsidRPr="00000000" w14:paraId="000001A5">
      <w:pPr>
        <w:spacing w:line="360" w:lineRule="auto"/>
        <w:jc w:val="both"/>
        <w:rPr/>
      </w:pPr>
      <w:r w:rsidDel="00000000" w:rsidR="00000000" w:rsidRPr="00000000">
        <w:rPr>
          <w:rtl w:val="0"/>
        </w:rPr>
      </w:r>
    </w:p>
    <w:p w:rsidR="00000000" w:rsidDel="00000000" w:rsidP="00000000" w:rsidRDefault="00000000" w:rsidRPr="00000000" w14:paraId="000001A6">
      <w:pPr>
        <w:spacing w:line="360" w:lineRule="auto"/>
        <w:jc w:val="both"/>
        <w:rPr/>
      </w:pPr>
      <w:r w:rsidDel="00000000" w:rsidR="00000000" w:rsidRPr="00000000">
        <w:rPr>
          <w:rtl w:val="0"/>
        </w:rPr>
      </w:r>
    </w:p>
    <w:p w:rsidR="00000000" w:rsidDel="00000000" w:rsidP="00000000" w:rsidRDefault="00000000" w:rsidRPr="00000000" w14:paraId="000001A7">
      <w:pPr>
        <w:spacing w:line="360" w:lineRule="auto"/>
        <w:jc w:val="both"/>
        <w:rPr/>
      </w:pPr>
      <w:r w:rsidDel="00000000" w:rsidR="00000000" w:rsidRPr="00000000">
        <w:rPr>
          <w:rtl w:val="0"/>
        </w:rPr>
      </w:r>
    </w:p>
    <w:p w:rsidR="00000000" w:rsidDel="00000000" w:rsidP="00000000" w:rsidRDefault="00000000" w:rsidRPr="00000000" w14:paraId="000001A8">
      <w:pPr>
        <w:spacing w:line="360" w:lineRule="auto"/>
        <w:jc w:val="both"/>
        <w:rPr/>
      </w:pPr>
      <w:r w:rsidDel="00000000" w:rsidR="00000000" w:rsidRPr="00000000">
        <w:rPr>
          <w:rtl w:val="0"/>
        </w:rPr>
      </w:r>
    </w:p>
    <w:p w:rsidR="00000000" w:rsidDel="00000000" w:rsidP="00000000" w:rsidRDefault="00000000" w:rsidRPr="00000000" w14:paraId="000001A9">
      <w:pPr>
        <w:pStyle w:val="Heading1"/>
        <w:jc w:val="center"/>
        <w:rPr>
          <w:rFonts w:ascii="Times New Roman" w:cs="Times New Roman" w:eastAsia="Times New Roman" w:hAnsi="Times New Roman"/>
          <w:b w:val="1"/>
          <w:bCs w:val="1"/>
          <w:color w:val="000000"/>
        </w:rPr>
      </w:pPr>
      <w:bookmarkStart w:colFirst="0" w:colLast="0" w:name="_heading=h.kle4prev1ysy" w:id="13"/>
      <w:bookmarkEnd w:id="13"/>
      <w:r w:rsidDel="00000000" w:rsidR="00000000" w:rsidRPr="00000000">
        <w:rPr>
          <w:rFonts w:ascii="Times New Roman" w:cs="Times New Roman" w:eastAsia="Times New Roman" w:hAnsi="Times New Roman"/>
          <w:b w:val="1"/>
          <w:bCs w:val="1"/>
          <w:color w:val="000000"/>
          <w:rtl w:val="0"/>
        </w:rPr>
        <w:t xml:space="preserve">5.9. Podmínky pro vzdělávání dětí se speciálními potřebami</w:t>
      </w:r>
    </w:p>
    <w:p w:rsidR="00000000" w:rsidDel="00000000" w:rsidP="00000000" w:rsidRDefault="00000000" w:rsidRPr="00000000" w14:paraId="000001AA">
      <w:pPr>
        <w:spacing w:line="360" w:lineRule="auto"/>
        <w:jc w:val="both"/>
        <w:rPr/>
      </w:pPr>
      <w:r w:rsidDel="00000000" w:rsidR="00000000" w:rsidRPr="00000000">
        <w:rPr>
          <w:rtl w:val="0"/>
        </w:rPr>
      </w:r>
    </w:p>
    <w:p w:rsidR="00000000" w:rsidDel="00000000" w:rsidP="00000000" w:rsidRDefault="00000000" w:rsidRPr="00000000" w14:paraId="000001AB">
      <w:pPr>
        <w:spacing w:line="360" w:lineRule="auto"/>
        <w:jc w:val="both"/>
        <w:rPr/>
      </w:pPr>
      <w:r w:rsidDel="00000000" w:rsidR="00000000" w:rsidRPr="00000000">
        <w:rPr>
          <w:rtl w:val="0"/>
        </w:rPr>
        <w:t xml:space="preserve">Dítětem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z výčtu uvedeného v § 16 školského zákona. Podpůrná opatření realizuje mateřská škola. </w:t>
      </w:r>
    </w:p>
    <w:p w:rsidR="00000000" w:rsidDel="00000000" w:rsidP="00000000" w:rsidRDefault="00000000" w:rsidRPr="00000000" w14:paraId="000001AC">
      <w:pPr>
        <w:spacing w:line="360" w:lineRule="auto"/>
        <w:jc w:val="both"/>
        <w:rPr/>
      </w:pPr>
      <w:r w:rsidDel="00000000" w:rsidR="00000000" w:rsidRPr="00000000">
        <w:rPr>
          <w:rtl w:val="0"/>
        </w:rPr>
        <w:t xml:space="preserve">Podpůrná opatření se podle organizační, pedagogické a finanční náročnosti člení do pěti stupňů: PO 1. stupně uplatňuje škola nebo školské zařízení i bez doporučení školského poradenského zařízení na základě (PLPP) plán pedagogické podpory. PO 2. až 5. stupně lze uplatnit pouze s doporučením ŠPZ. Začlenění PO do jednotlivých stupňů stanoví Příloha č. 1 vyhlášky č.27/2016 Sb.) </w:t>
      </w:r>
    </w:p>
    <w:p w:rsidR="00000000" w:rsidDel="00000000" w:rsidP="00000000" w:rsidRDefault="00000000" w:rsidRPr="00000000" w14:paraId="000001AD">
      <w:pPr>
        <w:spacing w:line="360" w:lineRule="auto"/>
        <w:jc w:val="both"/>
        <w:rPr/>
      </w:pPr>
      <w:r w:rsidDel="00000000" w:rsidR="00000000" w:rsidRPr="00000000">
        <w:rPr>
          <w:rtl w:val="0"/>
        </w:rPr>
        <w:t xml:space="preserve">Dětem se speciálními vzdělávacími potřebami bude dle stupně jejich znevýhodnění a postižení při začleňování do předškolního vzdělávání věnována průběžná, zvláštní, individuální pozornost.</w:t>
      </w:r>
    </w:p>
    <w:p w:rsidR="00000000" w:rsidDel="00000000" w:rsidP="00000000" w:rsidRDefault="00000000" w:rsidRPr="00000000" w14:paraId="000001AE">
      <w:pPr>
        <w:spacing w:line="360" w:lineRule="auto"/>
        <w:jc w:val="both"/>
        <w:rPr>
          <w:b w:val="1"/>
          <w:bCs w:val="1"/>
          <w:i w:val="1"/>
          <w:iCs w:val="1"/>
        </w:rPr>
      </w:pPr>
      <w:r w:rsidDel="00000000" w:rsidR="00000000" w:rsidRPr="00000000">
        <w:rPr>
          <w:rtl w:val="0"/>
        </w:rPr>
      </w:r>
    </w:p>
    <w:p w:rsidR="00000000" w:rsidDel="00000000" w:rsidP="00000000" w:rsidRDefault="00000000" w:rsidRPr="00000000" w14:paraId="000001AF">
      <w:pPr>
        <w:spacing w:line="360" w:lineRule="auto"/>
        <w:jc w:val="both"/>
        <w:rPr/>
      </w:pPr>
      <w:r w:rsidDel="00000000" w:rsidR="00000000" w:rsidRPr="00000000">
        <w:rPr>
          <w:b w:val="1"/>
          <w:bCs w:val="1"/>
          <w:i w:val="1"/>
          <w:iCs w:val="1"/>
          <w:rtl w:val="0"/>
        </w:rPr>
        <w:t xml:space="preserve">Pojetí vzdělávání dětí s přiznanými podpůrnými opatřeními Rámcové cíle a záměry předškolního vzdělávání jsou pro vzdělávání všech dětí společné. </w:t>
      </w:r>
      <w:r w:rsidDel="00000000" w:rsidR="00000000" w:rsidRPr="00000000">
        <w:rPr>
          <w:rtl w:val="0"/>
        </w:rPr>
        <w:t xml:space="preserve">Důležitou podmínkou efektivní inkluze je kvalifikovaný tým pedagogů, jejich otevřenost, systematická práce, spolupráce s PPP </w:t>
      </w:r>
      <w:r w:rsidDel="00000000" w:rsidR="00000000" w:rsidRPr="00000000">
        <w:rPr>
          <w:rtl w:val="0"/>
        </w:rPr>
        <w:t xml:space="preserve">či</w:t>
      </w:r>
      <w:r w:rsidDel="00000000" w:rsidR="00000000" w:rsidRPr="00000000">
        <w:rPr>
          <w:rtl w:val="0"/>
        </w:rPr>
        <w:t xml:space="preserve"> SPC, ale v první řadě úzká spolupráce s rodinami dětí. Také reflexe a komunikace v pedagogickém týmu společně s komunikací s dětským kolektivem se jeví jako bazální, v úspěšné integraci/inkluzi dítěte. Stanovení Individuálního vzdělávacího plánu (dále jen IVP) či Plánu pedagogické podpory (PLPP) a jeho realizace je podmíněna hlubokým pochopením dítěte, jeho jedinečnosti, rozličných potřeb ze strany učitele. Je důležité cesty hledat, reflektovat je a v případě, že nejsou nalezeny, je hledat znovu. Pro děti ve škole, jakožto pro přirozenou sociální skupinu, je přínosné vzájemné obohacování se v rámci skupiny. Jsme to my učitelé, kteří vhodným pedagogickým způsobem dokážou rozdíly jednotlivce podat jako zcela normální a přirozené. IVP dětí se vzdělávacími potřebami se pravidelně </w:t>
      </w:r>
      <w:r w:rsidDel="00000000" w:rsidR="00000000" w:rsidRPr="00000000">
        <w:rPr>
          <w:rtl w:val="0"/>
        </w:rPr>
        <w:t xml:space="preserve">evaluují</w:t>
      </w:r>
      <w:r w:rsidDel="00000000" w:rsidR="00000000" w:rsidRPr="00000000">
        <w:rPr>
          <w:rtl w:val="0"/>
        </w:rPr>
        <w:t xml:space="preserve"> a přizpůsobují aktuálním potřebám dětí a situaci školy.</w:t>
      </w:r>
    </w:p>
    <w:p w:rsidR="00000000" w:rsidDel="00000000" w:rsidP="00000000" w:rsidRDefault="00000000" w:rsidRPr="00000000" w14:paraId="000001B0">
      <w:pPr>
        <w:spacing w:line="360" w:lineRule="auto"/>
        <w:jc w:val="both"/>
        <w:rPr>
          <w:b w:val="1"/>
          <w:bCs w:val="1"/>
        </w:rPr>
      </w:pPr>
      <w:r w:rsidDel="00000000" w:rsidR="00000000" w:rsidRPr="00000000">
        <w:rPr>
          <w:rtl w:val="0"/>
        </w:rPr>
      </w:r>
    </w:p>
    <w:p w:rsidR="00000000" w:rsidDel="00000000" w:rsidP="00000000" w:rsidRDefault="00000000" w:rsidRPr="00000000" w14:paraId="000001B1">
      <w:pPr>
        <w:spacing w:line="360" w:lineRule="auto"/>
        <w:jc w:val="both"/>
        <w:rPr>
          <w:b w:val="1"/>
          <w:bCs w:val="1"/>
        </w:rPr>
      </w:pPr>
      <w:r w:rsidDel="00000000" w:rsidR="00000000" w:rsidRPr="00000000">
        <w:rPr>
          <w:b w:val="1"/>
          <w:bCs w:val="1"/>
          <w:rtl w:val="0"/>
        </w:rPr>
        <w:t xml:space="preserve">Návrhy na zlepšení: </w:t>
      </w:r>
    </w:p>
    <w:p w:rsidR="00000000" w:rsidDel="00000000" w:rsidP="00000000" w:rsidRDefault="00000000" w:rsidRPr="00000000" w14:paraId="000001B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včasně diagnostikovat u dětí případné postižení </w:t>
      </w:r>
    </w:p>
    <w:p w:rsidR="00000000" w:rsidDel="00000000" w:rsidP="00000000" w:rsidRDefault="00000000" w:rsidRPr="00000000" w14:paraId="000001B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se zákonnými zástupci při vyšetření ve školském poradenském zařízení</w:t>
      </w:r>
    </w:p>
    <w:p w:rsidR="00000000" w:rsidDel="00000000" w:rsidP="00000000" w:rsidRDefault="00000000" w:rsidRPr="00000000" w14:paraId="000001B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 odborníky i mimo oblast školství </w:t>
      </w:r>
    </w:p>
    <w:p w:rsidR="00000000" w:rsidDel="00000000" w:rsidP="00000000" w:rsidRDefault="00000000" w:rsidRPr="00000000" w14:paraId="000001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vytvářet podmínky pro pozitivní přijetí dítěte se speciálními vzdělávacími potřebami v komunitě třídy a školy  </w:t>
      </w:r>
    </w:p>
    <w:p w:rsidR="00000000" w:rsidDel="00000000" w:rsidP="00000000" w:rsidRDefault="00000000" w:rsidRPr="00000000" w14:paraId="000001B6">
      <w:pPr>
        <w:spacing w:line="360" w:lineRule="auto"/>
        <w:ind w:left="360" w:firstLine="0"/>
        <w:jc w:val="both"/>
        <w:rPr>
          <w:b w:val="1"/>
          <w:bCs w:val="1"/>
          <w:sz w:val="32"/>
          <w:szCs w:val="32"/>
        </w:rPr>
      </w:pPr>
      <w:r w:rsidDel="00000000" w:rsidR="00000000" w:rsidRPr="00000000">
        <w:rPr>
          <w:rtl w:val="0"/>
        </w:rPr>
      </w:r>
    </w:p>
    <w:p w:rsidR="00000000" w:rsidDel="00000000" w:rsidP="00000000" w:rsidRDefault="00000000" w:rsidRPr="00000000" w14:paraId="000001B7">
      <w:pPr>
        <w:spacing w:line="360" w:lineRule="auto"/>
        <w:ind w:left="360" w:firstLine="0"/>
        <w:jc w:val="center"/>
        <w:rPr/>
      </w:pPr>
      <w:r w:rsidDel="00000000" w:rsidR="00000000" w:rsidRPr="00000000">
        <w:rPr>
          <w:b w:val="1"/>
          <w:bCs w:val="1"/>
          <w:sz w:val="32"/>
          <w:szCs w:val="32"/>
          <w:rtl w:val="0"/>
        </w:rPr>
        <w:t xml:space="preserve">5.9.1. Jazyková příprava dětí s nedostatečnou znalostí českého jazyka</w:t>
      </w:r>
      <w:r w:rsidDel="00000000" w:rsidR="00000000" w:rsidRPr="00000000">
        <w:rPr>
          <w:rtl w:val="0"/>
        </w:rPr>
      </w:r>
    </w:p>
    <w:p w:rsidR="00000000" w:rsidDel="00000000" w:rsidP="00000000" w:rsidRDefault="00000000" w:rsidRPr="00000000" w14:paraId="000001B8">
      <w:pPr>
        <w:spacing w:line="360" w:lineRule="auto"/>
        <w:jc w:val="both"/>
        <w:rPr/>
      </w:pPr>
      <w:r w:rsidDel="00000000" w:rsidR="00000000" w:rsidRPr="00000000">
        <w:rPr>
          <w:rtl w:val="0"/>
        </w:rPr>
      </w:r>
    </w:p>
    <w:p w:rsidR="00000000" w:rsidDel="00000000" w:rsidP="00000000" w:rsidRDefault="00000000" w:rsidRPr="00000000" w14:paraId="000001B9">
      <w:pPr>
        <w:spacing w:line="360" w:lineRule="auto"/>
        <w:jc w:val="both"/>
        <w:rPr/>
      </w:pPr>
      <w:r w:rsidDel="00000000" w:rsidR="00000000" w:rsidRPr="00000000">
        <w:rPr>
          <w:rtl w:val="0"/>
        </w:rPr>
        <w:t xml:space="preserve">Děti – cizinci a děti, které pocházejí z jiného jazykového a kulturního prostředí, potřebují podporu učitelek mateřské školy při osvojování českého jazyka. Pokud rodiče sami neovládají český jazyk na úrovní rodilého mluvčího, nemohou své děti v poznávání českého jazyka přímo podpořit a děti se ocitají ve znevýhodněné pozici, je třeba věnovat zvýšenou pozornost tomu, aby dětem s nedostatečnou znalostí českého jazyka začala být poskytována jazyková podpora již od samotného nástupu do mateřské školy. Při práci s celou třídou je třeba mít na vědomí, že se v ní nacházejí i děti, které se český jazyk učí jako druhý jazyk, uzpůsobit tomu didaktické postupy a děti cíleně podporovat v osvojování českého jazyka. My jako mateřská škola poskytujeme přípravu pro zajištění plynulého přechodu do základního vzdělávání. </w:t>
      </w:r>
    </w:p>
    <w:p w:rsidR="00000000" w:rsidDel="00000000" w:rsidP="00000000" w:rsidRDefault="00000000" w:rsidRPr="00000000" w14:paraId="000001BA">
      <w:pPr>
        <w:spacing w:line="360" w:lineRule="auto"/>
        <w:jc w:val="both"/>
        <w:rPr>
          <w:sz w:val="28"/>
          <w:szCs w:val="28"/>
        </w:rPr>
      </w:pPr>
      <w:r w:rsidDel="00000000" w:rsidR="00000000" w:rsidRPr="00000000">
        <w:rPr>
          <w:rtl w:val="0"/>
        </w:rPr>
        <w:t xml:space="preserve">Ředitelka mateřské školy může na základě posouzení potřebnosti jazykové podpory dítěte, zařadit do skupiny pro jazykovou přípravu rovněž jiné děti, než jsou cizinci v povinném předškolním vzdělávání, pokud to není na újmu kvality jazykové přípravy. Kurikulum češtiny jako druhého jazyka pro povinné předškolní vzdělávání, který lze využít při individualizované práci s dětmi s nedostatečnou znalostí českého jazyka již od nástupu do MŠ.</w:t>
      </w:r>
      <w:r w:rsidDel="00000000" w:rsidR="00000000" w:rsidRPr="00000000">
        <w:rPr>
          <w:rtl w:val="0"/>
        </w:rPr>
      </w:r>
    </w:p>
    <w:p w:rsidR="00000000" w:rsidDel="00000000" w:rsidP="00000000" w:rsidRDefault="00000000" w:rsidRPr="00000000" w14:paraId="000001BB">
      <w:pPr>
        <w:spacing w:line="360" w:lineRule="auto"/>
        <w:jc w:val="both"/>
        <w:rPr/>
      </w:pPr>
      <w:r w:rsidDel="00000000" w:rsidR="00000000" w:rsidRPr="00000000">
        <w:rPr>
          <w:rtl w:val="0"/>
        </w:rPr>
      </w:r>
    </w:p>
    <w:p w:rsidR="00000000" w:rsidDel="00000000" w:rsidP="00000000" w:rsidRDefault="00000000" w:rsidRPr="00000000" w14:paraId="000001BC">
      <w:pPr>
        <w:spacing w:line="360" w:lineRule="auto"/>
        <w:jc w:val="both"/>
        <w:rPr/>
      </w:pPr>
      <w:r w:rsidDel="00000000" w:rsidR="00000000" w:rsidRPr="00000000">
        <w:rPr>
          <w:rtl w:val="0"/>
        </w:rPr>
      </w:r>
    </w:p>
    <w:p w:rsidR="00000000" w:rsidDel="00000000" w:rsidP="00000000" w:rsidRDefault="00000000" w:rsidRPr="00000000" w14:paraId="000001BD">
      <w:pPr>
        <w:spacing w:line="360" w:lineRule="auto"/>
        <w:jc w:val="both"/>
        <w:rPr/>
      </w:pPr>
      <w:r w:rsidDel="00000000" w:rsidR="00000000" w:rsidRPr="00000000">
        <w:rPr>
          <w:rtl w:val="0"/>
        </w:rPr>
      </w:r>
    </w:p>
    <w:p w:rsidR="00000000" w:rsidDel="00000000" w:rsidP="00000000" w:rsidRDefault="00000000" w:rsidRPr="00000000" w14:paraId="000001BE">
      <w:pPr>
        <w:spacing w:line="360" w:lineRule="auto"/>
        <w:jc w:val="both"/>
        <w:rPr/>
      </w:pPr>
      <w:r w:rsidDel="00000000" w:rsidR="00000000" w:rsidRPr="00000000">
        <w:rPr>
          <w:rtl w:val="0"/>
        </w:rPr>
      </w:r>
    </w:p>
    <w:p w:rsidR="00000000" w:rsidDel="00000000" w:rsidP="00000000" w:rsidRDefault="00000000" w:rsidRPr="00000000" w14:paraId="000001BF">
      <w:pPr>
        <w:spacing w:line="360" w:lineRule="auto"/>
        <w:jc w:val="both"/>
        <w:rPr/>
      </w:pPr>
      <w:r w:rsidDel="00000000" w:rsidR="00000000" w:rsidRPr="00000000">
        <w:rPr>
          <w:rtl w:val="0"/>
        </w:rPr>
      </w:r>
    </w:p>
    <w:p w:rsidR="00000000" w:rsidDel="00000000" w:rsidP="00000000" w:rsidRDefault="00000000" w:rsidRPr="00000000" w14:paraId="000001C0">
      <w:pPr>
        <w:spacing w:line="360" w:lineRule="auto"/>
        <w:jc w:val="both"/>
        <w:rPr/>
      </w:pPr>
      <w:r w:rsidDel="00000000" w:rsidR="00000000" w:rsidRPr="00000000">
        <w:rPr>
          <w:rtl w:val="0"/>
        </w:rPr>
      </w:r>
    </w:p>
    <w:p w:rsidR="00000000" w:rsidDel="00000000" w:rsidP="00000000" w:rsidRDefault="00000000" w:rsidRPr="00000000" w14:paraId="000001C1">
      <w:pPr>
        <w:spacing w:line="360" w:lineRule="auto"/>
        <w:jc w:val="both"/>
        <w:rPr/>
      </w:pPr>
      <w:r w:rsidDel="00000000" w:rsidR="00000000" w:rsidRPr="00000000">
        <w:rPr>
          <w:rtl w:val="0"/>
        </w:rPr>
      </w:r>
    </w:p>
    <w:p w:rsidR="00000000" w:rsidDel="00000000" w:rsidP="00000000" w:rsidRDefault="00000000" w:rsidRPr="00000000" w14:paraId="000001C2">
      <w:pPr>
        <w:spacing w:line="360" w:lineRule="auto"/>
        <w:jc w:val="both"/>
        <w:rPr/>
      </w:pPr>
      <w:r w:rsidDel="00000000" w:rsidR="00000000" w:rsidRPr="00000000">
        <w:rPr>
          <w:rtl w:val="0"/>
        </w:rPr>
      </w:r>
    </w:p>
    <w:p w:rsidR="00000000" w:rsidDel="00000000" w:rsidP="00000000" w:rsidRDefault="00000000" w:rsidRPr="00000000" w14:paraId="000001C3">
      <w:pPr>
        <w:spacing w:line="360" w:lineRule="auto"/>
        <w:jc w:val="both"/>
        <w:rPr/>
      </w:pPr>
      <w:r w:rsidDel="00000000" w:rsidR="00000000" w:rsidRPr="00000000">
        <w:rPr>
          <w:rtl w:val="0"/>
        </w:rPr>
      </w:r>
    </w:p>
    <w:p w:rsidR="00000000" w:rsidDel="00000000" w:rsidP="00000000" w:rsidRDefault="00000000" w:rsidRPr="00000000" w14:paraId="000001C4">
      <w:pPr>
        <w:pStyle w:val="Heading1"/>
        <w:jc w:val="center"/>
        <w:rPr>
          <w:rFonts w:ascii="Times New Roman" w:cs="Times New Roman" w:eastAsia="Times New Roman" w:hAnsi="Times New Roman"/>
          <w:b w:val="1"/>
          <w:bCs w:val="1"/>
          <w:color w:val="000000"/>
        </w:rPr>
      </w:pPr>
      <w:bookmarkStart w:colFirst="0" w:colLast="0" w:name="_heading=h.eqfpxy761z30" w:id="14"/>
      <w:bookmarkEnd w:id="14"/>
      <w:r w:rsidDel="00000000" w:rsidR="00000000" w:rsidRPr="00000000">
        <w:rPr>
          <w:rFonts w:ascii="Times New Roman" w:cs="Times New Roman" w:eastAsia="Times New Roman" w:hAnsi="Times New Roman"/>
          <w:b w:val="1"/>
          <w:bCs w:val="1"/>
          <w:color w:val="000000"/>
          <w:rtl w:val="0"/>
        </w:rPr>
        <w:t xml:space="preserve">5.10. Podmínky vzdělávání dětí od dvou do tří let</w:t>
      </w:r>
    </w:p>
    <w:p w:rsidR="00000000" w:rsidDel="00000000" w:rsidP="00000000" w:rsidRDefault="00000000" w:rsidRPr="00000000" w14:paraId="000001C5">
      <w:pPr>
        <w:spacing w:line="360" w:lineRule="auto"/>
        <w:jc w:val="both"/>
        <w:rPr/>
      </w:pPr>
      <w:r w:rsidDel="00000000" w:rsidR="00000000" w:rsidRPr="00000000">
        <w:rPr>
          <w:rtl w:val="0"/>
        </w:rPr>
      </w:r>
    </w:p>
    <w:p w:rsidR="00000000" w:rsidDel="00000000" w:rsidP="00000000" w:rsidRDefault="00000000" w:rsidRPr="00000000" w14:paraId="000001C6">
      <w:pPr>
        <w:spacing w:line="360" w:lineRule="auto"/>
        <w:jc w:val="both"/>
        <w:rPr/>
      </w:pPr>
      <w:r w:rsidDel="00000000" w:rsidR="00000000" w:rsidRPr="00000000">
        <w:rPr>
          <w:rtl w:val="0"/>
        </w:rPr>
        <w:t xml:space="preserve">Předškolní období je zásadní pro utváření celoživotních návyků, respektování pravidel a norem. Ve věku dvou let je dítě zpravidla připraveno tyto aspekty rozeznávat a přijímat. Pokud se v mateřské škole vzdělávají děti mladší tří let, zajišťujeme další podmínky, které reagují na vývojová specifika, individuální potřeby, zájmy a možnosti těchto dětí. Dítě ve věku od dvou do tří let má některé potřeby jiné nebo intenzivnější než děti starší. Potřebuje stálý pravidelný denní režim, dostatek emoční podpory, zajištění pocitu bezpečí, přiměřeně podnětné prostředí a činnosti, více individuální péče a srozumitelná pravidla. </w:t>
      </w:r>
    </w:p>
    <w:p w:rsidR="00000000" w:rsidDel="00000000" w:rsidP="00000000" w:rsidRDefault="00000000" w:rsidRPr="00000000" w14:paraId="000001C7">
      <w:pPr>
        <w:spacing w:line="360" w:lineRule="auto"/>
        <w:jc w:val="both"/>
        <w:rPr>
          <w:b w:val="1"/>
          <w:bCs w:val="1"/>
        </w:rPr>
      </w:pPr>
      <w:r w:rsidDel="00000000" w:rsidR="00000000" w:rsidRPr="00000000">
        <w:rPr>
          <w:rtl w:val="0"/>
        </w:rPr>
      </w:r>
    </w:p>
    <w:p w:rsidR="00000000" w:rsidDel="00000000" w:rsidP="00000000" w:rsidRDefault="00000000" w:rsidRPr="00000000" w14:paraId="000001C8">
      <w:pPr>
        <w:spacing w:line="360" w:lineRule="auto"/>
        <w:jc w:val="both"/>
        <w:rPr>
          <w:b w:val="1"/>
          <w:bCs w:val="1"/>
        </w:rPr>
      </w:pPr>
      <w:r w:rsidDel="00000000" w:rsidR="00000000" w:rsidRPr="00000000">
        <w:rPr>
          <w:b w:val="1"/>
          <w:bCs w:val="1"/>
          <w:rtl w:val="0"/>
        </w:rPr>
        <w:t xml:space="preserve">Podmínky naší MŠ pro vzdělávání dětí od dvou do tří let jsou: </w:t>
      </w:r>
    </w:p>
    <w:p w:rsidR="00000000" w:rsidDel="00000000" w:rsidP="00000000" w:rsidRDefault="00000000" w:rsidRPr="00000000" w14:paraId="000001C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mateřská škola je vybavena dostatečným množstvím podnětných a bezpečných hraček a pomůcek vhodných pro dvouleté děti </w:t>
      </w: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 třídě s věkově homogenním uspořádáním pro dvouleté děti je použito více policových skříněk k ukládání hraček a pomůcek, které jim umožňují dostatečné množství podnětů k hrám a činnostem</w:t>
      </w:r>
      <w:r w:rsidDel="00000000" w:rsidR="00000000" w:rsidRPr="00000000">
        <w:rPr>
          <w:rtl w:val="0"/>
        </w:rPr>
      </w:r>
    </w:p>
    <w:p w:rsidR="00000000" w:rsidDel="00000000" w:rsidP="00000000" w:rsidRDefault="00000000" w:rsidRPr="00000000" w14:paraId="000001C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prostředí je upraveno tak, aby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poskytovalo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dostatečný prostor pro volný pohyb a hru dětí, umožňovalo variabilitu v uspořádání prostoru a zabezpečovalo možnost naplnění potřeby průběžného odpočinku </w:t>
      </w: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mateřská škola je vybavena dostatečným zázemím pro zajištění hygieny dítěte</w:t>
      </w:r>
      <w:r w:rsidDel="00000000" w:rsidR="00000000" w:rsidRPr="00000000">
        <w:rPr>
          <w:rtl w:val="0"/>
        </w:rPr>
      </w:r>
    </w:p>
    <w:p w:rsidR="00000000" w:rsidDel="00000000" w:rsidP="00000000" w:rsidRDefault="00000000" w:rsidRPr="00000000" w14:paraId="000001C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šatna je vybavena dostatečně velkým úložným prostorem na náhradní oblečení a hygienické potřeby </w:t>
      </w:r>
      <w:r w:rsidDel="00000000" w:rsidR="00000000" w:rsidRPr="00000000">
        <w:rPr>
          <w:rtl w:val="0"/>
        </w:rPr>
      </w:r>
    </w:p>
    <w:p w:rsidR="00000000" w:rsidDel="00000000" w:rsidP="00000000" w:rsidRDefault="00000000" w:rsidRPr="00000000" w14:paraId="000001C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 zajištěn vyhovující režim dne, který respektuje potřeby dětí (zejména pravidelnost, dostatek času na realizaci činnosti, úprava času stravování, dostatečný odpočinek)</w:t>
      </w: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mateřská škola vytváří podmínky pro adaptaci dítěte v souladu s jeho individuálními potřebami</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dítěti je umožněno používání specifických pomůcek pro zajištění pocitu bezpečí a jistoty</w:t>
      </w:r>
      <w:r w:rsidDel="00000000" w:rsidR="00000000" w:rsidRPr="00000000">
        <w:rPr>
          <w:rtl w:val="0"/>
        </w:rPr>
      </w:r>
    </w:p>
    <w:p w:rsidR="00000000" w:rsidDel="00000000" w:rsidP="00000000" w:rsidRDefault="00000000" w:rsidRPr="00000000" w14:paraId="000001D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vzdělávací činnosti jsou realizovány v menších skupinách či individuálně, podle potřeb a volby dětí</w:t>
      </w:r>
      <w:r w:rsidDel="00000000" w:rsidR="00000000" w:rsidRPr="00000000">
        <w:rPr>
          <w:rtl w:val="0"/>
        </w:rPr>
      </w:r>
    </w:p>
    <w:p w:rsidR="00000000" w:rsidDel="00000000" w:rsidP="00000000" w:rsidRDefault="00000000" w:rsidRPr="00000000" w14:paraId="000001D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učitelka uplatňuje k dítěti laskavě důsledný přístup, dítě pozitivně přijímá</w:t>
      </w:r>
      <w:r w:rsidDel="00000000" w:rsidR="00000000" w:rsidRPr="00000000">
        <w:rPr>
          <w:rtl w:val="0"/>
        </w:rPr>
      </w:r>
    </w:p>
    <w:p w:rsidR="00000000" w:rsidDel="00000000" w:rsidP="00000000" w:rsidRDefault="00000000" w:rsidRPr="00000000" w14:paraId="000001D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mateřské škole jsou aktivně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podněcovány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pozitivní vztahy, které vedou k oboustranné důvěře a spolupráci s rodinou</w:t>
      </w:r>
      <w:r w:rsidDel="00000000" w:rsidR="00000000" w:rsidRPr="00000000">
        <w:rPr>
          <w:rtl w:val="0"/>
        </w:rPr>
      </w:r>
    </w:p>
    <w:p w:rsidR="00000000" w:rsidDel="00000000" w:rsidP="00000000" w:rsidRDefault="00000000" w:rsidRPr="00000000" w14:paraId="000001D4">
      <w:pPr>
        <w:spacing w:line="360" w:lineRule="auto"/>
        <w:jc w:val="both"/>
        <w:rPr>
          <w:b w:val="1"/>
          <w:bCs w:val="1"/>
        </w:rPr>
      </w:pPr>
      <w:r w:rsidDel="00000000" w:rsidR="00000000" w:rsidRPr="00000000">
        <w:rPr>
          <w:b w:val="1"/>
          <w:bCs w:val="1"/>
          <w:rtl w:val="0"/>
        </w:rPr>
        <w:t xml:space="preserve">Péče o děti od dvou do tří let máme organizačně a provozně zajištěnou. </w:t>
      </w:r>
    </w:p>
    <w:p w:rsidR="00000000" w:rsidDel="00000000" w:rsidP="00000000" w:rsidRDefault="00000000" w:rsidRPr="00000000" w14:paraId="000001D5">
      <w:pPr>
        <w:spacing w:line="360" w:lineRule="auto"/>
        <w:jc w:val="both"/>
        <w:rPr/>
      </w:pPr>
      <w:r w:rsidDel="00000000" w:rsidR="00000000" w:rsidRPr="00000000">
        <w:rPr>
          <w:rtl w:val="0"/>
        </w:rPr>
        <w:t xml:space="preserve">Popsané podmínky vycházejí z potřeb dvouletých dětí. Mateřská škola má být připravena na dítě, ne dítě na školu. Učitelky mají promyšleny a připraveny vhodné podmínky ještě před přijetím těchto dětí. Adaptace probíhá postupně. Bez tlaku na dítě, ovšem pravidelně. Obdobím adaptace prochází nejen dítě, ale celá rodina. Vnímáme to jako velmi důležité období, kdy vznikají pevné vazby mezi rodinou a mateřskou školou. </w:t>
      </w:r>
    </w:p>
    <w:p w:rsidR="00000000" w:rsidDel="00000000" w:rsidP="00000000" w:rsidRDefault="00000000" w:rsidRPr="00000000" w14:paraId="000001D6">
      <w:pPr>
        <w:spacing w:line="360" w:lineRule="auto"/>
        <w:jc w:val="both"/>
        <w:rPr>
          <w:b w:val="1"/>
          <w:bCs w:val="1"/>
        </w:rPr>
      </w:pPr>
      <w:r w:rsidDel="00000000" w:rsidR="00000000" w:rsidRPr="00000000">
        <w:rPr>
          <w:b w:val="1"/>
          <w:bCs w:val="1"/>
          <w:rtl w:val="0"/>
        </w:rPr>
        <w:t xml:space="preserve">Rodičům je nabídnutá možnost upravit adaptační dobu podle individuálních potřeb dítěte. </w:t>
      </w:r>
    </w:p>
    <w:p w:rsidR="00000000" w:rsidDel="00000000" w:rsidP="00000000" w:rsidRDefault="00000000" w:rsidRPr="00000000" w14:paraId="000001D7">
      <w:pPr>
        <w:spacing w:line="360" w:lineRule="auto"/>
        <w:jc w:val="both"/>
        <w:rPr/>
      </w:pPr>
      <w:r w:rsidDel="00000000" w:rsidR="00000000" w:rsidRPr="00000000">
        <w:rPr>
          <w:rtl w:val="0"/>
        </w:rPr>
      </w:r>
    </w:p>
    <w:p w:rsidR="00000000" w:rsidDel="00000000" w:rsidP="00000000" w:rsidRDefault="00000000" w:rsidRPr="00000000" w14:paraId="000001D8">
      <w:pPr>
        <w:spacing w:line="360" w:lineRule="auto"/>
        <w:jc w:val="both"/>
        <w:rPr/>
      </w:pPr>
      <w:r w:rsidDel="00000000" w:rsidR="00000000" w:rsidRPr="00000000">
        <w:rPr>
          <w:rtl w:val="0"/>
        </w:rPr>
      </w:r>
    </w:p>
    <w:p w:rsidR="00000000" w:rsidDel="00000000" w:rsidP="00000000" w:rsidRDefault="00000000" w:rsidRPr="00000000" w14:paraId="000001D9">
      <w:pPr>
        <w:spacing w:line="360" w:lineRule="auto"/>
        <w:jc w:val="both"/>
        <w:rPr/>
      </w:pPr>
      <w:r w:rsidDel="00000000" w:rsidR="00000000" w:rsidRPr="00000000">
        <w:rPr>
          <w:rtl w:val="0"/>
        </w:rPr>
      </w:r>
    </w:p>
    <w:p w:rsidR="00000000" w:rsidDel="00000000" w:rsidP="00000000" w:rsidRDefault="00000000" w:rsidRPr="00000000" w14:paraId="000001DA">
      <w:pPr>
        <w:spacing w:line="360" w:lineRule="auto"/>
        <w:jc w:val="both"/>
        <w:rPr/>
      </w:pPr>
      <w:r w:rsidDel="00000000" w:rsidR="00000000" w:rsidRPr="00000000">
        <w:rPr>
          <w:rtl w:val="0"/>
        </w:rPr>
      </w:r>
    </w:p>
    <w:p w:rsidR="00000000" w:rsidDel="00000000" w:rsidP="00000000" w:rsidRDefault="00000000" w:rsidRPr="00000000" w14:paraId="000001DB">
      <w:pPr>
        <w:spacing w:line="360" w:lineRule="auto"/>
        <w:jc w:val="both"/>
        <w:rPr/>
      </w:pPr>
      <w:r w:rsidDel="00000000" w:rsidR="00000000" w:rsidRPr="00000000">
        <w:rPr>
          <w:rtl w:val="0"/>
        </w:rPr>
      </w:r>
    </w:p>
    <w:p w:rsidR="00000000" w:rsidDel="00000000" w:rsidP="00000000" w:rsidRDefault="00000000" w:rsidRPr="00000000" w14:paraId="000001DC">
      <w:pPr>
        <w:spacing w:line="360" w:lineRule="auto"/>
        <w:jc w:val="both"/>
        <w:rPr/>
      </w:pPr>
      <w:r w:rsidDel="00000000" w:rsidR="00000000" w:rsidRPr="00000000">
        <w:rPr>
          <w:rtl w:val="0"/>
        </w:rPr>
      </w:r>
    </w:p>
    <w:p w:rsidR="00000000" w:rsidDel="00000000" w:rsidP="00000000" w:rsidRDefault="00000000" w:rsidRPr="00000000" w14:paraId="000001DD">
      <w:pPr>
        <w:spacing w:line="360" w:lineRule="auto"/>
        <w:jc w:val="both"/>
        <w:rPr/>
      </w:pPr>
      <w:r w:rsidDel="00000000" w:rsidR="00000000" w:rsidRPr="00000000">
        <w:rPr>
          <w:rtl w:val="0"/>
        </w:rPr>
      </w:r>
    </w:p>
    <w:p w:rsidR="00000000" w:rsidDel="00000000" w:rsidP="00000000" w:rsidRDefault="00000000" w:rsidRPr="00000000" w14:paraId="000001DE">
      <w:pPr>
        <w:spacing w:line="360" w:lineRule="auto"/>
        <w:jc w:val="both"/>
        <w:rPr/>
      </w:pPr>
      <w:r w:rsidDel="00000000" w:rsidR="00000000" w:rsidRPr="00000000">
        <w:rPr>
          <w:rtl w:val="0"/>
        </w:rPr>
      </w:r>
    </w:p>
    <w:p w:rsidR="00000000" w:rsidDel="00000000" w:rsidP="00000000" w:rsidRDefault="00000000" w:rsidRPr="00000000" w14:paraId="000001DF">
      <w:pPr>
        <w:spacing w:line="360" w:lineRule="auto"/>
        <w:jc w:val="both"/>
        <w:rPr/>
      </w:pPr>
      <w:r w:rsidDel="00000000" w:rsidR="00000000" w:rsidRPr="00000000">
        <w:rPr>
          <w:rtl w:val="0"/>
        </w:rPr>
      </w:r>
    </w:p>
    <w:p w:rsidR="00000000" w:rsidDel="00000000" w:rsidP="00000000" w:rsidRDefault="00000000" w:rsidRPr="00000000" w14:paraId="000001E0">
      <w:pPr>
        <w:spacing w:line="360" w:lineRule="auto"/>
        <w:jc w:val="both"/>
        <w:rPr/>
      </w:pPr>
      <w:r w:rsidDel="00000000" w:rsidR="00000000" w:rsidRPr="00000000">
        <w:rPr>
          <w:rtl w:val="0"/>
        </w:rPr>
      </w:r>
    </w:p>
    <w:p w:rsidR="00000000" w:rsidDel="00000000" w:rsidP="00000000" w:rsidRDefault="00000000" w:rsidRPr="00000000" w14:paraId="000001E1">
      <w:pPr>
        <w:spacing w:line="360" w:lineRule="auto"/>
        <w:jc w:val="both"/>
        <w:rPr/>
      </w:pPr>
      <w:r w:rsidDel="00000000" w:rsidR="00000000" w:rsidRPr="00000000">
        <w:rPr>
          <w:rtl w:val="0"/>
        </w:rPr>
      </w:r>
    </w:p>
    <w:p w:rsidR="00000000" w:rsidDel="00000000" w:rsidP="00000000" w:rsidRDefault="00000000" w:rsidRPr="00000000" w14:paraId="000001E2">
      <w:pPr>
        <w:spacing w:line="360" w:lineRule="auto"/>
        <w:jc w:val="both"/>
        <w:rPr/>
      </w:pPr>
      <w:r w:rsidDel="00000000" w:rsidR="00000000" w:rsidRPr="00000000">
        <w:rPr>
          <w:rtl w:val="0"/>
        </w:rPr>
      </w:r>
    </w:p>
    <w:p w:rsidR="00000000" w:rsidDel="00000000" w:rsidP="00000000" w:rsidRDefault="00000000" w:rsidRPr="00000000" w14:paraId="000001E3">
      <w:pPr>
        <w:spacing w:line="360" w:lineRule="auto"/>
        <w:jc w:val="both"/>
        <w:rPr/>
      </w:pPr>
      <w:r w:rsidDel="00000000" w:rsidR="00000000" w:rsidRPr="00000000">
        <w:rPr>
          <w:rtl w:val="0"/>
        </w:rPr>
      </w:r>
    </w:p>
    <w:p w:rsidR="00000000" w:rsidDel="00000000" w:rsidP="00000000" w:rsidRDefault="00000000" w:rsidRPr="00000000" w14:paraId="000001E4">
      <w:pPr>
        <w:spacing w:line="360" w:lineRule="auto"/>
        <w:jc w:val="both"/>
        <w:rPr/>
      </w:pPr>
      <w:r w:rsidDel="00000000" w:rsidR="00000000" w:rsidRPr="00000000">
        <w:rPr>
          <w:rtl w:val="0"/>
        </w:rPr>
      </w:r>
    </w:p>
    <w:p w:rsidR="00000000" w:rsidDel="00000000" w:rsidP="00000000" w:rsidRDefault="00000000" w:rsidRPr="00000000" w14:paraId="000001E5">
      <w:pPr>
        <w:spacing w:line="360" w:lineRule="auto"/>
        <w:jc w:val="both"/>
        <w:rPr/>
      </w:pPr>
      <w:r w:rsidDel="00000000" w:rsidR="00000000" w:rsidRPr="00000000">
        <w:rPr>
          <w:rtl w:val="0"/>
        </w:rPr>
      </w:r>
    </w:p>
    <w:p w:rsidR="00000000" w:rsidDel="00000000" w:rsidP="00000000" w:rsidRDefault="00000000" w:rsidRPr="00000000" w14:paraId="000001E6">
      <w:pPr>
        <w:spacing w:line="360" w:lineRule="auto"/>
        <w:jc w:val="both"/>
        <w:rPr/>
      </w:pPr>
      <w:r w:rsidDel="00000000" w:rsidR="00000000" w:rsidRPr="00000000">
        <w:rPr>
          <w:rtl w:val="0"/>
        </w:rPr>
      </w:r>
    </w:p>
    <w:p w:rsidR="00000000" w:rsidDel="00000000" w:rsidP="00000000" w:rsidRDefault="00000000" w:rsidRPr="00000000" w14:paraId="000001E7">
      <w:pPr>
        <w:spacing w:line="360" w:lineRule="auto"/>
        <w:jc w:val="both"/>
        <w:rPr/>
      </w:pPr>
      <w:r w:rsidDel="00000000" w:rsidR="00000000" w:rsidRPr="00000000">
        <w:rPr>
          <w:rtl w:val="0"/>
        </w:rPr>
      </w:r>
    </w:p>
    <w:p w:rsidR="00000000" w:rsidDel="00000000" w:rsidP="00000000" w:rsidRDefault="00000000" w:rsidRPr="00000000" w14:paraId="000001E8">
      <w:pPr>
        <w:spacing w:line="360" w:lineRule="auto"/>
        <w:jc w:val="both"/>
        <w:rPr/>
      </w:pPr>
      <w:r w:rsidDel="00000000" w:rsidR="00000000" w:rsidRPr="00000000">
        <w:rPr>
          <w:rtl w:val="0"/>
        </w:rPr>
      </w:r>
    </w:p>
    <w:p w:rsidR="00000000" w:rsidDel="00000000" w:rsidP="00000000" w:rsidRDefault="00000000" w:rsidRPr="00000000" w14:paraId="000001E9">
      <w:pPr>
        <w:spacing w:line="360" w:lineRule="auto"/>
        <w:jc w:val="both"/>
        <w:rPr/>
      </w:pPr>
      <w:r w:rsidDel="00000000" w:rsidR="00000000" w:rsidRPr="00000000">
        <w:rPr>
          <w:rtl w:val="0"/>
        </w:rPr>
      </w:r>
    </w:p>
    <w:p w:rsidR="00000000" w:rsidDel="00000000" w:rsidP="00000000" w:rsidRDefault="00000000" w:rsidRPr="00000000" w14:paraId="000001EA">
      <w:pPr>
        <w:spacing w:line="360" w:lineRule="auto"/>
        <w:jc w:val="both"/>
        <w:rPr/>
      </w:pPr>
      <w:r w:rsidDel="00000000" w:rsidR="00000000" w:rsidRPr="00000000">
        <w:rPr>
          <w:rtl w:val="0"/>
        </w:rPr>
      </w:r>
    </w:p>
    <w:p w:rsidR="00000000" w:rsidDel="00000000" w:rsidP="00000000" w:rsidRDefault="00000000" w:rsidRPr="00000000" w14:paraId="000001EB">
      <w:pPr>
        <w:spacing w:line="360" w:lineRule="auto"/>
        <w:jc w:val="both"/>
        <w:rPr/>
      </w:pPr>
      <w:r w:rsidDel="00000000" w:rsidR="00000000" w:rsidRPr="00000000">
        <w:rPr>
          <w:rtl w:val="0"/>
        </w:rPr>
      </w:r>
    </w:p>
    <w:p w:rsidR="00000000" w:rsidDel="00000000" w:rsidP="00000000" w:rsidRDefault="00000000" w:rsidRPr="00000000" w14:paraId="000001EC">
      <w:pPr>
        <w:spacing w:line="360" w:lineRule="auto"/>
        <w:jc w:val="both"/>
        <w:rPr/>
      </w:pPr>
      <w:r w:rsidDel="00000000" w:rsidR="00000000" w:rsidRPr="00000000">
        <w:rPr>
          <w:rtl w:val="0"/>
        </w:rPr>
      </w:r>
    </w:p>
    <w:p w:rsidR="00000000" w:rsidDel="00000000" w:rsidP="00000000" w:rsidRDefault="00000000" w:rsidRPr="00000000" w14:paraId="000001ED">
      <w:pPr>
        <w:spacing w:line="360" w:lineRule="auto"/>
        <w:jc w:val="both"/>
        <w:rPr/>
      </w:pPr>
      <w:r w:rsidDel="00000000" w:rsidR="00000000" w:rsidRPr="00000000">
        <w:rPr>
          <w:rtl w:val="0"/>
        </w:rPr>
      </w:r>
    </w:p>
    <w:p w:rsidR="00000000" w:rsidDel="00000000" w:rsidP="00000000" w:rsidRDefault="00000000" w:rsidRPr="00000000" w14:paraId="000001EE">
      <w:pPr>
        <w:spacing w:line="360" w:lineRule="auto"/>
        <w:jc w:val="both"/>
        <w:rPr/>
      </w:pPr>
      <w:r w:rsidDel="00000000" w:rsidR="00000000" w:rsidRPr="00000000">
        <w:rPr>
          <w:rtl w:val="0"/>
        </w:rPr>
      </w:r>
    </w:p>
    <w:p w:rsidR="00000000" w:rsidDel="00000000" w:rsidP="00000000" w:rsidRDefault="00000000" w:rsidRPr="00000000" w14:paraId="000001EF">
      <w:pPr>
        <w:spacing w:line="360" w:lineRule="auto"/>
        <w:jc w:val="both"/>
        <w:rPr/>
      </w:pPr>
      <w:r w:rsidDel="00000000" w:rsidR="00000000" w:rsidRPr="00000000">
        <w:rPr>
          <w:rtl w:val="0"/>
        </w:rPr>
      </w:r>
    </w:p>
    <w:p w:rsidR="00000000" w:rsidDel="00000000" w:rsidP="00000000" w:rsidRDefault="00000000" w:rsidRPr="00000000" w14:paraId="000001F0">
      <w:pPr>
        <w:pStyle w:val="Heading1"/>
        <w:jc w:val="center"/>
        <w:rPr>
          <w:rFonts w:ascii="Times New Roman" w:cs="Times New Roman" w:eastAsia="Times New Roman" w:hAnsi="Times New Roman"/>
          <w:b w:val="1"/>
          <w:bCs w:val="1"/>
          <w:color w:val="000000"/>
        </w:rPr>
      </w:pPr>
      <w:bookmarkStart w:colFirst="0" w:colLast="0" w:name="_heading=h.gpin4fbqvsd2" w:id="15"/>
      <w:bookmarkEnd w:id="15"/>
      <w:r w:rsidDel="00000000" w:rsidR="00000000" w:rsidRPr="00000000">
        <w:rPr>
          <w:rFonts w:ascii="Times New Roman" w:cs="Times New Roman" w:eastAsia="Times New Roman" w:hAnsi="Times New Roman"/>
          <w:b w:val="1"/>
          <w:bCs w:val="1"/>
          <w:color w:val="000000"/>
          <w:rtl w:val="0"/>
        </w:rPr>
        <w:t xml:space="preserve">5.11. Podmínky pro vzdělávání dětí nadaných</w:t>
      </w:r>
    </w:p>
    <w:p w:rsidR="00000000" w:rsidDel="00000000" w:rsidP="00000000" w:rsidRDefault="00000000" w:rsidRPr="00000000" w14:paraId="000001F1">
      <w:pPr>
        <w:spacing w:line="360" w:lineRule="auto"/>
        <w:jc w:val="both"/>
        <w:rPr/>
      </w:pPr>
      <w:r w:rsidDel="00000000" w:rsidR="00000000" w:rsidRPr="00000000">
        <w:rPr>
          <w:rtl w:val="0"/>
        </w:rPr>
      </w:r>
    </w:p>
    <w:p w:rsidR="00000000" w:rsidDel="00000000" w:rsidP="00000000" w:rsidRDefault="00000000" w:rsidRPr="00000000" w14:paraId="000001F2">
      <w:pPr>
        <w:spacing w:line="360" w:lineRule="auto"/>
        <w:jc w:val="both"/>
        <w:rPr/>
      </w:pPr>
      <w:r w:rsidDel="00000000" w:rsidR="00000000" w:rsidRPr="00000000">
        <w:rPr>
          <w:rtl w:val="0"/>
        </w:rPr>
        <w:t xml:space="preserve">Mateřská škola vytváří ve školním vzdělávacím programu a při jeho realizaci podmínky k co</w:t>
      </w:r>
    </w:p>
    <w:p w:rsidR="00000000" w:rsidDel="00000000" w:rsidP="00000000" w:rsidRDefault="00000000" w:rsidRPr="00000000" w14:paraId="000001F3">
      <w:pPr>
        <w:spacing w:line="360" w:lineRule="auto"/>
        <w:jc w:val="both"/>
        <w:rPr/>
      </w:pPr>
      <w:r w:rsidDel="00000000" w:rsidR="00000000" w:rsidRPr="00000000">
        <w:rPr>
          <w:rtl w:val="0"/>
        </w:rPr>
        <w:t xml:space="preserve">největšímu využití potenciálu každého dítěte s ohledem na jeho individuální možnosti. To</w:t>
      </w:r>
    </w:p>
    <w:p w:rsidR="00000000" w:rsidDel="00000000" w:rsidP="00000000" w:rsidRDefault="00000000" w:rsidRPr="00000000" w14:paraId="000001F4">
      <w:pPr>
        <w:spacing w:line="360" w:lineRule="auto"/>
        <w:jc w:val="both"/>
        <w:rPr/>
      </w:pPr>
      <w:r w:rsidDel="00000000" w:rsidR="00000000" w:rsidRPr="00000000">
        <w:rPr>
          <w:rtl w:val="0"/>
        </w:rPr>
        <w:t xml:space="preserve">platí v plné míře i pro vzdělávání dětí nadaných.</w:t>
      </w:r>
    </w:p>
    <w:p w:rsidR="00000000" w:rsidDel="00000000" w:rsidP="00000000" w:rsidRDefault="00000000" w:rsidRPr="00000000" w14:paraId="000001F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Materiální podmínky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zabezpečí pořízením předmětů a pomůcek, které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napomohou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dalšímu rozvoji dětí s nadáním (encyklopedie z různých oblastí, náročnější didaktické pomůcky podporující rozvoj logického myšlení, pomůcky k experimentování, v případě uměleckého nadání – např. nadstandardní výtvarný materiál atd.).</w:t>
      </w:r>
    </w:p>
    <w:p w:rsidR="00000000" w:rsidDel="00000000" w:rsidP="00000000" w:rsidRDefault="00000000" w:rsidRPr="00000000" w14:paraId="000001F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Personální podmínky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zabezpečí speciálním pedagogickým přístupem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učitelek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 dětem s nadáním.</w:t>
      </w:r>
    </w:p>
    <w:p w:rsidR="00000000" w:rsidDel="00000000" w:rsidP="00000000" w:rsidRDefault="00000000" w:rsidRPr="00000000" w14:paraId="000001F7">
      <w:pPr>
        <w:spacing w:line="360" w:lineRule="auto"/>
        <w:jc w:val="both"/>
        <w:rPr/>
      </w:pPr>
      <w:r w:rsidDel="00000000" w:rsidR="00000000" w:rsidRPr="00000000">
        <w:rPr>
          <w:rtl w:val="0"/>
        </w:rPr>
      </w:r>
    </w:p>
    <w:p w:rsidR="00000000" w:rsidDel="00000000" w:rsidP="00000000" w:rsidRDefault="00000000" w:rsidRPr="00000000" w14:paraId="000001F8">
      <w:pPr>
        <w:spacing w:line="360" w:lineRule="auto"/>
        <w:jc w:val="both"/>
        <w:rPr/>
      </w:pPr>
      <w:r w:rsidDel="00000000" w:rsidR="00000000" w:rsidRPr="00000000">
        <w:rPr>
          <w:rtl w:val="0"/>
        </w:rPr>
        <w:t xml:space="preserve">Učitelky budou pro úspěšnost práce s nadaným dítětem dodržovat pravidla:</w:t>
      </w:r>
    </w:p>
    <w:p w:rsidR="00000000" w:rsidDel="00000000" w:rsidP="00000000" w:rsidRDefault="00000000" w:rsidRPr="00000000" w14:paraId="000001F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vstřícná komunikace, pozorné naslouchání,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neautoritativní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komunikace</w:t>
      </w:r>
    </w:p>
    <w:p w:rsidR="00000000" w:rsidDel="00000000" w:rsidP="00000000" w:rsidRDefault="00000000" w:rsidRPr="00000000" w14:paraId="000001F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vytvoření dostatečného prostoru pro seberealizaci, prezentaci a sebevyjádření</w:t>
      </w:r>
    </w:p>
    <w:p w:rsidR="00000000" w:rsidDel="00000000" w:rsidP="00000000" w:rsidRDefault="00000000" w:rsidRPr="00000000" w14:paraId="000001F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nerušit dítě, je-li zaujato činností</w:t>
      </w:r>
    </w:p>
    <w:p w:rsidR="00000000" w:rsidDel="00000000" w:rsidP="00000000" w:rsidRDefault="00000000" w:rsidRPr="00000000" w14:paraId="000001F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společně hodnotit, diskutovat</w:t>
      </w:r>
    </w:p>
    <w:p w:rsidR="00000000" w:rsidDel="00000000" w:rsidP="00000000" w:rsidRDefault="00000000" w:rsidRPr="00000000" w14:paraId="000001F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vybírat komplexnější činnosti, úkoly s možností různé obtížnosti, s možností spolupráce, nenutit dítě do činností</w:t>
      </w:r>
    </w:p>
    <w:p w:rsidR="00000000" w:rsidDel="00000000" w:rsidP="00000000" w:rsidRDefault="00000000" w:rsidRPr="00000000" w14:paraId="000001F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podporovat jeho aktivitu, předkládat podnětný materiál</w:t>
      </w:r>
    </w:p>
    <w:p w:rsidR="00000000" w:rsidDel="00000000" w:rsidP="00000000" w:rsidRDefault="00000000" w:rsidRPr="00000000" w14:paraId="000001F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vzdělávat se v oblasti, pro kterou je dítě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nadáno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aby je učitelky mohly vést a napomáhat mu k dalšímu rozvoji</w:t>
      </w:r>
    </w:p>
    <w:p w:rsidR="00000000" w:rsidDel="00000000" w:rsidP="00000000" w:rsidRDefault="00000000" w:rsidRPr="00000000" w14:paraId="00000200">
      <w:pPr>
        <w:spacing w:line="360" w:lineRule="auto"/>
        <w:jc w:val="both"/>
        <w:rPr>
          <w:sz w:val="6"/>
          <w:szCs w:val="6"/>
        </w:rPr>
      </w:pPr>
      <w:r w:rsidDel="00000000" w:rsidR="00000000" w:rsidRPr="00000000">
        <w:rPr>
          <w:rtl w:val="0"/>
        </w:rPr>
      </w:r>
    </w:p>
    <w:p w:rsidR="00000000" w:rsidDel="00000000" w:rsidP="00000000" w:rsidRDefault="00000000" w:rsidRPr="00000000" w14:paraId="00000201">
      <w:pPr>
        <w:spacing w:line="360" w:lineRule="auto"/>
        <w:jc w:val="both"/>
        <w:rPr/>
      </w:pPr>
      <w:r w:rsidDel="00000000" w:rsidR="00000000" w:rsidRPr="00000000">
        <w:rPr>
          <w:rtl w:val="0"/>
        </w:rPr>
        <w:t xml:space="preserve">Organizace vzdělávání u nadaného dítěte bude probíhat v běžné třídě, formou individuální integrace s využitím </w:t>
      </w:r>
      <w:r w:rsidDel="00000000" w:rsidR="00000000" w:rsidRPr="00000000">
        <w:rPr>
          <w:rtl w:val="0"/>
        </w:rPr>
        <w:t xml:space="preserve">obohacujícího</w:t>
      </w:r>
      <w:r w:rsidDel="00000000" w:rsidR="00000000" w:rsidRPr="00000000">
        <w:rPr>
          <w:rtl w:val="0"/>
        </w:rPr>
        <w:t xml:space="preserve"> pedagogického přístupu, úzkou spoluprací se zákonnými zástupci dítěte a v souladu s doporučeními ŠPZ.</w:t>
      </w:r>
    </w:p>
    <w:p w:rsidR="00000000" w:rsidDel="00000000" w:rsidP="00000000" w:rsidRDefault="00000000" w:rsidRPr="00000000" w14:paraId="00000202">
      <w:pPr>
        <w:spacing w:line="360" w:lineRule="auto"/>
        <w:jc w:val="both"/>
        <w:rPr>
          <w:b w:val="1"/>
          <w:bCs w:val="1"/>
        </w:rPr>
      </w:pPr>
      <w:r w:rsidDel="00000000" w:rsidR="00000000" w:rsidRPr="00000000">
        <w:rPr>
          <w:rtl w:val="0"/>
        </w:rPr>
      </w:r>
    </w:p>
    <w:p w:rsidR="00000000" w:rsidDel="00000000" w:rsidP="00000000" w:rsidRDefault="00000000" w:rsidRPr="00000000" w14:paraId="00000203">
      <w:pPr>
        <w:spacing w:line="360" w:lineRule="auto"/>
        <w:jc w:val="both"/>
        <w:rPr>
          <w:b w:val="1"/>
          <w:bCs w:val="1"/>
        </w:rPr>
      </w:pPr>
      <w:r w:rsidDel="00000000" w:rsidR="00000000" w:rsidRPr="00000000">
        <w:rPr>
          <w:b w:val="1"/>
          <w:bCs w:val="1"/>
          <w:rtl w:val="0"/>
        </w:rPr>
        <w:t xml:space="preserve">Návrhy na zlepšení:</w:t>
      </w:r>
    </w:p>
    <w:p w:rsidR="00000000" w:rsidDel="00000000" w:rsidP="00000000" w:rsidRDefault="00000000" w:rsidRPr="00000000" w14:paraId="0000020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včasně diagnostikovat nadané dítě</w:t>
      </w:r>
    </w:p>
    <w:p w:rsidR="00000000" w:rsidDel="00000000" w:rsidP="00000000" w:rsidRDefault="00000000" w:rsidRPr="00000000" w14:paraId="0000020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realizovat rozšířené aktivity pro nadané děti</w:t>
      </w:r>
    </w:p>
    <w:p w:rsidR="00000000" w:rsidDel="00000000" w:rsidP="00000000" w:rsidRDefault="00000000" w:rsidRPr="00000000" w14:paraId="00000206">
      <w:pPr>
        <w:spacing w:line="360" w:lineRule="auto"/>
        <w:jc w:val="both"/>
        <w:rPr/>
      </w:pPr>
      <w:r w:rsidDel="00000000" w:rsidR="00000000" w:rsidRPr="00000000">
        <w:rPr>
          <w:rtl w:val="0"/>
        </w:rPr>
      </w:r>
    </w:p>
    <w:p w:rsidR="00000000" w:rsidDel="00000000" w:rsidP="00000000" w:rsidRDefault="00000000" w:rsidRPr="00000000" w14:paraId="00000207">
      <w:pPr>
        <w:spacing w:line="360" w:lineRule="auto"/>
        <w:jc w:val="both"/>
        <w:rPr/>
      </w:pPr>
      <w:r w:rsidDel="00000000" w:rsidR="00000000" w:rsidRPr="00000000">
        <w:rPr>
          <w:rtl w:val="0"/>
        </w:rPr>
      </w:r>
    </w:p>
    <w:p w:rsidR="00000000" w:rsidDel="00000000" w:rsidP="00000000" w:rsidRDefault="00000000" w:rsidRPr="00000000" w14:paraId="00000208">
      <w:pPr>
        <w:spacing w:line="360" w:lineRule="auto"/>
        <w:jc w:val="both"/>
        <w:rPr/>
      </w:pPr>
      <w:r w:rsidDel="00000000" w:rsidR="00000000" w:rsidRPr="00000000">
        <w:rPr>
          <w:rtl w:val="0"/>
        </w:rPr>
      </w:r>
    </w:p>
    <w:p w:rsidR="00000000" w:rsidDel="00000000" w:rsidP="00000000" w:rsidRDefault="00000000" w:rsidRPr="00000000" w14:paraId="00000209">
      <w:pPr>
        <w:spacing w:line="360" w:lineRule="auto"/>
        <w:jc w:val="both"/>
        <w:rPr/>
      </w:pPr>
      <w:r w:rsidDel="00000000" w:rsidR="00000000" w:rsidRPr="00000000">
        <w:rPr>
          <w:rtl w:val="0"/>
        </w:rPr>
      </w:r>
    </w:p>
    <w:p w:rsidR="00000000" w:rsidDel="00000000" w:rsidP="00000000" w:rsidRDefault="00000000" w:rsidRPr="00000000" w14:paraId="0000020A">
      <w:pPr>
        <w:pStyle w:val="Heading1"/>
        <w:jc w:val="center"/>
        <w:rPr>
          <w:rFonts w:ascii="Times New Roman" w:cs="Times New Roman" w:eastAsia="Times New Roman" w:hAnsi="Times New Roman"/>
          <w:b w:val="1"/>
          <w:bCs w:val="1"/>
          <w:color w:val="000000"/>
        </w:rPr>
      </w:pPr>
      <w:bookmarkStart w:colFirst="0" w:colLast="0" w:name="_heading=h.gdamt478m5dy" w:id="16"/>
      <w:bookmarkEnd w:id="16"/>
      <w:r w:rsidDel="00000000" w:rsidR="00000000" w:rsidRPr="00000000">
        <w:rPr>
          <w:rFonts w:ascii="Times New Roman" w:cs="Times New Roman" w:eastAsia="Times New Roman" w:hAnsi="Times New Roman"/>
          <w:b w:val="1"/>
          <w:bCs w:val="1"/>
          <w:color w:val="000000"/>
          <w:rtl w:val="0"/>
        </w:rPr>
        <w:t xml:space="preserve">6. Charakteristika vzdělávacího programu</w:t>
      </w:r>
    </w:p>
    <w:p w:rsidR="00000000" w:rsidDel="00000000" w:rsidP="00000000" w:rsidRDefault="00000000" w:rsidRPr="00000000" w14:paraId="0000020B">
      <w:pPr>
        <w:spacing w:line="360" w:lineRule="auto"/>
        <w:rPr/>
      </w:pPr>
      <w:r w:rsidDel="00000000" w:rsidR="00000000" w:rsidRPr="00000000">
        <w:rPr>
          <w:rtl w:val="0"/>
        </w:rPr>
      </w:r>
    </w:p>
    <w:p w:rsidR="00000000" w:rsidDel="00000000" w:rsidP="00000000" w:rsidRDefault="00000000" w:rsidRPr="00000000" w14:paraId="0000020C">
      <w:pPr>
        <w:spacing w:line="360" w:lineRule="auto"/>
        <w:jc w:val="both"/>
        <w:rPr/>
      </w:pPr>
      <w:r w:rsidDel="00000000" w:rsidR="00000000" w:rsidRPr="00000000">
        <w:rPr>
          <w:rtl w:val="0"/>
        </w:rPr>
        <w:t xml:space="preserve">Vzdělávací program naší MŠ s názvem „Hrajeme si celý rok“ je přizpůsoben psychickým a fyzickým možnostem dětí v předškolním věku. Je plně sladěný s obsahem Rámcového vzdělávacího programu.</w:t>
      </w:r>
    </w:p>
    <w:p w:rsidR="00000000" w:rsidDel="00000000" w:rsidP="00000000" w:rsidRDefault="00000000" w:rsidRPr="00000000" w14:paraId="0000020D">
      <w:pPr>
        <w:spacing w:line="360" w:lineRule="auto"/>
        <w:jc w:val="both"/>
        <w:rPr/>
      </w:pPr>
      <w:r w:rsidDel="00000000" w:rsidR="00000000" w:rsidRPr="00000000">
        <w:rPr>
          <w:rtl w:val="0"/>
        </w:rPr>
        <w:t xml:space="preserve">Tato koncepce ukazuje cíle výchovně vzdělávací nabídky, která bude směřovat děti z Mateřské školy Kaštánek Návsí, ul. Kaštanová 226 a odloučeného pracoviště v Návsí č. p. 344 k naplňování vzdělávacích záměrů a kompetencí.</w:t>
      </w:r>
    </w:p>
    <w:p w:rsidR="00000000" w:rsidDel="00000000" w:rsidP="00000000" w:rsidRDefault="00000000" w:rsidRPr="00000000" w14:paraId="0000020E">
      <w:pPr>
        <w:spacing w:line="360" w:lineRule="auto"/>
        <w:jc w:val="both"/>
        <w:rPr/>
      </w:pPr>
      <w:r w:rsidDel="00000000" w:rsidR="00000000" w:rsidRPr="00000000">
        <w:rPr>
          <w:rtl w:val="0"/>
        </w:rPr>
        <w:t xml:space="preserve">Výběr programového obsahu nabízí dětem široké spektrum činností a aktivit, u kterých děti uplatňují své schopností a dovednosti. Podporují rozvoj vlastností s perspektivou praktického uplatnění a všestranného rozvoje dítěte.</w:t>
      </w:r>
    </w:p>
    <w:p w:rsidR="00000000" w:rsidDel="00000000" w:rsidP="00000000" w:rsidRDefault="00000000" w:rsidRPr="00000000" w14:paraId="0000020F">
      <w:pPr>
        <w:spacing w:line="360" w:lineRule="auto"/>
        <w:jc w:val="both"/>
        <w:rPr/>
      </w:pPr>
      <w:r w:rsidDel="00000000" w:rsidR="00000000" w:rsidRPr="00000000">
        <w:rPr>
          <w:rtl w:val="0"/>
        </w:rPr>
        <w:t xml:space="preserve">Charakteristickým znakem výchovně vzdělávací činnosti naší MŠ je posun od převážně materiální koncepce vzdělávání k </w:t>
      </w:r>
      <w:r w:rsidDel="00000000" w:rsidR="00000000" w:rsidRPr="00000000">
        <w:rPr>
          <w:rtl w:val="0"/>
        </w:rPr>
        <w:t xml:space="preserve">prožitkovému</w:t>
      </w:r>
      <w:r w:rsidDel="00000000" w:rsidR="00000000" w:rsidRPr="00000000">
        <w:rPr>
          <w:rtl w:val="0"/>
        </w:rPr>
        <w:t xml:space="preserve"> učení k rozvoji osobnosti dítěte s pozitivním vztahem k sobě samému i druhým. </w:t>
      </w:r>
    </w:p>
    <w:p w:rsidR="00000000" w:rsidDel="00000000" w:rsidP="00000000" w:rsidRDefault="00000000" w:rsidRPr="00000000" w14:paraId="00000210">
      <w:pPr>
        <w:spacing w:line="360" w:lineRule="auto"/>
        <w:jc w:val="both"/>
        <w:rPr/>
      </w:pPr>
      <w:r w:rsidDel="00000000" w:rsidR="00000000" w:rsidRPr="00000000">
        <w:rPr>
          <w:rtl w:val="0"/>
        </w:rPr>
        <w:t xml:space="preserve">Vizí je zvyšovat kvalitu vzdělávání a výchovy děti, dle požadavků a potřeb současné doby a měnící se společnosti, být otevřený novým přístupům a myšlenkám. Podpořit jedinečnost, </w:t>
      </w:r>
      <w:r w:rsidDel="00000000" w:rsidR="00000000" w:rsidRPr="00000000">
        <w:rPr>
          <w:rtl w:val="0"/>
        </w:rPr>
        <w:t xml:space="preserve">zvídavost</w:t>
      </w:r>
      <w:r w:rsidDel="00000000" w:rsidR="00000000" w:rsidRPr="00000000">
        <w:rPr>
          <w:rtl w:val="0"/>
        </w:rPr>
        <w:t xml:space="preserve">, radost dětí z objevování světa, vytvořit pevný základ pro budoucí vzdělávací úspěchy. </w:t>
      </w:r>
    </w:p>
    <w:p w:rsidR="00000000" w:rsidDel="00000000" w:rsidP="00000000" w:rsidRDefault="00000000" w:rsidRPr="00000000" w14:paraId="00000211">
      <w:pPr>
        <w:spacing w:line="360" w:lineRule="auto"/>
        <w:jc w:val="both"/>
        <w:rPr/>
      </w:pPr>
      <w:r w:rsidDel="00000000" w:rsidR="00000000" w:rsidRPr="00000000">
        <w:rPr>
          <w:rtl w:val="0"/>
        </w:rPr>
        <w:t xml:space="preserve">Cíle předškolního vzdělávání jsou formulované očekávanými výsledky učení v klíčových kompetencích, očekávanými výsledky učení ve vzdělávacích oblastech a vymezením základních gramotností – nové projektové dny, aktivity dle finančních možností, výuka směrem k digitalizaci.</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 naplňování cílů předškolního vzdělávání využíváme vzdělávací strategie, které respektují vývojové zvláštnosti dětí předškolního věku, jejich individuální možnosti, potřeby a zájmy. U dětí se speciálními vzdělávacími potřebami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dětí nadaných volíme takové strategie, které odpovídají jejich individuálním potřebám a jsou doplněny podpůrnými opatřeními umožňujícími každému dítěti plně se zapojit a rozvíjet svůj vzdělávací potenciál.</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Základem volby strategií je konstruktivní budování poznatků na základě vlastních zkušeností dítěte, a informace získané pedagogickou diagnostikou. Při volbě postupů se vychází z poznatků o přirozených způsobech učení předškolního dítěte. Nejvýznamnějším z nich je spontánní učení, které probíhá zejména prostřednictvím hry vycházející ze zájmů a volby dítěte. Hra i spontánní činnosti proto tvoří podstatnou součást každodenního programu.</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 spontánním aktivitám dětem nabízíme i vzdělávací činnosti připravované učitelem. Ty mohou být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nepřímo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přímo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řízené. V obou případech učitelka působí jako průvodce, které dítě podporuje, komunikuje s respektem, vyhýbá se manipulaci i vytváření soutěživého prostředí. Vzdělávací činnosti v MŠ realizujeme různými formami učení: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prožitkové učení, kooperativní učení, situační učení a sociální učení.</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předškolním vzdělávání uplatňujeme všechny základní organizační formy: individuální, skupinová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hromadná. Důraz klademe na skupinovou formu založenou na principech kooperativního učení.</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Zásadním cílem pedagogického diagnostikování je sledování vývoje a potřeb dítěte k zefektivnění vzdělávacího procesu. V procesu pedagogického diagnostikování využíváme těchto metod a nástrojů: průběžné pozorování s vedením záznamu; rozhovor s dítětem, s rodiči a s kolegyní; diagnostika iSophi. </w:t>
      </w:r>
    </w:p>
    <w:p w:rsidR="00000000" w:rsidDel="00000000" w:rsidP="00000000" w:rsidRDefault="00000000" w:rsidRPr="00000000" w14:paraId="00000217">
      <w:pPr>
        <w:spacing w:line="360" w:lineRule="auto"/>
        <w:jc w:val="both"/>
        <w:rPr>
          <w:sz w:val="28"/>
          <w:szCs w:val="28"/>
        </w:rPr>
      </w:pPr>
      <w:r w:rsidDel="00000000" w:rsidR="00000000" w:rsidRPr="00000000">
        <w:rPr>
          <w:rtl w:val="0"/>
        </w:rPr>
        <w:t xml:space="preserve">Výsledky pedagogického diagnostikování využíváme pro plánování a další práci.  Diferenciace vzdělávací nabídky je organizována podle individuálních potřeb každého dítěte s využitím poznatků z pedagogické diagnostiky. </w:t>
      </w:r>
      <w:r w:rsidDel="00000000" w:rsidR="00000000" w:rsidRPr="00000000">
        <w:rPr>
          <w:rtl w:val="0"/>
        </w:rPr>
      </w:r>
    </w:p>
    <w:p w:rsidR="00000000" w:rsidDel="00000000" w:rsidP="00000000" w:rsidRDefault="00000000" w:rsidRPr="00000000" w14:paraId="00000218">
      <w:pPr>
        <w:spacing w:line="360" w:lineRule="auto"/>
        <w:jc w:val="both"/>
        <w:rPr>
          <w:sz w:val="28"/>
          <w:szCs w:val="28"/>
        </w:rPr>
      </w:pPr>
      <w:r w:rsidDel="00000000" w:rsidR="00000000" w:rsidRPr="00000000">
        <w:rPr>
          <w:rtl w:val="0"/>
        </w:rPr>
      </w:r>
    </w:p>
    <w:p w:rsidR="00000000" w:rsidDel="00000000" w:rsidP="00000000" w:rsidRDefault="00000000" w:rsidRPr="00000000" w14:paraId="00000219">
      <w:pPr>
        <w:spacing w:line="360" w:lineRule="auto"/>
        <w:jc w:val="both"/>
        <w:rPr>
          <w:sz w:val="28"/>
          <w:szCs w:val="28"/>
        </w:rPr>
      </w:pPr>
      <w:r w:rsidDel="00000000" w:rsidR="00000000" w:rsidRPr="00000000">
        <w:rPr>
          <w:b w:val="1"/>
          <w:bCs w:val="1"/>
          <w:rtl w:val="0"/>
        </w:rPr>
        <w:t xml:space="preserve">Záměr vzdělávacího úsilí se odráží v těchto oblastech rozvoje osobnosti dítěte.</w:t>
      </w: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Biologické (Dítě a jeho tělo)</w:t>
      </w:r>
      <w:r w:rsidDel="00000000" w:rsidR="00000000" w:rsidRPr="00000000">
        <w:rPr>
          <w:rtl w:val="0"/>
        </w:rPr>
      </w:r>
    </w:p>
    <w:p w:rsidR="00000000" w:rsidDel="00000000" w:rsidP="00000000" w:rsidRDefault="00000000" w:rsidRPr="00000000" w14:paraId="0000021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Psychologické (Dítě a jeho psychika)</w:t>
      </w:r>
      <w:r w:rsidDel="00000000" w:rsidR="00000000" w:rsidRPr="00000000">
        <w:rPr>
          <w:rtl w:val="0"/>
        </w:rPr>
      </w:r>
    </w:p>
    <w:p w:rsidR="00000000" w:rsidDel="00000000" w:rsidP="00000000" w:rsidRDefault="00000000" w:rsidRPr="00000000" w14:paraId="0000021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Sociálně kulturní (Dítě, ten druhý a společnost)</w:t>
      </w:r>
      <w:r w:rsidDel="00000000" w:rsidR="00000000" w:rsidRPr="00000000">
        <w:rPr>
          <w:rtl w:val="0"/>
        </w:rPr>
      </w:r>
    </w:p>
    <w:p w:rsidR="00000000" w:rsidDel="00000000" w:rsidP="00000000" w:rsidRDefault="00000000" w:rsidRPr="00000000" w14:paraId="0000021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Enviro</w:t>
      </w:r>
      <w:r w:rsidDel="00000000" w:rsidR="00000000" w:rsidRPr="00000000">
        <w:rPr>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mentální (Dítě a svět)</w:t>
      </w: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Vzdělávací obsah směřuje vzdělávací nabídku k očekávaným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výsledkům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učení.</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8">
      <w:pPr>
        <w:pStyle w:val="Heading1"/>
        <w:jc w:val="center"/>
        <w:rPr>
          <w:rFonts w:ascii="Times New Roman" w:cs="Times New Roman" w:eastAsia="Times New Roman" w:hAnsi="Times New Roman"/>
          <w:b w:val="1"/>
          <w:bCs w:val="1"/>
          <w:color w:val="000000"/>
        </w:rPr>
      </w:pPr>
      <w:bookmarkStart w:colFirst="0" w:colLast="0" w:name="_heading=h.k5al4ivrue10" w:id="17"/>
      <w:bookmarkEnd w:id="17"/>
      <w:r w:rsidDel="00000000" w:rsidR="00000000" w:rsidRPr="00000000">
        <w:rPr>
          <w:rFonts w:ascii="Times New Roman" w:cs="Times New Roman" w:eastAsia="Times New Roman" w:hAnsi="Times New Roman"/>
          <w:b w:val="1"/>
          <w:bCs w:val="1"/>
          <w:color w:val="000000"/>
          <w:rtl w:val="0"/>
        </w:rPr>
        <w:t xml:space="preserve">6.1. Realizace programového obsahu</w:t>
      </w:r>
    </w:p>
    <w:p w:rsidR="00000000" w:rsidDel="00000000" w:rsidP="00000000" w:rsidRDefault="00000000" w:rsidRPr="00000000" w14:paraId="00000229">
      <w:pPr>
        <w:spacing w:line="360" w:lineRule="auto"/>
        <w:jc w:val="both"/>
        <w:rPr/>
      </w:pPr>
      <w:r w:rsidDel="00000000" w:rsidR="00000000" w:rsidRPr="00000000">
        <w:rPr>
          <w:rtl w:val="0"/>
        </w:rPr>
      </w:r>
    </w:p>
    <w:p w:rsidR="00000000" w:rsidDel="00000000" w:rsidP="00000000" w:rsidRDefault="00000000" w:rsidRPr="00000000" w14:paraId="0000022A">
      <w:pPr>
        <w:spacing w:line="360" w:lineRule="auto"/>
        <w:jc w:val="both"/>
        <w:rPr/>
      </w:pPr>
      <w:r w:rsidDel="00000000" w:rsidR="00000000" w:rsidRPr="00000000">
        <w:rPr>
          <w:rtl w:val="0"/>
        </w:rPr>
        <w:t xml:space="preserve">Zaměření školy</w:t>
      </w:r>
    </w:p>
    <w:p w:rsidR="00000000" w:rsidDel="00000000" w:rsidP="00000000" w:rsidRDefault="00000000" w:rsidRPr="00000000" w14:paraId="0000022B">
      <w:pPr>
        <w:spacing w:line="360" w:lineRule="auto"/>
        <w:jc w:val="both"/>
        <w:rPr/>
      </w:pPr>
      <w:r w:rsidDel="00000000" w:rsidR="00000000" w:rsidRPr="00000000">
        <w:rPr>
          <w:rtl w:val="0"/>
        </w:rPr>
        <w:t xml:space="preserve">Ve vzdělávacím programu naší mateřské školy „Hrajeme si celý rok“ se odráží tradice a zvyklosti v obci, možnost denního kontaktu s přírodou a zajímavé vycházky do okolí. Snahou</w:t>
      </w:r>
    </w:p>
    <w:p w:rsidR="00000000" w:rsidDel="00000000" w:rsidP="00000000" w:rsidRDefault="00000000" w:rsidRPr="00000000" w14:paraId="0000022C">
      <w:pPr>
        <w:spacing w:line="360" w:lineRule="auto"/>
        <w:jc w:val="both"/>
        <w:rPr/>
      </w:pPr>
      <w:r w:rsidDel="00000000" w:rsidR="00000000" w:rsidRPr="00000000">
        <w:rPr>
          <w:rtl w:val="0"/>
        </w:rPr>
        <w:t xml:space="preserve">je v dětech </w:t>
      </w:r>
      <w:r w:rsidDel="00000000" w:rsidR="00000000" w:rsidRPr="00000000">
        <w:rPr>
          <w:rtl w:val="0"/>
        </w:rPr>
        <w:t xml:space="preserve">probouzet</w:t>
      </w:r>
      <w:r w:rsidDel="00000000" w:rsidR="00000000" w:rsidRPr="00000000">
        <w:rPr>
          <w:rtl w:val="0"/>
        </w:rPr>
        <w:t xml:space="preserve"> úctu ke všemu živému, k lidské práci a k péči o přírodu. Jeho nedílnou součástí je úsilí o upevňování a prohlubování etických norem chování, podpora přátelství a kamarádských vztahů – neubližovat mladším, méně schopným, naopak je podpořit a pomoci jim, prohlubovat úctu k rodičům a ostatním lidem. V našich podmínkách se setkávají děti mateřské školy, proto se snažíme zaměřovat na rozvíjení ohleduplnosti, spolupráci, solidaritu, obětavost a zdravé sebevědomí.</w:t>
      </w:r>
    </w:p>
    <w:p w:rsidR="00000000" w:rsidDel="00000000" w:rsidP="00000000" w:rsidRDefault="00000000" w:rsidRPr="00000000" w14:paraId="0000022D">
      <w:pPr>
        <w:spacing w:line="360" w:lineRule="auto"/>
        <w:jc w:val="both"/>
        <w:rPr/>
      </w:pPr>
      <w:r w:rsidDel="00000000" w:rsidR="00000000" w:rsidRPr="00000000">
        <w:rPr>
          <w:rtl w:val="0"/>
        </w:rPr>
        <w:t xml:space="preserve">Celoročně se v různých obměnách v programu zabýváme zdravým životním stylem, snažíme se dětem vštěpovat zásady správné výživy a kladný vztah k pohybovým aktivitám, rozvíjet samostatné a zdravě sebevědomé děti cestou přirozené výchovy, položit základy celoživotního vzdělávání všem dětem podle jejich možností, zájmů a potřeb, rozvíjet péči o děti se speciálními vzdělávacími potřebami, a i děti nadané.</w:t>
      </w:r>
    </w:p>
    <w:p w:rsidR="00000000" w:rsidDel="00000000" w:rsidP="00000000" w:rsidRDefault="00000000" w:rsidRPr="00000000" w14:paraId="0000022E">
      <w:pPr>
        <w:jc w:val="both"/>
        <w:rPr/>
      </w:pPr>
      <w:r w:rsidDel="00000000" w:rsidR="00000000" w:rsidRPr="00000000">
        <w:rPr>
          <w:rtl w:val="0"/>
        </w:rPr>
      </w:r>
    </w:p>
    <w:p w:rsidR="00000000" w:rsidDel="00000000" w:rsidP="00000000" w:rsidRDefault="00000000" w:rsidRPr="00000000" w14:paraId="0000022F">
      <w:pPr>
        <w:spacing w:after="200" w:lineRule="auto"/>
        <w:jc w:val="center"/>
        <w:rPr>
          <w:b w:val="1"/>
          <w:bCs w:val="1"/>
          <w:sz w:val="30"/>
          <w:szCs w:val="30"/>
        </w:rPr>
      </w:pPr>
      <w:r w:rsidDel="00000000" w:rsidR="00000000" w:rsidRPr="00000000">
        <w:rPr>
          <w:b w:val="1"/>
          <w:bCs w:val="1"/>
          <w:sz w:val="30"/>
          <w:szCs w:val="30"/>
          <w:rtl w:val="0"/>
        </w:rPr>
        <w:t xml:space="preserve">Metody a formy vzdělávání</w:t>
      </w:r>
    </w:p>
    <w:p w:rsidR="00000000" w:rsidDel="00000000" w:rsidP="00000000" w:rsidRDefault="00000000" w:rsidRPr="00000000" w14:paraId="00000230">
      <w:pPr>
        <w:spacing w:line="360" w:lineRule="auto"/>
        <w:jc w:val="both"/>
        <w:rPr/>
      </w:pPr>
      <w:r w:rsidDel="00000000" w:rsidR="00000000" w:rsidRPr="00000000">
        <w:rPr>
          <w:rtl w:val="0"/>
        </w:rPr>
        <w:t xml:space="preserve">Předškolní vzdělávání dle ŠVP PV „Hrajeme si celý rok“ je uskutečňováno přirozeným dětským způsobem, především formou nezávazné dětské hry, kterou si dítě volí na základě vlastního zájmu, dochází ke střídání spontánních a řízených činností, vzájemně provázaných.</w:t>
      </w:r>
    </w:p>
    <w:p w:rsidR="00000000" w:rsidDel="00000000" w:rsidP="00000000" w:rsidRDefault="00000000" w:rsidRPr="00000000" w14:paraId="00000231">
      <w:pPr>
        <w:spacing w:line="360" w:lineRule="auto"/>
        <w:jc w:val="both"/>
        <w:rPr/>
      </w:pPr>
      <w:r w:rsidDel="00000000" w:rsidR="00000000" w:rsidRPr="00000000">
        <w:rPr>
          <w:rtl w:val="0"/>
        </w:rPr>
      </w:r>
    </w:p>
    <w:p w:rsidR="00000000" w:rsidDel="00000000" w:rsidP="00000000" w:rsidRDefault="00000000" w:rsidRPr="00000000" w14:paraId="00000232">
      <w:pPr>
        <w:spacing w:line="360" w:lineRule="auto"/>
        <w:jc w:val="both"/>
        <w:rPr>
          <w:b w:val="1"/>
          <w:bCs w:val="1"/>
          <w:u w:val="single"/>
        </w:rPr>
      </w:pPr>
      <w:r w:rsidDel="00000000" w:rsidR="00000000" w:rsidRPr="00000000">
        <w:rPr>
          <w:b w:val="1"/>
          <w:bCs w:val="1"/>
          <w:u w:val="single"/>
          <w:rtl w:val="0"/>
        </w:rPr>
        <w:t xml:space="preserve">Upřednostňujeme tyto formy vzdělávání dětí: </w:t>
      </w:r>
    </w:p>
    <w:p w:rsidR="00000000" w:rsidDel="00000000" w:rsidP="00000000" w:rsidRDefault="00000000" w:rsidRPr="00000000" w14:paraId="0000023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spontánní hra</w:t>
      </w:r>
    </w:p>
    <w:p w:rsidR="00000000" w:rsidDel="00000000" w:rsidP="00000000" w:rsidRDefault="00000000" w:rsidRPr="00000000" w14:paraId="0000023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prožitkové učení</w:t>
      </w:r>
    </w:p>
    <w:p w:rsidR="00000000" w:rsidDel="00000000" w:rsidP="00000000" w:rsidRDefault="00000000" w:rsidRPr="00000000" w14:paraId="0000023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individuální činnosti </w:t>
      </w:r>
    </w:p>
    <w:p w:rsidR="00000000" w:rsidDel="00000000" w:rsidP="00000000" w:rsidRDefault="00000000" w:rsidRPr="00000000" w14:paraId="0000023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skupinové činnosti </w:t>
      </w:r>
    </w:p>
    <w:p w:rsidR="00000000" w:rsidDel="00000000" w:rsidP="00000000" w:rsidRDefault="00000000" w:rsidRPr="00000000" w14:paraId="0000023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frontální výuka</w:t>
      </w:r>
    </w:p>
    <w:p w:rsidR="00000000" w:rsidDel="00000000" w:rsidP="00000000" w:rsidRDefault="00000000" w:rsidRPr="00000000" w14:paraId="0000023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metoda tvůrčího přístupu </w:t>
      </w:r>
    </w:p>
    <w:p w:rsidR="00000000" w:rsidDel="00000000" w:rsidP="00000000" w:rsidRDefault="00000000" w:rsidRPr="00000000" w14:paraId="0000023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situační učení, založené na vytváření a využívání situací</w:t>
      </w:r>
    </w:p>
    <w:p w:rsidR="00000000" w:rsidDel="00000000" w:rsidP="00000000" w:rsidRDefault="00000000" w:rsidRPr="00000000" w14:paraId="0000023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komunitní kruh </w:t>
      </w:r>
    </w:p>
    <w:p w:rsidR="00000000" w:rsidDel="00000000" w:rsidP="00000000" w:rsidRDefault="00000000" w:rsidRPr="00000000" w14:paraId="0000023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kooperativní činnosti</w:t>
      </w:r>
    </w:p>
    <w:p w:rsidR="00000000" w:rsidDel="00000000" w:rsidP="00000000" w:rsidRDefault="00000000" w:rsidRPr="00000000" w14:paraId="0000023C">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23D">
      <w:pPr>
        <w:spacing w:line="360" w:lineRule="auto"/>
        <w:jc w:val="both"/>
        <w:rPr/>
      </w:pPr>
      <w:r w:rsidDel="00000000" w:rsidR="00000000" w:rsidRPr="00000000">
        <w:rPr>
          <w:b w:val="1"/>
          <w:bCs w:val="1"/>
          <w:u w:val="single"/>
          <w:rtl w:val="0"/>
        </w:rPr>
        <w:t xml:space="preserve">Realizujeme např. tyto metody vzdělávání:</w:t>
      </w:r>
      <w:r w:rsidDel="00000000" w:rsidR="00000000" w:rsidRPr="00000000">
        <w:rPr>
          <w:rtl w:val="0"/>
        </w:rPr>
      </w:r>
    </w:p>
    <w:p w:rsidR="00000000" w:rsidDel="00000000" w:rsidP="00000000" w:rsidRDefault="00000000" w:rsidRPr="00000000" w14:paraId="0000023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hru jako základní prostředek učení (respektování práva dítěte hrát si)</w:t>
      </w:r>
    </w:p>
    <w:p w:rsidR="00000000" w:rsidDel="00000000" w:rsidP="00000000" w:rsidRDefault="00000000" w:rsidRPr="00000000" w14:paraId="0000023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činnosti vycházející z rodinného prostředí</w:t>
      </w:r>
    </w:p>
    <w:p w:rsidR="00000000" w:rsidDel="00000000" w:rsidP="00000000" w:rsidRDefault="00000000" w:rsidRPr="00000000" w14:paraId="0000024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podporujeme přirozenou touhu dítěte po pohybu</w:t>
      </w:r>
    </w:p>
    <w:p w:rsidR="00000000" w:rsidDel="00000000" w:rsidP="00000000" w:rsidRDefault="00000000" w:rsidRPr="00000000" w14:paraId="0000024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rozvíjíme hygienické a pracovní návyky (důslednost), zručnost</w:t>
      </w:r>
    </w:p>
    <w:p w:rsidR="00000000" w:rsidDel="00000000" w:rsidP="00000000" w:rsidRDefault="00000000" w:rsidRPr="00000000" w14:paraId="0000024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rozvíjíme poznání na základě přímého pozorování a vlastních poznatků</w:t>
      </w:r>
    </w:p>
    <w:p w:rsidR="00000000" w:rsidDel="00000000" w:rsidP="00000000" w:rsidRDefault="00000000" w:rsidRPr="00000000" w14:paraId="0000024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rozvíjíme matematické představy na základě samostatného myšlení dítěte, děti se učí </w:t>
      </w:r>
    </w:p>
    <w:p w:rsidR="00000000" w:rsidDel="00000000" w:rsidP="00000000" w:rsidRDefault="00000000" w:rsidRPr="00000000" w14:paraId="00000244">
      <w:pPr>
        <w:spacing w:line="360" w:lineRule="auto"/>
        <w:ind w:left="720" w:firstLine="0"/>
        <w:jc w:val="both"/>
        <w:rPr/>
      </w:pPr>
      <w:r w:rsidDel="00000000" w:rsidR="00000000" w:rsidRPr="00000000">
        <w:rPr>
          <w:rtl w:val="0"/>
        </w:rPr>
        <w:t xml:space="preserve">samostatně řešit úkol – matematická gramotnost </w:t>
      </w:r>
    </w:p>
    <w:p w:rsidR="00000000" w:rsidDel="00000000" w:rsidP="00000000" w:rsidRDefault="00000000" w:rsidRPr="00000000" w14:paraId="00000245">
      <w:pPr>
        <w:spacing w:line="360" w:lineRule="auto"/>
        <w:ind w:left="720" w:firstLine="0"/>
        <w:jc w:val="both"/>
        <w:rPr/>
      </w:pPr>
      <w:r w:rsidDel="00000000" w:rsidR="00000000" w:rsidRPr="00000000">
        <w:rPr>
          <w:rtl w:val="0"/>
        </w:rPr>
        <w:t xml:space="preserve">v ekologické výchově </w:t>
      </w:r>
      <w:r w:rsidDel="00000000" w:rsidR="00000000" w:rsidRPr="00000000">
        <w:rPr>
          <w:rtl w:val="0"/>
        </w:rPr>
        <w:t xml:space="preserve">vytváříme</w:t>
      </w:r>
      <w:r w:rsidDel="00000000" w:rsidR="00000000" w:rsidRPr="00000000">
        <w:rPr>
          <w:rtl w:val="0"/>
        </w:rPr>
        <w:t xml:space="preserve"> pozitivní vztah k přírodě</w:t>
      </w:r>
    </w:p>
    <w:p w:rsidR="00000000" w:rsidDel="00000000" w:rsidP="00000000" w:rsidRDefault="00000000" w:rsidRPr="00000000" w14:paraId="0000024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 jazykové činnosti rozvíjíme řečové schopnosti, rozvíjíme aktivní řečový projev dětí </w:t>
      </w:r>
    </w:p>
    <w:p w:rsidR="00000000" w:rsidDel="00000000" w:rsidP="00000000" w:rsidRDefault="00000000" w:rsidRPr="00000000" w14:paraId="00000247">
      <w:pPr>
        <w:numPr>
          <w:ilvl w:val="1"/>
          <w:numId w:val="15"/>
        </w:numPr>
        <w:spacing w:line="360" w:lineRule="auto"/>
        <w:ind w:left="1440" w:hanging="360"/>
        <w:jc w:val="both"/>
        <w:rPr/>
      </w:pPr>
      <w:r w:rsidDel="00000000" w:rsidR="00000000" w:rsidRPr="00000000">
        <w:rPr>
          <w:rtl w:val="0"/>
        </w:rPr>
        <w:t xml:space="preserve">vzor dospělé osoby (prevence špatné výslovnosti)</w:t>
      </w:r>
    </w:p>
    <w:p w:rsidR="00000000" w:rsidDel="00000000" w:rsidP="00000000" w:rsidRDefault="00000000" w:rsidRPr="00000000" w14:paraId="0000024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podporujeme tvořivost a osobitý projev</w:t>
      </w:r>
    </w:p>
    <w:p w:rsidR="00000000" w:rsidDel="00000000" w:rsidP="00000000" w:rsidRDefault="00000000" w:rsidRPr="00000000" w14:paraId="0000024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oblasti hudební činnosti podporujeme zpěvnost dětí, smysl pro rytmus</w:t>
      </w:r>
    </w:p>
    <w:p w:rsidR="00000000" w:rsidDel="00000000" w:rsidP="00000000" w:rsidRDefault="00000000" w:rsidRPr="00000000" w14:paraId="0000024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literární činnosti vychováváme posluchače a budoucí čtenáře dobré literatury –čtenářská gramotnost </w:t>
      </w:r>
    </w:p>
    <w:p w:rsidR="00000000" w:rsidDel="00000000" w:rsidP="00000000" w:rsidRDefault="00000000" w:rsidRPr="00000000" w14:paraId="0000024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prvky dramatické činnosti upevňujeme a rozvíjíme schopnosti dětí seberealizovat se </w:t>
      </w:r>
    </w:p>
    <w:p w:rsidR="00000000" w:rsidDel="00000000" w:rsidP="00000000" w:rsidRDefault="00000000" w:rsidRPr="00000000" w14:paraId="0000024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mravní výchově rozvíjíme interaktivní a komunikativní dovednosti, vytváříme </w:t>
      </w:r>
    </w:p>
    <w:p w:rsidR="00000000" w:rsidDel="00000000" w:rsidP="00000000" w:rsidRDefault="00000000" w:rsidRPr="00000000" w14:paraId="0000024D">
      <w:pPr>
        <w:spacing w:line="360" w:lineRule="auto"/>
        <w:ind w:left="720" w:firstLine="0"/>
        <w:jc w:val="both"/>
        <w:rPr/>
      </w:pPr>
      <w:r w:rsidDel="00000000" w:rsidR="00000000" w:rsidRPr="00000000">
        <w:rPr>
          <w:rtl w:val="0"/>
        </w:rPr>
        <w:t xml:space="preserve">povědomí o vlastní zodpovědnosti za své jednání, učíme se ohleduplnosti a taktu vůči druhým</w:t>
      </w:r>
    </w:p>
    <w:p w:rsidR="00000000" w:rsidDel="00000000" w:rsidP="00000000" w:rsidRDefault="00000000" w:rsidRPr="00000000" w14:paraId="0000024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 sexuální výchovy poskytujeme citlivé a taktní poučení v této oblasti</w:t>
      </w:r>
    </w:p>
    <w:p w:rsidR="00000000" w:rsidDel="00000000" w:rsidP="00000000" w:rsidRDefault="00000000" w:rsidRPr="00000000" w14:paraId="0000024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relaxační činnosti</w:t>
      </w:r>
    </w:p>
    <w:p w:rsidR="00000000" w:rsidDel="00000000" w:rsidP="00000000" w:rsidRDefault="00000000" w:rsidRPr="00000000" w14:paraId="0000025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badatelsky orientované činnosti (pozorování, objevování, experimentování …)</w:t>
      </w:r>
    </w:p>
    <w:p w:rsidR="00000000" w:rsidDel="00000000" w:rsidP="00000000" w:rsidRDefault="00000000" w:rsidRPr="00000000" w14:paraId="00000251">
      <w:pPr>
        <w:spacing w:line="360" w:lineRule="auto"/>
        <w:ind w:left="720" w:firstLine="0"/>
        <w:jc w:val="both"/>
        <w:rPr/>
      </w:pPr>
      <w:r w:rsidDel="00000000" w:rsidR="00000000" w:rsidRPr="00000000">
        <w:rPr>
          <w:rtl w:val="0"/>
        </w:rPr>
        <w:t xml:space="preserve">manipulativní činnosti</w:t>
      </w:r>
    </w:p>
    <w:p w:rsidR="00000000" w:rsidDel="00000000" w:rsidP="00000000" w:rsidRDefault="00000000" w:rsidRPr="00000000" w14:paraId="00000252">
      <w:pPr>
        <w:spacing w:line="360" w:lineRule="auto"/>
        <w:ind w:left="720" w:firstLine="0"/>
        <w:jc w:val="both"/>
        <w:rPr/>
      </w:pPr>
      <w:r w:rsidDel="00000000" w:rsidR="00000000" w:rsidRPr="00000000">
        <w:rPr>
          <w:rtl w:val="0"/>
        </w:rPr>
        <w:t xml:space="preserve">sezónní činnosti – plavání a lyžování</w:t>
      </w:r>
    </w:p>
    <w:p w:rsidR="00000000" w:rsidDel="00000000" w:rsidP="00000000" w:rsidRDefault="00000000" w:rsidRPr="00000000" w14:paraId="00000253">
      <w:pPr>
        <w:spacing w:line="360" w:lineRule="auto"/>
        <w:ind w:left="720" w:firstLine="0"/>
        <w:jc w:val="both"/>
        <w:rPr/>
      </w:pPr>
      <w:r w:rsidDel="00000000" w:rsidR="00000000" w:rsidRPr="00000000">
        <w:rPr>
          <w:rtl w:val="0"/>
        </w:rPr>
        <w:t xml:space="preserve">vycházky, výlety, exkurze, akce a vystoupení</w:t>
      </w:r>
    </w:p>
    <w:p w:rsidR="00000000" w:rsidDel="00000000" w:rsidP="00000000" w:rsidRDefault="00000000" w:rsidRPr="00000000" w14:paraId="0000025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práce s digitálními technologiemi</w:t>
      </w:r>
    </w:p>
    <w:p w:rsidR="00000000" w:rsidDel="00000000" w:rsidP="00000000" w:rsidRDefault="00000000" w:rsidRPr="00000000" w14:paraId="00000255">
      <w:pPr>
        <w:jc w:val="both"/>
        <w:rPr/>
      </w:pPr>
      <w:r w:rsidDel="00000000" w:rsidR="00000000" w:rsidRPr="00000000">
        <w:rPr>
          <w:rtl w:val="0"/>
        </w:rPr>
      </w:r>
    </w:p>
    <w:p w:rsidR="00000000" w:rsidDel="00000000" w:rsidP="00000000" w:rsidRDefault="00000000" w:rsidRPr="00000000" w14:paraId="00000256">
      <w:pPr>
        <w:jc w:val="both"/>
        <w:rPr/>
      </w:pPr>
      <w:r w:rsidDel="00000000" w:rsidR="00000000" w:rsidRPr="00000000">
        <w:rPr>
          <w:rtl w:val="0"/>
        </w:rPr>
        <w:t xml:space="preserve">Vzdělávací nabídka třídy je poskytována na základě věkových a individuálních zvláštností dítěte.</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B">
      <w:pPr>
        <w:pStyle w:val="Heading1"/>
        <w:jc w:val="center"/>
        <w:rPr>
          <w:rFonts w:ascii="Times New Roman" w:cs="Times New Roman" w:eastAsia="Times New Roman" w:hAnsi="Times New Roman"/>
          <w:b w:val="1"/>
          <w:bCs w:val="1"/>
          <w:color w:val="000000"/>
        </w:rPr>
      </w:pPr>
      <w:bookmarkStart w:colFirst="0" w:colLast="0" w:name="_heading=h.qouem1i7rajn" w:id="18"/>
      <w:bookmarkEnd w:id="18"/>
      <w:r w:rsidDel="00000000" w:rsidR="00000000" w:rsidRPr="00000000">
        <w:rPr>
          <w:rFonts w:ascii="Times New Roman" w:cs="Times New Roman" w:eastAsia="Times New Roman" w:hAnsi="Times New Roman"/>
          <w:b w:val="1"/>
          <w:bCs w:val="1"/>
          <w:color w:val="000000"/>
          <w:rtl w:val="0"/>
        </w:rPr>
        <w:t xml:space="preserve">6.2. Tradiční akce</w:t>
      </w:r>
    </w:p>
    <w:p w:rsidR="00000000" w:rsidDel="00000000" w:rsidP="00000000" w:rsidRDefault="00000000" w:rsidRPr="00000000" w14:paraId="0000025C">
      <w:pPr>
        <w:spacing w:line="360" w:lineRule="auto"/>
        <w:jc w:val="both"/>
        <w:rPr>
          <w:b w:val="1"/>
          <w:bCs w:val="1"/>
          <w:color w:val="993300"/>
        </w:rPr>
      </w:pPr>
      <w:r w:rsidDel="00000000" w:rsidR="00000000" w:rsidRPr="00000000">
        <w:rPr>
          <w:rtl w:val="0"/>
        </w:rPr>
      </w:r>
    </w:p>
    <w:p w:rsidR="00000000" w:rsidDel="00000000" w:rsidP="00000000" w:rsidRDefault="00000000" w:rsidRPr="00000000" w14:paraId="0000025D">
      <w:pPr>
        <w:spacing w:line="360" w:lineRule="auto"/>
        <w:jc w:val="both"/>
        <w:rPr/>
      </w:pPr>
      <w:r w:rsidDel="00000000" w:rsidR="00000000" w:rsidRPr="00000000">
        <w:rPr>
          <w:rtl w:val="0"/>
        </w:rPr>
        <w:t xml:space="preserve">Nedílnou součástí života MŠ jsou TRADICE, které jí dodávají charakteristické rysy.</w:t>
      </w:r>
    </w:p>
    <w:p w:rsidR="00000000" w:rsidDel="00000000" w:rsidP="00000000" w:rsidRDefault="00000000" w:rsidRPr="00000000" w14:paraId="0000025E">
      <w:pPr>
        <w:spacing w:line="360" w:lineRule="auto"/>
        <w:jc w:val="both"/>
        <w:rPr/>
      </w:pPr>
      <w:r w:rsidDel="00000000" w:rsidR="00000000" w:rsidRPr="00000000">
        <w:rPr>
          <w:b w:val="1"/>
          <w:bCs w:val="1"/>
          <w:rtl w:val="0"/>
        </w:rPr>
        <w:t xml:space="preserve">Oslavy narozenin</w:t>
      </w:r>
      <w:r w:rsidDel="00000000" w:rsidR="00000000" w:rsidRPr="00000000">
        <w:rPr>
          <w:rtl w:val="0"/>
        </w:rPr>
        <w:t xml:space="preserve"> – </w:t>
      </w:r>
      <w:r w:rsidDel="00000000" w:rsidR="00000000" w:rsidRPr="00000000">
        <w:rPr>
          <w:rtl w:val="0"/>
        </w:rPr>
        <w:t xml:space="preserve">popřejeme</w:t>
      </w:r>
      <w:r w:rsidDel="00000000" w:rsidR="00000000" w:rsidRPr="00000000">
        <w:rPr>
          <w:rtl w:val="0"/>
        </w:rPr>
        <w:t xml:space="preserve"> si, zazpíváme, prohlédneme si fotografii narození</w:t>
      </w:r>
    </w:p>
    <w:p w:rsidR="00000000" w:rsidDel="00000000" w:rsidP="00000000" w:rsidRDefault="00000000" w:rsidRPr="00000000" w14:paraId="0000025F">
      <w:pPr>
        <w:spacing w:line="360" w:lineRule="auto"/>
        <w:jc w:val="both"/>
        <w:rPr/>
      </w:pPr>
      <w:r w:rsidDel="00000000" w:rsidR="00000000" w:rsidRPr="00000000">
        <w:rPr>
          <w:b w:val="1"/>
          <w:bCs w:val="1"/>
          <w:rtl w:val="0"/>
        </w:rPr>
        <w:t xml:space="preserve">Divadelní představení v MŠ</w:t>
      </w:r>
      <w:r w:rsidDel="00000000" w:rsidR="00000000" w:rsidRPr="00000000">
        <w:rPr>
          <w:rtl w:val="0"/>
        </w:rPr>
        <w:t xml:space="preserve"> </w:t>
      </w:r>
    </w:p>
    <w:p w:rsidR="00000000" w:rsidDel="00000000" w:rsidP="00000000" w:rsidRDefault="00000000" w:rsidRPr="00000000" w14:paraId="00000260">
      <w:pPr>
        <w:spacing w:line="360" w:lineRule="auto"/>
        <w:jc w:val="both"/>
        <w:rPr/>
      </w:pPr>
      <w:r w:rsidDel="00000000" w:rsidR="00000000" w:rsidRPr="00000000">
        <w:rPr>
          <w:b w:val="1"/>
          <w:bCs w:val="1"/>
          <w:rtl w:val="0"/>
        </w:rPr>
        <w:t xml:space="preserve">Sportovní dopoledne</w:t>
      </w:r>
      <w:r w:rsidDel="00000000" w:rsidR="00000000" w:rsidRPr="00000000">
        <w:rPr>
          <w:rtl w:val="0"/>
        </w:rPr>
        <w:t xml:space="preserve"> – provádíme sportovní aktivity na školní zahradě</w:t>
      </w:r>
    </w:p>
    <w:p w:rsidR="00000000" w:rsidDel="00000000" w:rsidP="00000000" w:rsidRDefault="00000000" w:rsidRPr="00000000" w14:paraId="00000261">
      <w:pPr>
        <w:spacing w:line="360" w:lineRule="auto"/>
        <w:jc w:val="both"/>
        <w:rPr/>
      </w:pPr>
      <w:r w:rsidDel="00000000" w:rsidR="00000000" w:rsidRPr="00000000">
        <w:rPr>
          <w:b w:val="1"/>
          <w:bCs w:val="1"/>
          <w:rtl w:val="0"/>
        </w:rPr>
        <w:t xml:space="preserve">Rozloučení s létem – </w:t>
      </w:r>
      <w:r w:rsidDel="00000000" w:rsidR="00000000" w:rsidRPr="00000000">
        <w:rPr>
          <w:rtl w:val="0"/>
        </w:rPr>
        <w:t xml:space="preserve">sportovní odpoledne s rodiči na školní zahradě</w:t>
      </w:r>
    </w:p>
    <w:p w:rsidR="00000000" w:rsidDel="00000000" w:rsidP="00000000" w:rsidRDefault="00000000" w:rsidRPr="00000000" w14:paraId="00000262">
      <w:pPr>
        <w:spacing w:line="360" w:lineRule="auto"/>
        <w:jc w:val="both"/>
        <w:rPr/>
      </w:pPr>
      <w:r w:rsidDel="00000000" w:rsidR="00000000" w:rsidRPr="00000000">
        <w:rPr>
          <w:b w:val="1"/>
          <w:bCs w:val="1"/>
          <w:rtl w:val="0"/>
        </w:rPr>
        <w:t xml:space="preserve">Pečení brambor</w:t>
      </w:r>
      <w:r w:rsidDel="00000000" w:rsidR="00000000" w:rsidRPr="00000000">
        <w:rPr>
          <w:rtl w:val="0"/>
        </w:rPr>
        <w:t xml:space="preserve"> – školní zahrada </w:t>
      </w:r>
    </w:p>
    <w:p w:rsidR="00000000" w:rsidDel="00000000" w:rsidP="00000000" w:rsidRDefault="00000000" w:rsidRPr="00000000" w14:paraId="00000263">
      <w:pPr>
        <w:spacing w:line="360" w:lineRule="auto"/>
        <w:jc w:val="both"/>
        <w:rPr/>
      </w:pPr>
      <w:r w:rsidDel="00000000" w:rsidR="00000000" w:rsidRPr="00000000">
        <w:rPr>
          <w:b w:val="1"/>
          <w:bCs w:val="1"/>
          <w:rtl w:val="0"/>
        </w:rPr>
        <w:t xml:space="preserve">Drakiáda </w:t>
      </w:r>
      <w:r w:rsidDel="00000000" w:rsidR="00000000" w:rsidRPr="00000000">
        <w:rPr>
          <w:rtl w:val="0"/>
        </w:rPr>
        <w:t xml:space="preserve">– výroba papírových draků rodiči, pouštění</w:t>
      </w:r>
    </w:p>
    <w:p w:rsidR="00000000" w:rsidDel="00000000" w:rsidP="00000000" w:rsidRDefault="00000000" w:rsidRPr="00000000" w14:paraId="00000264">
      <w:pPr>
        <w:spacing w:line="360" w:lineRule="auto"/>
        <w:jc w:val="both"/>
        <w:rPr/>
      </w:pPr>
      <w:r w:rsidDel="00000000" w:rsidR="00000000" w:rsidRPr="00000000">
        <w:rPr>
          <w:b w:val="1"/>
          <w:bCs w:val="1"/>
          <w:rtl w:val="0"/>
        </w:rPr>
        <w:t xml:space="preserve">Broučkiáda – </w:t>
      </w:r>
      <w:r w:rsidDel="00000000" w:rsidR="00000000" w:rsidRPr="00000000">
        <w:rPr>
          <w:rtl w:val="0"/>
        </w:rPr>
        <w:t xml:space="preserve">uspávání broučků s lampionovým průvodem</w:t>
      </w:r>
    </w:p>
    <w:p w:rsidR="00000000" w:rsidDel="00000000" w:rsidP="00000000" w:rsidRDefault="00000000" w:rsidRPr="00000000" w14:paraId="00000265">
      <w:pPr>
        <w:spacing w:line="360" w:lineRule="auto"/>
        <w:jc w:val="both"/>
        <w:rPr/>
      </w:pPr>
      <w:r w:rsidDel="00000000" w:rsidR="00000000" w:rsidRPr="00000000">
        <w:rPr>
          <w:b w:val="1"/>
          <w:bCs w:val="1"/>
          <w:rtl w:val="0"/>
        </w:rPr>
        <w:t xml:space="preserve">Myslivec v MŠ</w:t>
      </w:r>
      <w:r w:rsidDel="00000000" w:rsidR="00000000" w:rsidRPr="00000000">
        <w:rPr>
          <w:rtl w:val="0"/>
        </w:rPr>
        <w:t xml:space="preserve"> – beseda s myslivcem </w:t>
      </w:r>
    </w:p>
    <w:p w:rsidR="00000000" w:rsidDel="00000000" w:rsidP="00000000" w:rsidRDefault="00000000" w:rsidRPr="00000000" w14:paraId="00000266">
      <w:pPr>
        <w:spacing w:line="360" w:lineRule="auto"/>
        <w:jc w:val="both"/>
        <w:rPr>
          <w:b w:val="1"/>
          <w:bCs w:val="1"/>
        </w:rPr>
      </w:pPr>
      <w:r w:rsidDel="00000000" w:rsidR="00000000" w:rsidRPr="00000000">
        <w:rPr>
          <w:b w:val="1"/>
          <w:bCs w:val="1"/>
          <w:rtl w:val="0"/>
        </w:rPr>
        <w:t xml:space="preserve">Adventní čas:</w:t>
      </w:r>
    </w:p>
    <w:p w:rsidR="00000000" w:rsidDel="00000000" w:rsidP="00000000" w:rsidRDefault="00000000" w:rsidRPr="00000000" w14:paraId="00000267">
      <w:pPr>
        <w:spacing w:line="360" w:lineRule="auto"/>
        <w:jc w:val="both"/>
        <w:rPr>
          <w:b w:val="1"/>
          <w:bCs w:val="1"/>
        </w:rPr>
      </w:pPr>
      <w:r w:rsidDel="00000000" w:rsidR="00000000" w:rsidRPr="00000000">
        <w:rPr>
          <w:b w:val="1"/>
          <w:bCs w:val="1"/>
          <w:rtl w:val="0"/>
        </w:rPr>
        <w:t xml:space="preserve">Zahájení vánoční hry pro celou rodinu</w:t>
      </w:r>
    </w:p>
    <w:p w:rsidR="00000000" w:rsidDel="00000000" w:rsidP="00000000" w:rsidRDefault="00000000" w:rsidRPr="00000000" w14:paraId="00000268">
      <w:pPr>
        <w:spacing w:line="360" w:lineRule="auto"/>
        <w:jc w:val="both"/>
        <w:rPr>
          <w:b w:val="1"/>
          <w:bCs w:val="1"/>
        </w:rPr>
      </w:pPr>
      <w:r w:rsidDel="00000000" w:rsidR="00000000" w:rsidRPr="00000000">
        <w:rPr>
          <w:b w:val="1"/>
          <w:bCs w:val="1"/>
          <w:rtl w:val="0"/>
        </w:rPr>
        <w:t xml:space="preserve">Mikuláš – Mikuláš</w:t>
      </w:r>
      <w:r w:rsidDel="00000000" w:rsidR="00000000" w:rsidRPr="00000000">
        <w:rPr>
          <w:rtl w:val="0"/>
        </w:rPr>
        <w:t xml:space="preserve"> v MŠ</w:t>
      </w:r>
      <w:r w:rsidDel="00000000" w:rsidR="00000000" w:rsidRPr="00000000">
        <w:rPr>
          <w:rtl w:val="0"/>
        </w:rPr>
      </w:r>
    </w:p>
    <w:p w:rsidR="00000000" w:rsidDel="00000000" w:rsidP="00000000" w:rsidRDefault="00000000" w:rsidRPr="00000000" w14:paraId="00000269">
      <w:pPr>
        <w:spacing w:line="360" w:lineRule="auto"/>
        <w:jc w:val="both"/>
        <w:rPr>
          <w:b w:val="1"/>
          <w:bCs w:val="1"/>
        </w:rPr>
      </w:pPr>
      <w:r w:rsidDel="00000000" w:rsidR="00000000" w:rsidRPr="00000000">
        <w:rPr>
          <w:b w:val="1"/>
          <w:bCs w:val="1"/>
          <w:rtl w:val="0"/>
        </w:rPr>
        <w:t xml:space="preserve">Vánoční dílničky s rodiči </w:t>
      </w:r>
      <w:r w:rsidDel="00000000" w:rsidR="00000000" w:rsidRPr="00000000">
        <w:rPr>
          <w:rtl w:val="0"/>
        </w:rPr>
        <w:t xml:space="preserve">(dle aktuální epidemiologické situace)</w:t>
      </w:r>
      <w:r w:rsidDel="00000000" w:rsidR="00000000" w:rsidRPr="00000000">
        <w:rPr>
          <w:rtl w:val="0"/>
        </w:rPr>
      </w:r>
    </w:p>
    <w:p w:rsidR="00000000" w:rsidDel="00000000" w:rsidP="00000000" w:rsidRDefault="00000000" w:rsidRPr="00000000" w14:paraId="0000026A">
      <w:pPr>
        <w:spacing w:line="360" w:lineRule="auto"/>
        <w:jc w:val="both"/>
        <w:rPr>
          <w:b w:val="1"/>
          <w:bCs w:val="1"/>
        </w:rPr>
      </w:pPr>
      <w:r w:rsidDel="00000000" w:rsidR="00000000" w:rsidRPr="00000000">
        <w:rPr>
          <w:b w:val="1"/>
          <w:bCs w:val="1"/>
          <w:rtl w:val="0"/>
        </w:rPr>
        <w:t xml:space="preserve">Vánoční tradice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6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zpěv + poslech koled, pečení perníčků </w:t>
      </w:r>
      <w:r w:rsidDel="00000000" w:rsidR="00000000" w:rsidRPr="00000000">
        <w:rPr>
          <w:rtl w:val="0"/>
        </w:rPr>
      </w:r>
    </w:p>
    <w:p w:rsidR="00000000" w:rsidDel="00000000" w:rsidP="00000000" w:rsidRDefault="00000000" w:rsidRPr="00000000" w14:paraId="0000026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vánoční zvyky i pouštění skořápek, rozkrájení jablek,</w:t>
      </w:r>
      <w:r w:rsidDel="00000000" w:rsidR="00000000" w:rsidRPr="00000000">
        <w:rPr>
          <w:rtl w:val="0"/>
        </w:rPr>
      </w:r>
    </w:p>
    <w:p w:rsidR="00000000" w:rsidDel="00000000" w:rsidP="00000000" w:rsidRDefault="00000000" w:rsidRPr="00000000" w14:paraId="0000026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zhotovení svíček z včelího vosku,</w:t>
      </w:r>
      <w:r w:rsidDel="00000000" w:rsidR="00000000" w:rsidRPr="00000000">
        <w:rPr>
          <w:rtl w:val="0"/>
        </w:rPr>
      </w:r>
    </w:p>
    <w:p w:rsidR="00000000" w:rsidDel="00000000" w:rsidP="00000000" w:rsidRDefault="00000000" w:rsidRPr="00000000" w14:paraId="0000026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lití rozpuštěného vosku do vody</w:t>
      </w:r>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posezení u stromečku s ochutnávkou cukroví</w:t>
      </w:r>
      <w:r w:rsidDel="00000000" w:rsidR="00000000" w:rsidRPr="00000000">
        <w:rPr>
          <w:rtl w:val="0"/>
        </w:rPr>
      </w:r>
    </w:p>
    <w:p w:rsidR="00000000" w:rsidDel="00000000" w:rsidP="00000000" w:rsidRDefault="00000000" w:rsidRPr="00000000" w14:paraId="00000270">
      <w:pPr>
        <w:spacing w:line="360" w:lineRule="auto"/>
        <w:jc w:val="both"/>
        <w:rPr>
          <w:b w:val="1"/>
          <w:bCs w:val="1"/>
        </w:rPr>
      </w:pPr>
      <w:r w:rsidDel="00000000" w:rsidR="00000000" w:rsidRPr="00000000">
        <w:rPr>
          <w:b w:val="1"/>
          <w:bCs w:val="1"/>
          <w:rtl w:val="0"/>
        </w:rPr>
        <w:t xml:space="preserve">Zhotovení vánoční videa pro rodiče</w:t>
      </w:r>
    </w:p>
    <w:p w:rsidR="00000000" w:rsidDel="00000000" w:rsidP="00000000" w:rsidRDefault="00000000" w:rsidRPr="00000000" w14:paraId="00000271">
      <w:pPr>
        <w:spacing w:line="360" w:lineRule="auto"/>
        <w:jc w:val="both"/>
        <w:rPr/>
      </w:pPr>
      <w:r w:rsidDel="00000000" w:rsidR="00000000" w:rsidRPr="00000000">
        <w:rPr>
          <w:b w:val="1"/>
          <w:bCs w:val="1"/>
          <w:rtl w:val="0"/>
        </w:rPr>
        <w:t xml:space="preserve">Karneval</w:t>
      </w:r>
      <w:r w:rsidDel="00000000" w:rsidR="00000000" w:rsidRPr="00000000">
        <w:rPr>
          <w:rtl w:val="0"/>
        </w:rPr>
        <w:t xml:space="preserve"> – výroba masek za pomocí rodičů, zpěv, tanec, soutěže</w:t>
      </w:r>
    </w:p>
    <w:p w:rsidR="00000000" w:rsidDel="00000000" w:rsidP="00000000" w:rsidRDefault="00000000" w:rsidRPr="00000000" w14:paraId="00000272">
      <w:pPr>
        <w:spacing w:line="360" w:lineRule="auto"/>
        <w:jc w:val="both"/>
        <w:rPr/>
      </w:pPr>
      <w:r w:rsidDel="00000000" w:rsidR="00000000" w:rsidRPr="00000000">
        <w:rPr>
          <w:b w:val="1"/>
          <w:bCs w:val="1"/>
          <w:rtl w:val="0"/>
        </w:rPr>
        <w:t xml:space="preserve">Den jódu</w:t>
      </w:r>
      <w:r w:rsidDel="00000000" w:rsidR="00000000" w:rsidRPr="00000000">
        <w:rPr>
          <w:rtl w:val="0"/>
        </w:rPr>
        <w:t xml:space="preserve"> – říční a mořský svět</w:t>
      </w:r>
    </w:p>
    <w:p w:rsidR="00000000" w:rsidDel="00000000" w:rsidP="00000000" w:rsidRDefault="00000000" w:rsidRPr="00000000" w14:paraId="00000273">
      <w:pPr>
        <w:spacing w:line="360" w:lineRule="auto"/>
        <w:jc w:val="both"/>
        <w:rPr/>
      </w:pPr>
      <w:r w:rsidDel="00000000" w:rsidR="00000000" w:rsidRPr="00000000">
        <w:rPr>
          <w:b w:val="1"/>
          <w:bCs w:val="1"/>
          <w:rtl w:val="0"/>
        </w:rPr>
        <w:t xml:space="preserve">Utopení </w:t>
      </w:r>
      <w:r w:rsidDel="00000000" w:rsidR="00000000" w:rsidRPr="00000000">
        <w:rPr>
          <w:b w:val="1"/>
          <w:bCs w:val="1"/>
          <w:rtl w:val="0"/>
        </w:rPr>
        <w:t xml:space="preserve">Mořeny</w:t>
      </w:r>
      <w:r w:rsidDel="00000000" w:rsidR="00000000" w:rsidRPr="00000000">
        <w:rPr>
          <w:b w:val="1"/>
          <w:bCs w:val="1"/>
          <w:rtl w:val="0"/>
        </w:rPr>
        <w:t xml:space="preserve"> a vítání jara</w:t>
      </w:r>
      <w:r w:rsidDel="00000000" w:rsidR="00000000" w:rsidRPr="00000000">
        <w:rPr>
          <w:rtl w:val="0"/>
        </w:rPr>
        <w:t xml:space="preserve"> </w:t>
      </w:r>
    </w:p>
    <w:p w:rsidR="00000000" w:rsidDel="00000000" w:rsidP="00000000" w:rsidRDefault="00000000" w:rsidRPr="00000000" w14:paraId="0000027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zhotovení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Mořeny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 MŠ </w:t>
      </w:r>
    </w:p>
    <w:p w:rsidR="00000000" w:rsidDel="00000000" w:rsidP="00000000" w:rsidRDefault="00000000" w:rsidRPr="00000000" w14:paraId="0000027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zpěv písní za pochodu k řece </w:t>
      </w:r>
    </w:p>
    <w:p w:rsidR="00000000" w:rsidDel="00000000" w:rsidP="00000000" w:rsidRDefault="00000000" w:rsidRPr="00000000" w14:paraId="0000027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vhození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Mořeny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vody</w:t>
      </w:r>
    </w:p>
    <w:p w:rsidR="00000000" w:rsidDel="00000000" w:rsidP="00000000" w:rsidRDefault="00000000" w:rsidRPr="00000000" w14:paraId="0000027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vítání jara</w:t>
      </w:r>
    </w:p>
    <w:p w:rsidR="00000000" w:rsidDel="00000000" w:rsidP="00000000" w:rsidRDefault="00000000" w:rsidRPr="00000000" w14:paraId="00000278">
      <w:pPr>
        <w:spacing w:line="360" w:lineRule="auto"/>
        <w:jc w:val="both"/>
        <w:rPr/>
      </w:pPr>
      <w:r w:rsidDel="00000000" w:rsidR="00000000" w:rsidRPr="00000000">
        <w:rPr>
          <w:b w:val="1"/>
          <w:bCs w:val="1"/>
          <w:rtl w:val="0"/>
        </w:rPr>
        <w:t xml:space="preserve">Den otevřených dveří </w:t>
      </w:r>
      <w:r w:rsidDel="00000000" w:rsidR="00000000" w:rsidRPr="00000000">
        <w:rPr>
          <w:rtl w:val="0"/>
        </w:rPr>
        <w:t xml:space="preserve">– výroba dárečků pro nové děti, společné hry</w:t>
      </w:r>
    </w:p>
    <w:p w:rsidR="00000000" w:rsidDel="00000000" w:rsidP="00000000" w:rsidRDefault="00000000" w:rsidRPr="00000000" w14:paraId="00000279">
      <w:pPr>
        <w:spacing w:line="360" w:lineRule="auto"/>
        <w:jc w:val="both"/>
        <w:rPr/>
      </w:pPr>
      <w:r w:rsidDel="00000000" w:rsidR="00000000" w:rsidRPr="00000000">
        <w:rPr>
          <w:b w:val="1"/>
          <w:bCs w:val="1"/>
          <w:rtl w:val="0"/>
        </w:rPr>
        <w:t xml:space="preserve">Barevný velikonoční týden</w:t>
      </w:r>
      <w:r w:rsidDel="00000000" w:rsidR="00000000" w:rsidRPr="00000000">
        <w:rPr>
          <w:rtl w:val="0"/>
        </w:rPr>
        <w:t xml:space="preserve"> – činnosti dětí zaměřeny dle barvy dne – malování vajíček, pečení zajíčků, pomlázka…</w:t>
      </w:r>
    </w:p>
    <w:p w:rsidR="00000000" w:rsidDel="00000000" w:rsidP="00000000" w:rsidRDefault="00000000" w:rsidRPr="00000000" w14:paraId="0000027A">
      <w:pPr>
        <w:spacing w:line="360" w:lineRule="auto"/>
        <w:jc w:val="both"/>
        <w:rPr/>
      </w:pPr>
      <w:r w:rsidDel="00000000" w:rsidR="00000000" w:rsidRPr="00000000">
        <w:rPr>
          <w:b w:val="1"/>
          <w:bCs w:val="1"/>
          <w:rtl w:val="0"/>
        </w:rPr>
        <w:t xml:space="preserve">Den země</w:t>
      </w:r>
      <w:r w:rsidDel="00000000" w:rsidR="00000000" w:rsidRPr="00000000">
        <w:rPr>
          <w:rtl w:val="0"/>
        </w:rPr>
        <w:t xml:space="preserve"> – sběr papíru i návštěva místní sběrny, úklid okolí, výroba papíru v MŠ, edukativní akce na školní zahradě.</w:t>
      </w:r>
    </w:p>
    <w:p w:rsidR="00000000" w:rsidDel="00000000" w:rsidP="00000000" w:rsidRDefault="00000000" w:rsidRPr="00000000" w14:paraId="0000027B">
      <w:pPr>
        <w:spacing w:line="360" w:lineRule="auto"/>
        <w:jc w:val="both"/>
        <w:rPr/>
      </w:pPr>
      <w:r w:rsidDel="00000000" w:rsidR="00000000" w:rsidRPr="00000000">
        <w:rPr>
          <w:b w:val="1"/>
          <w:bCs w:val="1"/>
          <w:rtl w:val="0"/>
        </w:rPr>
        <w:t xml:space="preserve">Den Matek</w:t>
      </w:r>
      <w:r w:rsidDel="00000000" w:rsidR="00000000" w:rsidRPr="00000000">
        <w:rPr>
          <w:rtl w:val="0"/>
        </w:rPr>
        <w:t xml:space="preserve"> – zhotovení dárku, přání k vystoupení dětí v domově s pečovatelskou službou</w:t>
      </w:r>
    </w:p>
    <w:p w:rsidR="00000000" w:rsidDel="00000000" w:rsidP="00000000" w:rsidRDefault="00000000" w:rsidRPr="00000000" w14:paraId="0000027C">
      <w:pPr>
        <w:spacing w:line="360" w:lineRule="auto"/>
        <w:jc w:val="both"/>
        <w:rPr/>
      </w:pPr>
      <w:r w:rsidDel="00000000" w:rsidR="00000000" w:rsidRPr="00000000">
        <w:rPr>
          <w:b w:val="1"/>
          <w:bCs w:val="1"/>
          <w:rtl w:val="0"/>
        </w:rPr>
        <w:t xml:space="preserve">Den rodiny</w:t>
      </w:r>
      <w:r w:rsidDel="00000000" w:rsidR="00000000" w:rsidRPr="00000000">
        <w:rPr>
          <w:rtl w:val="0"/>
        </w:rPr>
        <w:t xml:space="preserve"> – taneční vystoupení dětí v kulturním areálu, zábavný program pro děti</w:t>
      </w:r>
    </w:p>
    <w:p w:rsidR="00000000" w:rsidDel="00000000" w:rsidP="00000000" w:rsidRDefault="00000000" w:rsidRPr="00000000" w14:paraId="0000027D">
      <w:pPr>
        <w:spacing w:line="360" w:lineRule="auto"/>
        <w:jc w:val="both"/>
        <w:rPr/>
      </w:pPr>
      <w:r w:rsidDel="00000000" w:rsidR="00000000" w:rsidRPr="00000000">
        <w:rPr>
          <w:b w:val="1"/>
          <w:bCs w:val="1"/>
          <w:rtl w:val="0"/>
        </w:rPr>
        <w:t xml:space="preserve">Dětský den</w:t>
      </w:r>
      <w:r w:rsidDel="00000000" w:rsidR="00000000" w:rsidRPr="00000000">
        <w:rPr>
          <w:rtl w:val="0"/>
        </w:rPr>
        <w:t xml:space="preserve"> – oslava Dne dětí, koloběžkové závody s kamarády z 1. třídy </w:t>
      </w:r>
    </w:p>
    <w:p w:rsidR="00000000" w:rsidDel="00000000" w:rsidP="00000000" w:rsidRDefault="00000000" w:rsidRPr="00000000" w14:paraId="0000027E">
      <w:pPr>
        <w:spacing w:line="360" w:lineRule="auto"/>
        <w:jc w:val="both"/>
        <w:rPr/>
      </w:pPr>
      <w:r w:rsidDel="00000000" w:rsidR="00000000" w:rsidRPr="00000000">
        <w:rPr>
          <w:b w:val="1"/>
          <w:bCs w:val="1"/>
          <w:rtl w:val="0"/>
        </w:rPr>
        <w:t xml:space="preserve">Školní výlet</w:t>
      </w:r>
      <w:r w:rsidDel="00000000" w:rsidR="00000000" w:rsidRPr="00000000">
        <w:rPr>
          <w:rtl w:val="0"/>
        </w:rPr>
        <w:t xml:space="preserve"> – výlet dětí s poznávacími aktivitami</w:t>
      </w:r>
    </w:p>
    <w:p w:rsidR="00000000" w:rsidDel="00000000" w:rsidP="00000000" w:rsidRDefault="00000000" w:rsidRPr="00000000" w14:paraId="0000027F">
      <w:pPr>
        <w:spacing w:line="360" w:lineRule="auto"/>
        <w:jc w:val="both"/>
        <w:rPr/>
      </w:pPr>
      <w:r w:rsidDel="00000000" w:rsidR="00000000" w:rsidRPr="00000000">
        <w:rPr>
          <w:b w:val="1"/>
          <w:bCs w:val="1"/>
          <w:rtl w:val="0"/>
        </w:rPr>
        <w:t xml:space="preserve">Škola nanečisto </w:t>
      </w:r>
      <w:r w:rsidDel="00000000" w:rsidR="00000000" w:rsidRPr="00000000">
        <w:rPr>
          <w:rtl w:val="0"/>
        </w:rPr>
        <w:t xml:space="preserve">– návštěva předškolních dětí Masarykovy základní školy v Návsí</w:t>
      </w:r>
    </w:p>
    <w:p w:rsidR="00000000" w:rsidDel="00000000" w:rsidP="00000000" w:rsidRDefault="00000000" w:rsidRPr="00000000" w14:paraId="00000280">
      <w:pPr>
        <w:spacing w:line="360" w:lineRule="auto"/>
        <w:jc w:val="both"/>
        <w:rPr/>
      </w:pPr>
      <w:r w:rsidDel="00000000" w:rsidR="00000000" w:rsidRPr="00000000">
        <w:rPr>
          <w:b w:val="1"/>
          <w:bCs w:val="1"/>
          <w:rtl w:val="0"/>
        </w:rPr>
        <w:t xml:space="preserve">Rozloučení se školáky</w:t>
      </w:r>
      <w:r w:rsidDel="00000000" w:rsidR="00000000" w:rsidRPr="00000000">
        <w:rPr>
          <w:rtl w:val="0"/>
        </w:rPr>
        <w:t xml:space="preserve"> – vystoupení dětí pro rodiče, pasování předškoláků</w:t>
      </w:r>
    </w:p>
    <w:p w:rsidR="00000000" w:rsidDel="00000000" w:rsidP="00000000" w:rsidRDefault="00000000" w:rsidRPr="00000000" w14:paraId="00000281">
      <w:pPr>
        <w:spacing w:line="360" w:lineRule="auto"/>
        <w:jc w:val="both"/>
        <w:rPr/>
      </w:pPr>
      <w:r w:rsidDel="00000000" w:rsidR="00000000" w:rsidRPr="00000000">
        <w:rPr>
          <w:b w:val="1"/>
          <w:bCs w:val="1"/>
          <w:rtl w:val="0"/>
        </w:rPr>
        <w:t xml:space="preserve">Koloběžkové závody </w:t>
      </w:r>
      <w:r w:rsidDel="00000000" w:rsidR="00000000" w:rsidRPr="00000000">
        <w:rPr>
          <w:rtl w:val="0"/>
        </w:rPr>
        <w:t xml:space="preserve">– závody dětí z MŠ Kaštánek Návsí a dětí z 1. třídy z MZŠ</w:t>
      </w:r>
    </w:p>
    <w:p w:rsidR="00000000" w:rsidDel="00000000" w:rsidP="00000000" w:rsidRDefault="00000000" w:rsidRPr="00000000" w14:paraId="00000282">
      <w:pPr>
        <w:spacing w:line="360" w:lineRule="auto"/>
        <w:jc w:val="both"/>
        <w:rPr/>
      </w:pPr>
      <w:r w:rsidDel="00000000" w:rsidR="00000000" w:rsidRPr="00000000">
        <w:rPr>
          <w:rtl w:val="0"/>
        </w:rPr>
      </w:r>
    </w:p>
    <w:p w:rsidR="00000000" w:rsidDel="00000000" w:rsidP="00000000" w:rsidRDefault="00000000" w:rsidRPr="00000000" w14:paraId="00000283">
      <w:pPr>
        <w:spacing w:line="360" w:lineRule="auto"/>
        <w:jc w:val="both"/>
        <w:rPr/>
      </w:pP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5">
      <w:pPr>
        <w:spacing w:line="360" w:lineRule="auto"/>
        <w:jc w:val="both"/>
        <w:rPr/>
      </w:pPr>
      <w:r w:rsidDel="00000000" w:rsidR="00000000" w:rsidRPr="00000000">
        <w:rPr>
          <w:rtl w:val="0"/>
        </w:rPr>
      </w:r>
    </w:p>
    <w:p w:rsidR="00000000" w:rsidDel="00000000" w:rsidP="00000000" w:rsidRDefault="00000000" w:rsidRPr="00000000" w14:paraId="00000286">
      <w:pPr>
        <w:spacing w:line="360" w:lineRule="auto"/>
        <w:jc w:val="both"/>
        <w:rPr/>
      </w:pPr>
      <w:r w:rsidDel="00000000" w:rsidR="00000000" w:rsidRPr="00000000">
        <w:rPr>
          <w:rtl w:val="0"/>
        </w:rPr>
      </w:r>
    </w:p>
    <w:p w:rsidR="00000000" w:rsidDel="00000000" w:rsidP="00000000" w:rsidRDefault="00000000" w:rsidRPr="00000000" w14:paraId="00000287">
      <w:pPr>
        <w:spacing w:line="360" w:lineRule="auto"/>
        <w:jc w:val="both"/>
        <w:rPr/>
      </w:pPr>
      <w:r w:rsidDel="00000000" w:rsidR="00000000" w:rsidRPr="00000000">
        <w:rPr>
          <w:rtl w:val="0"/>
        </w:rPr>
      </w:r>
    </w:p>
    <w:p w:rsidR="00000000" w:rsidDel="00000000" w:rsidP="00000000" w:rsidRDefault="00000000" w:rsidRPr="00000000" w14:paraId="00000288">
      <w:pPr>
        <w:spacing w:line="360" w:lineRule="auto"/>
        <w:jc w:val="both"/>
        <w:rPr/>
      </w:pPr>
      <w:r w:rsidDel="00000000" w:rsidR="00000000" w:rsidRPr="00000000">
        <w:rPr>
          <w:rtl w:val="0"/>
        </w:rPr>
      </w:r>
    </w:p>
    <w:p w:rsidR="00000000" w:rsidDel="00000000" w:rsidP="00000000" w:rsidRDefault="00000000" w:rsidRPr="00000000" w14:paraId="00000289">
      <w:pPr>
        <w:spacing w:line="360" w:lineRule="auto"/>
        <w:jc w:val="both"/>
        <w:rPr/>
      </w:pPr>
      <w:r w:rsidDel="00000000" w:rsidR="00000000" w:rsidRPr="00000000">
        <w:rPr>
          <w:rtl w:val="0"/>
        </w:rPr>
      </w:r>
    </w:p>
    <w:p w:rsidR="00000000" w:rsidDel="00000000" w:rsidP="00000000" w:rsidRDefault="00000000" w:rsidRPr="00000000" w14:paraId="0000028A">
      <w:pPr>
        <w:spacing w:line="360" w:lineRule="auto"/>
        <w:jc w:val="both"/>
        <w:rPr/>
      </w:pPr>
      <w:r w:rsidDel="00000000" w:rsidR="00000000" w:rsidRPr="00000000">
        <w:rPr>
          <w:rtl w:val="0"/>
        </w:rPr>
      </w:r>
    </w:p>
    <w:p w:rsidR="00000000" w:rsidDel="00000000" w:rsidP="00000000" w:rsidRDefault="00000000" w:rsidRPr="00000000" w14:paraId="0000028B">
      <w:pPr>
        <w:spacing w:line="360" w:lineRule="auto"/>
        <w:jc w:val="both"/>
        <w:rPr/>
      </w:pPr>
      <w:r w:rsidDel="00000000" w:rsidR="00000000" w:rsidRPr="00000000">
        <w:rPr>
          <w:rtl w:val="0"/>
        </w:rPr>
      </w:r>
    </w:p>
    <w:p w:rsidR="00000000" w:rsidDel="00000000" w:rsidP="00000000" w:rsidRDefault="00000000" w:rsidRPr="00000000" w14:paraId="0000028C">
      <w:pPr>
        <w:spacing w:line="360" w:lineRule="auto"/>
        <w:jc w:val="both"/>
        <w:rPr/>
      </w:pPr>
      <w:r w:rsidDel="00000000" w:rsidR="00000000" w:rsidRPr="00000000">
        <w:rPr>
          <w:rtl w:val="0"/>
        </w:rPr>
      </w:r>
    </w:p>
    <w:p w:rsidR="00000000" w:rsidDel="00000000" w:rsidP="00000000" w:rsidRDefault="00000000" w:rsidRPr="00000000" w14:paraId="0000028D">
      <w:pPr>
        <w:spacing w:line="360" w:lineRule="auto"/>
        <w:jc w:val="both"/>
        <w:rPr/>
      </w:pPr>
      <w:r w:rsidDel="00000000" w:rsidR="00000000" w:rsidRPr="00000000">
        <w:rPr>
          <w:rtl w:val="0"/>
        </w:rPr>
      </w:r>
    </w:p>
    <w:p w:rsidR="00000000" w:rsidDel="00000000" w:rsidP="00000000" w:rsidRDefault="00000000" w:rsidRPr="00000000" w14:paraId="0000028E">
      <w:pPr>
        <w:spacing w:line="360" w:lineRule="auto"/>
        <w:jc w:val="both"/>
        <w:rPr/>
      </w:pPr>
      <w:r w:rsidDel="00000000" w:rsidR="00000000" w:rsidRPr="00000000">
        <w:rPr>
          <w:rtl w:val="0"/>
        </w:rPr>
      </w:r>
    </w:p>
    <w:p w:rsidR="00000000" w:rsidDel="00000000" w:rsidP="00000000" w:rsidRDefault="00000000" w:rsidRPr="00000000" w14:paraId="0000028F">
      <w:pPr>
        <w:spacing w:line="360" w:lineRule="auto"/>
        <w:jc w:val="both"/>
        <w:rPr/>
      </w:pPr>
      <w:r w:rsidDel="00000000" w:rsidR="00000000" w:rsidRPr="00000000">
        <w:rPr>
          <w:rtl w:val="0"/>
        </w:rPr>
      </w:r>
    </w:p>
    <w:p w:rsidR="00000000" w:rsidDel="00000000" w:rsidP="00000000" w:rsidRDefault="00000000" w:rsidRPr="00000000" w14:paraId="00000290">
      <w:pPr>
        <w:spacing w:line="360" w:lineRule="auto"/>
        <w:jc w:val="both"/>
        <w:rPr/>
      </w:pPr>
      <w:r w:rsidDel="00000000" w:rsidR="00000000" w:rsidRPr="00000000">
        <w:rPr>
          <w:rtl w:val="0"/>
        </w:rPr>
      </w:r>
    </w:p>
    <w:p w:rsidR="00000000" w:rsidDel="00000000" w:rsidP="00000000" w:rsidRDefault="00000000" w:rsidRPr="00000000" w14:paraId="00000291">
      <w:pPr>
        <w:spacing w:line="360" w:lineRule="auto"/>
        <w:jc w:val="both"/>
        <w:rPr/>
      </w:pPr>
      <w:r w:rsidDel="00000000" w:rsidR="00000000" w:rsidRPr="00000000">
        <w:rPr>
          <w:rtl w:val="0"/>
        </w:rPr>
      </w:r>
    </w:p>
    <w:p w:rsidR="00000000" w:rsidDel="00000000" w:rsidP="00000000" w:rsidRDefault="00000000" w:rsidRPr="00000000" w14:paraId="00000292">
      <w:pPr>
        <w:spacing w:line="360" w:lineRule="auto"/>
        <w:jc w:val="both"/>
        <w:rPr/>
      </w:pPr>
      <w:r w:rsidDel="00000000" w:rsidR="00000000" w:rsidRPr="00000000">
        <w:rPr>
          <w:rtl w:val="0"/>
        </w:rPr>
      </w:r>
    </w:p>
    <w:p w:rsidR="00000000" w:rsidDel="00000000" w:rsidP="00000000" w:rsidRDefault="00000000" w:rsidRPr="00000000" w14:paraId="00000293">
      <w:pPr>
        <w:spacing w:line="360" w:lineRule="auto"/>
        <w:jc w:val="both"/>
        <w:rPr/>
      </w:pPr>
      <w:r w:rsidDel="00000000" w:rsidR="00000000" w:rsidRPr="00000000">
        <w:rPr>
          <w:rtl w:val="0"/>
        </w:rPr>
      </w:r>
    </w:p>
    <w:p w:rsidR="00000000" w:rsidDel="00000000" w:rsidP="00000000" w:rsidRDefault="00000000" w:rsidRPr="00000000" w14:paraId="00000294">
      <w:pPr>
        <w:spacing w:line="360" w:lineRule="auto"/>
        <w:jc w:val="both"/>
        <w:rPr/>
      </w:pPr>
      <w:r w:rsidDel="00000000" w:rsidR="00000000" w:rsidRPr="00000000">
        <w:rPr>
          <w:rtl w:val="0"/>
        </w:rPr>
      </w:r>
    </w:p>
    <w:p w:rsidR="00000000" w:rsidDel="00000000" w:rsidP="00000000" w:rsidRDefault="00000000" w:rsidRPr="00000000" w14:paraId="00000295">
      <w:pPr>
        <w:pStyle w:val="Heading1"/>
        <w:rPr>
          <w:color w:val="000000"/>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pStyle w:val="Heading1"/>
        <w:numPr>
          <w:ilvl w:val="1"/>
          <w:numId w:val="4"/>
        </w:numPr>
        <w:ind w:left="1140" w:hanging="720"/>
        <w:jc w:val="center"/>
        <w:rPr>
          <w:rFonts w:ascii="Times New Roman" w:cs="Times New Roman" w:eastAsia="Times New Roman" w:hAnsi="Times New Roman"/>
          <w:b w:val="1"/>
          <w:bCs w:val="1"/>
          <w:color w:val="000000"/>
        </w:rPr>
      </w:pPr>
      <w:bookmarkStart w:colFirst="0" w:colLast="0" w:name="_heading=h.2hfrgvfsp0hi" w:id="19"/>
      <w:bookmarkEnd w:id="19"/>
      <w:r w:rsidDel="00000000" w:rsidR="00000000" w:rsidRPr="00000000">
        <w:rPr>
          <w:rFonts w:ascii="Times New Roman" w:cs="Times New Roman" w:eastAsia="Times New Roman" w:hAnsi="Times New Roman"/>
          <w:b w:val="1"/>
          <w:bCs w:val="1"/>
          <w:color w:val="000000"/>
          <w:rtl w:val="0"/>
        </w:rPr>
        <w:t xml:space="preserve">Základní gramotnosti</w:t>
      </w:r>
    </w:p>
    <w:p w:rsidR="00000000" w:rsidDel="00000000" w:rsidP="00000000" w:rsidRDefault="00000000" w:rsidRPr="00000000" w14:paraId="00000299">
      <w:pPr>
        <w:spacing w:line="360" w:lineRule="auto"/>
        <w:rPr>
          <w:b w:val="1"/>
          <w:bCs w:val="1"/>
          <w:sz w:val="28"/>
          <w:szCs w:val="28"/>
        </w:rPr>
      </w:pPr>
      <w:r w:rsidDel="00000000" w:rsidR="00000000" w:rsidRPr="00000000">
        <w:rPr>
          <w:rtl w:val="0"/>
        </w:rPr>
      </w:r>
    </w:p>
    <w:p w:rsidR="00000000" w:rsidDel="00000000" w:rsidP="00000000" w:rsidRDefault="00000000" w:rsidRPr="00000000" w14:paraId="0000029A">
      <w:pPr>
        <w:spacing w:line="360" w:lineRule="auto"/>
        <w:rPr>
          <w:b w:val="1"/>
          <w:bCs w:val="1"/>
          <w:sz w:val="28"/>
          <w:szCs w:val="28"/>
        </w:rPr>
      </w:pPr>
      <w:r w:rsidDel="00000000" w:rsidR="00000000" w:rsidRPr="00000000">
        <w:rPr>
          <w:b w:val="1"/>
          <w:bCs w:val="1"/>
          <w:sz w:val="28"/>
          <w:szCs w:val="28"/>
          <w:rtl w:val="0"/>
        </w:rPr>
        <w:t xml:space="preserve">Čtenářská gramotnost </w:t>
      </w:r>
    </w:p>
    <w:p w:rsidR="00000000" w:rsidDel="00000000" w:rsidP="00000000" w:rsidRDefault="00000000" w:rsidRPr="00000000" w14:paraId="0000029B">
      <w:pPr>
        <w:spacing w:line="360" w:lineRule="auto"/>
        <w:jc w:val="both"/>
        <w:rPr>
          <w:b w:val="1"/>
          <w:bCs w:val="1"/>
        </w:rPr>
      </w:pPr>
      <w:r w:rsidDel="00000000" w:rsidR="00000000" w:rsidRPr="00000000">
        <w:rPr>
          <w:color w:val="000000"/>
          <w:rtl w:val="0"/>
        </w:rPr>
        <w:t xml:space="preserve">Vstřícný vztah ke čtení považujeme za základní předpoklad pro rozvoj čtenářské gramotnosti. V naší mateřské je rozvíjena prostřednictvím her, aktivit a zážitků. Naším cílem je probudit v dětech lásku ke knížkám a čtení. Rozvoj čtenářské gramotnosti je nedílnou součástí našeho vzdělávacího programu a je rozvíjen prostřednictvím různých aktivit a strategií.     </w:t>
      </w:r>
      <w:r w:rsidDel="00000000" w:rsidR="00000000" w:rsidRPr="00000000">
        <w:rPr>
          <w:rtl w:val="0"/>
        </w:rPr>
      </w:r>
    </w:p>
    <w:p w:rsidR="00000000" w:rsidDel="00000000" w:rsidP="00000000" w:rsidRDefault="00000000" w:rsidRPr="00000000" w14:paraId="0000029C">
      <w:pPr>
        <w:spacing w:line="360" w:lineRule="auto"/>
        <w:rPr>
          <w:b w:val="1"/>
          <w:bCs w:val="1"/>
          <w:color w:val="000000"/>
        </w:rPr>
      </w:pPr>
      <w:r w:rsidDel="00000000" w:rsidR="00000000" w:rsidRPr="00000000">
        <w:rPr>
          <w:b w:val="1"/>
          <w:bCs w:val="1"/>
          <w:color w:val="000000"/>
          <w:rtl w:val="0"/>
        </w:rPr>
        <w:t xml:space="preserve">Metody a strategie rozvoje čtenářské gramotnosti:</w:t>
      </w:r>
    </w:p>
    <w:p w:rsidR="00000000" w:rsidDel="00000000" w:rsidP="00000000" w:rsidRDefault="00000000" w:rsidRPr="00000000" w14:paraId="0000029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Čtení obrázkových knih a jednoduchých příběhů</w:t>
      </w:r>
    </w:p>
    <w:p w:rsidR="00000000" w:rsidDel="00000000" w:rsidP="00000000" w:rsidRDefault="00000000" w:rsidRPr="00000000" w14:paraId="0000029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Vyprávění příběhů a pohádky </w:t>
      </w:r>
    </w:p>
    <w:p w:rsidR="00000000" w:rsidDel="00000000" w:rsidP="00000000" w:rsidRDefault="00000000" w:rsidRPr="00000000" w14:paraId="0000029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Hry se slovy </w:t>
      </w:r>
    </w:p>
    <w:p w:rsidR="00000000" w:rsidDel="00000000" w:rsidP="00000000" w:rsidRDefault="00000000" w:rsidRPr="00000000" w14:paraId="000002A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Aktivity zaměřené na rozvoj slovní zásoby – popisování obrázků, pojmenovávání předmětů)</w:t>
      </w:r>
    </w:p>
    <w:p w:rsidR="00000000" w:rsidDel="00000000" w:rsidP="00000000" w:rsidRDefault="00000000" w:rsidRPr="00000000" w14:paraId="000002A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Vytváření čtenářského prostředí – čtenářský koutek    </w:t>
      </w:r>
    </w:p>
    <w:p w:rsidR="00000000" w:rsidDel="00000000" w:rsidP="00000000" w:rsidRDefault="00000000" w:rsidRPr="00000000" w14:paraId="000002A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Porozumění textu</w:t>
      </w:r>
    </w:p>
    <w:p w:rsidR="00000000" w:rsidDel="00000000" w:rsidP="00000000" w:rsidRDefault="00000000" w:rsidRPr="00000000" w14:paraId="000002A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Návštěva knihovny, beseda s paní knihovnicí                                                                                      </w:t>
      </w:r>
    </w:p>
    <w:p w:rsidR="00000000" w:rsidDel="00000000" w:rsidP="00000000" w:rsidRDefault="00000000" w:rsidRPr="00000000" w14:paraId="000002A4">
      <w:pPr>
        <w:spacing w:after="200" w:lineRule="auto"/>
        <w:rPr>
          <w:b w:val="1"/>
          <w:bCs w:val="1"/>
          <w:sz w:val="28"/>
          <w:szCs w:val="28"/>
        </w:rPr>
      </w:pPr>
      <w:r w:rsidDel="00000000" w:rsidR="00000000" w:rsidRPr="00000000">
        <w:rPr>
          <w:rtl w:val="0"/>
        </w:rPr>
      </w:r>
    </w:p>
    <w:p w:rsidR="00000000" w:rsidDel="00000000" w:rsidP="00000000" w:rsidRDefault="00000000" w:rsidRPr="00000000" w14:paraId="000002A5">
      <w:pPr>
        <w:spacing w:line="360" w:lineRule="auto"/>
        <w:rPr>
          <w:color w:val="000000"/>
        </w:rPr>
      </w:pPr>
      <w:r w:rsidDel="00000000" w:rsidR="00000000" w:rsidRPr="00000000">
        <w:rPr>
          <w:b w:val="1"/>
          <w:bCs w:val="1"/>
          <w:sz w:val="28"/>
          <w:szCs w:val="28"/>
          <w:rtl w:val="0"/>
        </w:rPr>
        <w:t xml:space="preserve">Matematická gramotnost                                                                                                     </w:t>
      </w:r>
      <w:r w:rsidDel="00000000" w:rsidR="00000000" w:rsidRPr="00000000">
        <w:rPr>
          <w:color w:val="000000"/>
          <w:rtl w:val="0"/>
        </w:rPr>
        <w:t xml:space="preserve">V naší mateřské škole rozvíjíme u dětí základní matematické dovednosti a podporujeme jejich logické myšlení. </w:t>
      </w:r>
      <w:r w:rsidDel="00000000" w:rsidR="00000000" w:rsidRPr="00000000">
        <w:rPr>
          <w:color w:val="000000"/>
          <w:rtl w:val="0"/>
        </w:rPr>
        <w:t xml:space="preserve">Předmatematickými</w:t>
      </w:r>
      <w:r w:rsidDel="00000000" w:rsidR="00000000" w:rsidRPr="00000000">
        <w:rPr>
          <w:color w:val="000000"/>
          <w:rtl w:val="0"/>
        </w:rPr>
        <w:t xml:space="preserve"> činnostmi pomáháme dětem porozumět a aplikovat matematické pojmy.</w:t>
      </w:r>
    </w:p>
    <w:p w:rsidR="00000000" w:rsidDel="00000000" w:rsidP="00000000" w:rsidRDefault="00000000" w:rsidRPr="00000000" w14:paraId="000002A6">
      <w:pPr>
        <w:spacing w:line="360" w:lineRule="auto"/>
        <w:rPr>
          <w:b w:val="1"/>
          <w:bCs w:val="1"/>
          <w:color w:val="000000"/>
        </w:rPr>
      </w:pPr>
      <w:r w:rsidDel="00000000" w:rsidR="00000000" w:rsidRPr="00000000">
        <w:rPr>
          <w:b w:val="1"/>
          <w:bCs w:val="1"/>
          <w:color w:val="000000"/>
          <w:rtl w:val="0"/>
        </w:rPr>
        <w:t xml:space="preserve">Metody a strategie rozvoje matematické gramotnosti:  </w:t>
      </w:r>
    </w:p>
    <w:p w:rsidR="00000000" w:rsidDel="00000000" w:rsidP="00000000" w:rsidRDefault="00000000" w:rsidRPr="00000000" w14:paraId="000002A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Hry s počítáním a čísly, porovnávání, třídění</w:t>
      </w:r>
    </w:p>
    <w:p w:rsidR="00000000" w:rsidDel="00000000" w:rsidP="00000000" w:rsidRDefault="00000000" w:rsidRPr="00000000" w14:paraId="000002A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Aktivity zaměřené na rozvoj porozumění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tvarům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velikostem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A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Experimentování s materiály a předměty – měření, vážení </w:t>
      </w:r>
    </w:p>
    <w:p w:rsidR="00000000" w:rsidDel="00000000" w:rsidP="00000000" w:rsidRDefault="00000000" w:rsidRPr="00000000" w14:paraId="000002A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Řešení jednoduchých problémů </w:t>
      </w:r>
    </w:p>
    <w:p w:rsidR="00000000" w:rsidDel="00000000" w:rsidP="00000000" w:rsidRDefault="00000000" w:rsidRPr="00000000" w14:paraId="000002A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Využívání matematických her a aktivit </w:t>
      </w:r>
    </w:p>
    <w:p w:rsidR="00000000" w:rsidDel="00000000" w:rsidP="00000000" w:rsidRDefault="00000000" w:rsidRPr="00000000" w14:paraId="000002A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Aktivity s využitím robotických pomůcek (např. Ozoboty)</w:t>
      </w:r>
    </w:p>
    <w:p w:rsidR="00000000" w:rsidDel="00000000" w:rsidP="00000000" w:rsidRDefault="00000000" w:rsidRPr="00000000" w14:paraId="000002AD">
      <w:pPr>
        <w:spacing w:line="360" w:lineRule="auto"/>
        <w:jc w:val="both"/>
        <w:rPr/>
      </w:pPr>
      <w:r w:rsidDel="00000000" w:rsidR="00000000" w:rsidRPr="00000000">
        <w:rPr>
          <w:rtl w:val="0"/>
        </w:rPr>
      </w:r>
    </w:p>
    <w:p w:rsidR="00000000" w:rsidDel="00000000" w:rsidP="00000000" w:rsidRDefault="00000000" w:rsidRPr="00000000" w14:paraId="000002AE">
      <w:pPr>
        <w:spacing w:line="360" w:lineRule="auto"/>
        <w:jc w:val="both"/>
        <w:rPr/>
      </w:pPr>
      <w:r w:rsidDel="00000000" w:rsidR="00000000" w:rsidRPr="00000000">
        <w:rPr>
          <w:rtl w:val="0"/>
        </w:rPr>
      </w:r>
    </w:p>
    <w:p w:rsidR="00000000" w:rsidDel="00000000" w:rsidP="00000000" w:rsidRDefault="00000000" w:rsidRPr="00000000" w14:paraId="000002AF">
      <w:pPr>
        <w:pStyle w:val="Heading1"/>
        <w:jc w:val="center"/>
        <w:rPr>
          <w:rFonts w:ascii="Times New Roman" w:cs="Times New Roman" w:eastAsia="Times New Roman" w:hAnsi="Times New Roman"/>
          <w:b w:val="1"/>
          <w:bCs w:val="1"/>
          <w:color w:val="000000"/>
        </w:rPr>
      </w:pPr>
      <w:bookmarkStart w:colFirst="0" w:colLast="0" w:name="_heading=h.f7fo0vgj9wmg" w:id="20"/>
      <w:bookmarkEnd w:id="20"/>
      <w:r w:rsidDel="00000000" w:rsidR="00000000" w:rsidRPr="00000000">
        <w:rPr>
          <w:rFonts w:ascii="Times New Roman" w:cs="Times New Roman" w:eastAsia="Times New Roman" w:hAnsi="Times New Roman"/>
          <w:b w:val="1"/>
          <w:bCs w:val="1"/>
          <w:color w:val="000000"/>
          <w:rtl w:val="0"/>
        </w:rPr>
        <w:t xml:space="preserve">7. Vzdělávací obsah</w:t>
      </w:r>
    </w:p>
    <w:p w:rsidR="00000000" w:rsidDel="00000000" w:rsidP="00000000" w:rsidRDefault="00000000" w:rsidRPr="00000000" w14:paraId="000002B0">
      <w:pPr>
        <w:spacing w:line="360" w:lineRule="auto"/>
        <w:jc w:val="both"/>
        <w:rPr/>
      </w:pPr>
      <w:r w:rsidDel="00000000" w:rsidR="00000000" w:rsidRPr="00000000">
        <w:rPr>
          <w:rtl w:val="0"/>
        </w:rPr>
      </w:r>
    </w:p>
    <w:p w:rsidR="00000000" w:rsidDel="00000000" w:rsidP="00000000" w:rsidRDefault="00000000" w:rsidRPr="00000000" w14:paraId="000002B1">
      <w:pPr>
        <w:spacing w:line="360" w:lineRule="auto"/>
        <w:jc w:val="both"/>
        <w:rPr/>
      </w:pPr>
      <w:r w:rsidDel="00000000" w:rsidR="00000000" w:rsidRPr="00000000">
        <w:rPr>
          <w:rtl w:val="0"/>
        </w:rPr>
        <w:t xml:space="preserve">Vzdělávací obsah představuje hlavní prostředek výchovy a vzdělávání. Jedná se o konkrétní nabídku uspořádanou do čtyř integrovaných bloků. </w:t>
      </w:r>
    </w:p>
    <w:p w:rsidR="00000000" w:rsidDel="00000000" w:rsidP="00000000" w:rsidRDefault="00000000" w:rsidRPr="00000000" w14:paraId="000002B2">
      <w:pPr>
        <w:spacing w:line="360" w:lineRule="auto"/>
        <w:jc w:val="both"/>
        <w:rPr/>
      </w:pPr>
      <w:r w:rsidDel="00000000" w:rsidR="00000000" w:rsidRPr="00000000">
        <w:rPr>
          <w:rtl w:val="0"/>
        </w:rPr>
        <w:t xml:space="preserve">Integrované bloky nabízejí dítěti vzdělávací obsah v přirozených souvislostech, vazbách a vztazích. Obsah bloků vychází ze života dětí, je uspořádán v přirozeném cyklu ročních období. Jedná se o vnitřně propojený celek, který zahrnuje všechny oblasti vzdělávání – biologickou (dítě a jeho tělo), psychologickou (dítě a jeho psychika), sociálně-kulturní (dítě, ten druhý a společnost) i environmentální (dítě a svět). Integrované bloky jsou společné pro všechny třídy. Realizace cílů se uskutečňuje prostřednictvím konkrétních aktivit, které jsou součástí třídních vzdělávacích plánů. V těchto jsou pak zohledněná specifika každé jednotlivé třídy, a to s ohledem na věk, potřeby a vývojové zvláštnosti dětí. Konkrétní očekávané výsledky jsou naplněním vzdělávacích cílů, které směřují na konci předškolního vzdělávání k základům a rozvoji těchto klíčových kompetencí:</w:t>
      </w:r>
    </w:p>
    <w:p w:rsidR="00000000" w:rsidDel="00000000" w:rsidP="00000000" w:rsidRDefault="00000000" w:rsidRPr="00000000" w14:paraId="000002B3">
      <w:pPr>
        <w:spacing w:line="360" w:lineRule="auto"/>
        <w:rPr/>
      </w:pPr>
      <w:r w:rsidDel="00000000" w:rsidR="00000000" w:rsidRPr="00000000">
        <w:rPr>
          <w:rtl w:val="0"/>
        </w:rPr>
      </w:r>
    </w:p>
    <w:p w:rsidR="00000000" w:rsidDel="00000000" w:rsidP="00000000" w:rsidRDefault="00000000" w:rsidRPr="00000000" w14:paraId="000002B4">
      <w:pPr>
        <w:spacing w:line="360" w:lineRule="auto"/>
        <w:rPr>
          <w:b w:val="1"/>
          <w:bCs w:val="1"/>
          <w:sz w:val="28"/>
          <w:szCs w:val="28"/>
        </w:rPr>
      </w:pPr>
      <w:r w:rsidDel="00000000" w:rsidR="00000000" w:rsidRPr="00000000">
        <w:rPr>
          <w:b w:val="1"/>
          <w:bCs w:val="1"/>
          <w:sz w:val="28"/>
          <w:szCs w:val="28"/>
          <w:rtl w:val="0"/>
        </w:rPr>
        <w:t xml:space="preserve">Integrované bloky: </w:t>
      </w:r>
    </w:p>
    <w:p w:rsidR="00000000" w:rsidDel="00000000" w:rsidP="00000000" w:rsidRDefault="00000000" w:rsidRPr="00000000" w14:paraId="000002B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Soužití člověka s přírodou</w:t>
      </w:r>
    </w:p>
    <w:p w:rsidR="00000000" w:rsidDel="00000000" w:rsidP="00000000" w:rsidRDefault="00000000" w:rsidRPr="00000000" w14:paraId="000002B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Žijeme ve společenství</w:t>
      </w:r>
    </w:p>
    <w:p w:rsidR="00000000" w:rsidDel="00000000" w:rsidP="00000000" w:rsidRDefault="00000000" w:rsidRPr="00000000" w14:paraId="000002B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Zdravý životní styl </w:t>
      </w:r>
    </w:p>
    <w:p w:rsidR="00000000" w:rsidDel="00000000" w:rsidP="00000000" w:rsidRDefault="00000000" w:rsidRPr="00000000" w14:paraId="000002B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Podporujeme identitu dítěte </w:t>
      </w:r>
    </w:p>
    <w:p w:rsidR="00000000" w:rsidDel="00000000" w:rsidP="00000000" w:rsidRDefault="00000000" w:rsidRPr="00000000" w14:paraId="000002B9">
      <w:pPr>
        <w:spacing w:line="360" w:lineRule="auto"/>
        <w:ind w:left="360" w:firstLine="0"/>
        <w:rPr>
          <w:sz w:val="28"/>
          <w:szCs w:val="28"/>
        </w:rPr>
      </w:pPr>
      <w:r w:rsidDel="00000000" w:rsidR="00000000" w:rsidRPr="00000000">
        <w:rPr>
          <w:rtl w:val="0"/>
        </w:rPr>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pStyle w:val="Heading1"/>
        <w:jc w:val="center"/>
        <w:rPr>
          <w:rFonts w:ascii="Times New Roman" w:cs="Times New Roman" w:eastAsia="Times New Roman" w:hAnsi="Times New Roman"/>
          <w:b w:val="1"/>
          <w:bCs w:val="1"/>
          <w:color w:val="000000"/>
        </w:rPr>
      </w:pPr>
      <w:bookmarkStart w:colFirst="0" w:colLast="0" w:name="_heading=h.tted09bnk48a" w:id="21"/>
      <w:bookmarkEnd w:id="21"/>
      <w:r w:rsidDel="00000000" w:rsidR="00000000" w:rsidRPr="00000000">
        <w:rPr>
          <w:rFonts w:ascii="Times New Roman" w:cs="Times New Roman" w:eastAsia="Times New Roman" w:hAnsi="Times New Roman"/>
          <w:b w:val="1"/>
          <w:bCs w:val="1"/>
          <w:color w:val="000000"/>
          <w:rtl w:val="0"/>
        </w:rPr>
        <w:t xml:space="preserve">7.1. Integrované bloky</w:t>
      </w:r>
    </w:p>
    <w:p w:rsidR="00000000" w:rsidDel="00000000" w:rsidP="00000000" w:rsidRDefault="00000000" w:rsidRPr="00000000" w14:paraId="000002CD">
      <w:pPr>
        <w:pStyle w:val="Title"/>
        <w:spacing w:line="360" w:lineRule="auto"/>
        <w:rPr>
          <w:color w:val="99cc00"/>
          <w:sz w:val="28"/>
          <w:szCs w:val="28"/>
        </w:rPr>
      </w:pPr>
      <w:r w:rsidDel="00000000" w:rsidR="00000000" w:rsidRPr="00000000">
        <w:rPr>
          <w:rtl w:val="0"/>
        </w:rPr>
      </w:r>
    </w:p>
    <w:p w:rsidR="00000000" w:rsidDel="00000000" w:rsidP="00000000" w:rsidRDefault="00000000" w:rsidRPr="00000000" w14:paraId="000002CE">
      <w:pPr>
        <w:numPr>
          <w:ilvl w:val="0"/>
          <w:numId w:val="24"/>
        </w:numPr>
        <w:spacing w:line="360" w:lineRule="auto"/>
        <w:ind w:left="720" w:hanging="360"/>
        <w:jc w:val="both"/>
        <w:rPr>
          <w:b w:val="1"/>
          <w:bCs w:val="1"/>
          <w:sz w:val="32"/>
          <w:szCs w:val="32"/>
        </w:rPr>
      </w:pPr>
      <w:r w:rsidDel="00000000" w:rsidR="00000000" w:rsidRPr="00000000">
        <w:rPr>
          <w:b w:val="1"/>
          <w:bCs w:val="1"/>
          <w:sz w:val="32"/>
          <w:szCs w:val="32"/>
          <w:rtl w:val="0"/>
        </w:rPr>
        <w:t xml:space="preserve">Soužití člověka s přírodou</w:t>
      </w:r>
    </w:p>
    <w:p w:rsidR="00000000" w:rsidDel="00000000" w:rsidP="00000000" w:rsidRDefault="00000000" w:rsidRPr="00000000" w14:paraId="000002CF">
      <w:pPr>
        <w:spacing w:line="360" w:lineRule="auto"/>
        <w:jc w:val="both"/>
        <w:rPr/>
      </w:pPr>
      <w:r w:rsidDel="00000000" w:rsidR="00000000" w:rsidRPr="00000000">
        <w:rPr>
          <w:rtl w:val="0"/>
        </w:rPr>
        <w:t xml:space="preserve">Charakteristika a cíl integrovaného bloku</w:t>
      </w:r>
    </w:p>
    <w:p w:rsidR="00000000" w:rsidDel="00000000" w:rsidP="00000000" w:rsidRDefault="00000000" w:rsidRPr="00000000" w14:paraId="000002D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vážit si života ve všech formách a podobách</w:t>
      </w:r>
    </w:p>
    <w:p w:rsidR="00000000" w:rsidDel="00000000" w:rsidP="00000000" w:rsidRDefault="00000000" w:rsidRPr="00000000" w14:paraId="000002D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rozvíjet komunikační schopnosti</w:t>
      </w:r>
    </w:p>
    <w:p w:rsidR="00000000" w:rsidDel="00000000" w:rsidP="00000000" w:rsidRDefault="00000000" w:rsidRPr="00000000" w14:paraId="000002D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rozvoj soucitu a empatie s živými tvory</w:t>
      </w:r>
    </w:p>
    <w:p w:rsidR="00000000" w:rsidDel="00000000" w:rsidP="00000000" w:rsidRDefault="00000000" w:rsidRPr="00000000" w14:paraId="000002D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umět pojmenovat a poznat lidské vlastnosti kladné, záporné</w:t>
      </w:r>
    </w:p>
    <w:p w:rsidR="00000000" w:rsidDel="00000000" w:rsidP="00000000" w:rsidRDefault="00000000" w:rsidRPr="00000000" w14:paraId="000002D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chápat, co znamená „mít rád“, že to není jen vlastnit za každou cenu a jen pro sebe</w:t>
      </w:r>
    </w:p>
    <w:p w:rsidR="00000000" w:rsidDel="00000000" w:rsidP="00000000" w:rsidRDefault="00000000" w:rsidRPr="00000000" w14:paraId="000002D5">
      <w:pPr>
        <w:spacing w:line="360" w:lineRule="auto"/>
        <w:rPr>
          <w:b w:val="1"/>
          <w:bCs w:val="1"/>
        </w:rPr>
      </w:pPr>
      <w:r w:rsidDel="00000000" w:rsidR="00000000" w:rsidRPr="00000000">
        <w:rPr>
          <w:rtl w:val="0"/>
        </w:rPr>
      </w:r>
    </w:p>
    <w:p w:rsidR="00000000" w:rsidDel="00000000" w:rsidP="00000000" w:rsidRDefault="00000000" w:rsidRPr="00000000" w14:paraId="000002D6">
      <w:pPr>
        <w:spacing w:line="360" w:lineRule="auto"/>
        <w:rPr>
          <w:b w:val="1"/>
          <w:bCs w:val="1"/>
        </w:rPr>
      </w:pPr>
      <w:r w:rsidDel="00000000" w:rsidR="00000000" w:rsidRPr="00000000">
        <w:rPr>
          <w:b w:val="1"/>
          <w:bCs w:val="1"/>
          <w:rtl w:val="0"/>
        </w:rPr>
        <w:t xml:space="preserve">Kompetence:</w:t>
      </w:r>
    </w:p>
    <w:p w:rsidR="00000000" w:rsidDel="00000000" w:rsidP="00000000" w:rsidRDefault="00000000" w:rsidRPr="00000000" w14:paraId="000002D7">
      <w:pPr>
        <w:spacing w:line="360" w:lineRule="auto"/>
        <w:rPr>
          <w:b w:val="1"/>
          <w:bCs w:val="1"/>
        </w:rPr>
      </w:pPr>
      <w:r w:rsidDel="00000000" w:rsidR="00000000" w:rsidRPr="00000000">
        <w:rPr>
          <w:rtl w:val="0"/>
        </w:rPr>
        <w:t xml:space="preserve">Klíčová kompetence k učení: </w:t>
      </w:r>
      <w:r w:rsidDel="00000000" w:rsidR="00000000" w:rsidRPr="00000000">
        <w:rPr>
          <w:b w:val="1"/>
          <w:bCs w:val="1"/>
          <w:rtl w:val="0"/>
        </w:rPr>
        <w:t xml:space="preserve">1,2,3,4</w:t>
      </w:r>
    </w:p>
    <w:p w:rsidR="00000000" w:rsidDel="00000000" w:rsidP="00000000" w:rsidRDefault="00000000" w:rsidRPr="00000000" w14:paraId="000002D8">
      <w:pPr>
        <w:spacing w:line="360" w:lineRule="auto"/>
        <w:rPr/>
      </w:pPr>
      <w:r w:rsidDel="00000000" w:rsidR="00000000" w:rsidRPr="00000000">
        <w:rPr>
          <w:rtl w:val="0"/>
        </w:rPr>
        <w:t xml:space="preserve">Klíčová kompetence komunikační: </w:t>
      </w:r>
      <w:r w:rsidDel="00000000" w:rsidR="00000000" w:rsidRPr="00000000">
        <w:rPr>
          <w:b w:val="1"/>
          <w:bCs w:val="1"/>
          <w:rtl w:val="0"/>
        </w:rPr>
        <w:t xml:space="preserve">2,3</w:t>
      </w:r>
      <w:r w:rsidDel="00000000" w:rsidR="00000000" w:rsidRPr="00000000">
        <w:rPr>
          <w:rtl w:val="0"/>
        </w:rPr>
      </w:r>
    </w:p>
    <w:p w:rsidR="00000000" w:rsidDel="00000000" w:rsidP="00000000" w:rsidRDefault="00000000" w:rsidRPr="00000000" w14:paraId="000002D9">
      <w:pPr>
        <w:spacing w:line="360" w:lineRule="auto"/>
        <w:rPr/>
      </w:pPr>
      <w:r w:rsidDel="00000000" w:rsidR="00000000" w:rsidRPr="00000000">
        <w:rPr>
          <w:rtl w:val="0"/>
        </w:rPr>
        <w:t xml:space="preserve">Klíčová kompetence osobnostní a sociální: </w:t>
      </w:r>
      <w:r w:rsidDel="00000000" w:rsidR="00000000" w:rsidRPr="00000000">
        <w:rPr>
          <w:b w:val="1"/>
          <w:bCs w:val="1"/>
          <w:rtl w:val="0"/>
        </w:rPr>
        <w:t xml:space="preserve">6,7</w:t>
      </w:r>
      <w:r w:rsidDel="00000000" w:rsidR="00000000" w:rsidRPr="00000000">
        <w:rPr>
          <w:rtl w:val="0"/>
        </w:rPr>
      </w:r>
    </w:p>
    <w:p w:rsidR="00000000" w:rsidDel="00000000" w:rsidP="00000000" w:rsidRDefault="00000000" w:rsidRPr="00000000" w14:paraId="000002DA">
      <w:pPr>
        <w:spacing w:line="360" w:lineRule="auto"/>
        <w:rPr/>
      </w:pPr>
      <w:r w:rsidDel="00000000" w:rsidR="00000000" w:rsidRPr="00000000">
        <w:rPr>
          <w:rtl w:val="0"/>
        </w:rPr>
        <w:t xml:space="preserve">Klíčové kompetence k občanství a udržitelnosti: </w:t>
      </w:r>
      <w:r w:rsidDel="00000000" w:rsidR="00000000" w:rsidRPr="00000000">
        <w:rPr>
          <w:b w:val="1"/>
          <w:bCs w:val="1"/>
          <w:rtl w:val="0"/>
        </w:rPr>
        <w:t xml:space="preserve">1,2,3</w:t>
      </w:r>
      <w:r w:rsidDel="00000000" w:rsidR="00000000" w:rsidRPr="00000000">
        <w:rPr>
          <w:rtl w:val="0"/>
        </w:rPr>
      </w:r>
    </w:p>
    <w:p w:rsidR="00000000" w:rsidDel="00000000" w:rsidP="00000000" w:rsidRDefault="00000000" w:rsidRPr="00000000" w14:paraId="000002DB">
      <w:pPr>
        <w:spacing w:line="360" w:lineRule="auto"/>
        <w:rPr/>
      </w:pPr>
      <w:r w:rsidDel="00000000" w:rsidR="00000000" w:rsidRPr="00000000">
        <w:rPr>
          <w:rtl w:val="0"/>
        </w:rPr>
        <w:t xml:space="preserve">Klíčová kompetence k podnikavosti a pracovní: </w:t>
      </w:r>
      <w:r w:rsidDel="00000000" w:rsidR="00000000" w:rsidRPr="00000000">
        <w:rPr>
          <w:b w:val="1"/>
          <w:bCs w:val="1"/>
          <w:rtl w:val="0"/>
        </w:rPr>
        <w:t xml:space="preserve">2,5,7,8,9</w:t>
      </w:r>
      <w:r w:rsidDel="00000000" w:rsidR="00000000" w:rsidRPr="00000000">
        <w:rPr>
          <w:rtl w:val="0"/>
        </w:rPr>
      </w:r>
    </w:p>
    <w:p w:rsidR="00000000" w:rsidDel="00000000" w:rsidP="00000000" w:rsidRDefault="00000000" w:rsidRPr="00000000" w14:paraId="000002DC">
      <w:pPr>
        <w:spacing w:line="360" w:lineRule="auto"/>
        <w:rPr/>
      </w:pPr>
      <w:r w:rsidDel="00000000" w:rsidR="00000000" w:rsidRPr="00000000">
        <w:rPr>
          <w:rtl w:val="0"/>
        </w:rPr>
        <w:t xml:space="preserve">Klíčová kompetence k řešení problémů: </w:t>
      </w:r>
      <w:r w:rsidDel="00000000" w:rsidR="00000000" w:rsidRPr="00000000">
        <w:rPr>
          <w:b w:val="1"/>
          <w:bCs w:val="1"/>
          <w:rtl w:val="0"/>
        </w:rPr>
        <w:t xml:space="preserve">2,3,4</w:t>
      </w:r>
      <w:r w:rsidDel="00000000" w:rsidR="00000000" w:rsidRPr="00000000">
        <w:rPr>
          <w:rtl w:val="0"/>
        </w:rPr>
      </w:r>
    </w:p>
    <w:p w:rsidR="00000000" w:rsidDel="00000000" w:rsidP="00000000" w:rsidRDefault="00000000" w:rsidRPr="00000000" w14:paraId="000002DD">
      <w:pPr>
        <w:spacing w:line="360" w:lineRule="auto"/>
        <w:rPr/>
      </w:pPr>
      <w:r w:rsidDel="00000000" w:rsidR="00000000" w:rsidRPr="00000000">
        <w:rPr>
          <w:rtl w:val="0"/>
        </w:rPr>
        <w:t xml:space="preserve">Klíčová kompetence kulturní: </w:t>
      </w:r>
      <w:r w:rsidDel="00000000" w:rsidR="00000000" w:rsidRPr="00000000">
        <w:rPr>
          <w:b w:val="1"/>
          <w:bCs w:val="1"/>
          <w:rtl w:val="0"/>
        </w:rPr>
        <w:t xml:space="preserve">3</w:t>
      </w:r>
      <w:r w:rsidDel="00000000" w:rsidR="00000000" w:rsidRPr="00000000">
        <w:rPr>
          <w:rtl w:val="0"/>
        </w:rPr>
      </w:r>
    </w:p>
    <w:p w:rsidR="00000000" w:rsidDel="00000000" w:rsidP="00000000" w:rsidRDefault="00000000" w:rsidRPr="00000000" w14:paraId="000002DE">
      <w:pPr>
        <w:spacing w:line="360" w:lineRule="auto"/>
        <w:rPr>
          <w:b w:val="1"/>
          <w:bCs w:val="1"/>
        </w:rPr>
      </w:pPr>
      <w:r w:rsidDel="00000000" w:rsidR="00000000" w:rsidRPr="00000000">
        <w:rPr>
          <w:rtl w:val="0"/>
        </w:rPr>
        <w:t xml:space="preserve">Klíčová kompetence digitální: </w:t>
      </w:r>
      <w:r w:rsidDel="00000000" w:rsidR="00000000" w:rsidRPr="00000000">
        <w:rPr>
          <w:b w:val="1"/>
          <w:bCs w:val="1"/>
          <w:rtl w:val="0"/>
        </w:rPr>
        <w:t xml:space="preserve">1</w:t>
      </w:r>
    </w:p>
    <w:p w:rsidR="00000000" w:rsidDel="00000000" w:rsidP="00000000" w:rsidRDefault="00000000" w:rsidRPr="00000000" w14:paraId="000002DF">
      <w:pPr>
        <w:spacing w:line="360" w:lineRule="auto"/>
        <w:rPr>
          <w:b w:val="1"/>
          <w:bCs w:val="1"/>
        </w:rPr>
      </w:pPr>
      <w:r w:rsidDel="00000000" w:rsidR="00000000" w:rsidRPr="00000000">
        <w:rPr>
          <w:rtl w:val="0"/>
        </w:rPr>
      </w:r>
    </w:p>
    <w:p w:rsidR="00000000" w:rsidDel="00000000" w:rsidP="00000000" w:rsidRDefault="00000000" w:rsidRPr="00000000" w14:paraId="000002E0">
      <w:pPr>
        <w:spacing w:line="360" w:lineRule="auto"/>
        <w:rPr>
          <w:b w:val="1"/>
          <w:bCs w:val="1"/>
        </w:rPr>
      </w:pPr>
      <w:bookmarkStart w:colFirst="0" w:colLast="0" w:name="_heading=h.85gl7k3lb2fy" w:id="22"/>
      <w:bookmarkEnd w:id="22"/>
      <w:r w:rsidDel="00000000" w:rsidR="00000000" w:rsidRPr="00000000">
        <w:rPr>
          <w:b w:val="1"/>
          <w:bCs w:val="1"/>
          <w:rtl w:val="0"/>
        </w:rPr>
        <w:t xml:space="preserve">Vzdělávací oblasti:</w:t>
      </w:r>
    </w:p>
    <w:tbl>
      <w:tblPr>
        <w:tblStyle w:val="Table1"/>
        <w:tblW w:w="9351.0" w:type="dxa"/>
        <w:jc w:val="left"/>
        <w:tblBorders>
          <w:top w:color="60caf3" w:space="0" w:sz="4" w:val="single"/>
          <w:left w:color="60caf3" w:space="0" w:sz="4" w:val="single"/>
          <w:bottom w:color="60caf3" w:space="0" w:sz="4" w:val="single"/>
          <w:right w:color="60caf3" w:space="0" w:sz="4" w:val="single"/>
          <w:insideH w:color="60caf3" w:space="0" w:sz="4" w:val="single"/>
          <w:insideV w:color="60caf3" w:space="0" w:sz="4" w:val="single"/>
        </w:tblBorders>
        <w:tblLayout w:type="fixed"/>
        <w:tblLook w:val="0400"/>
      </w:tblPr>
      <w:tblGrid>
        <w:gridCol w:w="3685"/>
        <w:gridCol w:w="5666"/>
        <w:tblGridChange w:id="0">
          <w:tblGrid>
            <w:gridCol w:w="3685"/>
            <w:gridCol w:w="5666"/>
          </w:tblGrid>
        </w:tblGridChange>
      </w:tblGrid>
      <w:tr>
        <w:trPr>
          <w:cantSplit w:val="0"/>
          <w:tblHeader w:val="0"/>
        </w:trPr>
        <w:tc>
          <w:tcPr>
            <w:gridSpan w:val="2"/>
            <w:tcBorders>
              <w:bottom w:color="60caf3" w:space="0" w:sz="12" w:val="single"/>
            </w:tcBorders>
            <w:shd w:fill="cbd3de" w:val="clear"/>
          </w:tcPr>
          <w:p w:rsidR="00000000" w:rsidDel="00000000" w:rsidP="00000000" w:rsidRDefault="00000000" w:rsidRPr="00000000" w14:paraId="000002E1">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657c9c"/>
                <w:sz w:val="22"/>
                <w:szCs w:val="22"/>
                <w:rtl w:val="0"/>
              </w:rPr>
              <w:t xml:space="preserve">                                                   </w:t>
            </w:r>
            <w:r w:rsidDel="00000000" w:rsidR="00000000" w:rsidRPr="00000000">
              <w:rPr>
                <w:rFonts w:ascii="Arial" w:cs="Arial" w:eastAsia="Arial" w:hAnsi="Arial"/>
                <w:b w:val="1"/>
                <w:bCs w:val="1"/>
                <w:color w:val="000000"/>
                <w:sz w:val="22"/>
                <w:szCs w:val="22"/>
                <w:rtl w:val="0"/>
              </w:rPr>
              <w:t xml:space="preserve">DÍTĚ A JEHO TĚLO</w:t>
            </w:r>
          </w:p>
        </w:tc>
      </w:tr>
      <w:tr>
        <w:trPr>
          <w:cantSplit w:val="0"/>
          <w:trHeight w:val="485" w:hRule="atLeast"/>
          <w:tblHeader w:val="0"/>
        </w:trPr>
        <w:tc>
          <w:tcPr>
            <w:shd w:fill="caedfb" w:val="clear"/>
          </w:tcPr>
          <w:p w:rsidR="00000000" w:rsidDel="00000000" w:rsidP="00000000" w:rsidRDefault="00000000" w:rsidRPr="00000000" w14:paraId="000002E3">
            <w:pPr>
              <w:rPr>
                <w:b w:val="1"/>
                <w:bCs w:val="1"/>
                <w:color w:val="000000"/>
              </w:rPr>
            </w:pPr>
            <w:r w:rsidDel="00000000" w:rsidR="00000000" w:rsidRPr="00000000">
              <w:rPr>
                <w:b w:val="1"/>
                <w:bCs w:val="1"/>
                <w:color w:val="000000"/>
                <w:rtl w:val="0"/>
              </w:rPr>
              <w:t xml:space="preserve">DJT-TSB-000-PV1-003</w:t>
            </w:r>
          </w:p>
        </w:tc>
        <w:tc>
          <w:tcPr>
            <w:shd w:fill="caedfb" w:val="clear"/>
          </w:tcPr>
          <w:p w:rsidR="00000000" w:rsidDel="00000000" w:rsidP="00000000" w:rsidRDefault="00000000" w:rsidRPr="00000000" w14:paraId="000002E4">
            <w:pPr>
              <w:rPr>
                <w:color w:val="000000"/>
              </w:rPr>
            </w:pPr>
            <w:r w:rsidDel="00000000" w:rsidR="00000000" w:rsidRPr="00000000">
              <w:rPr>
                <w:color w:val="000000"/>
                <w:rtl w:val="0"/>
              </w:rPr>
              <w:t xml:space="preserve">Rozlišuje pomocí všech smyslů.</w:t>
            </w:r>
          </w:p>
        </w:tc>
      </w:tr>
      <w:tr>
        <w:trPr>
          <w:cantSplit w:val="0"/>
          <w:tblHeader w:val="0"/>
        </w:trPr>
        <w:tc>
          <w:tcPr>
            <w:shd w:fill="auto" w:val="clear"/>
          </w:tcPr>
          <w:p w:rsidR="00000000" w:rsidDel="00000000" w:rsidP="00000000" w:rsidRDefault="00000000" w:rsidRPr="00000000" w14:paraId="000002E5">
            <w:pPr>
              <w:rPr>
                <w:b w:val="1"/>
                <w:bCs w:val="1"/>
                <w:color w:val="000000"/>
              </w:rPr>
            </w:pPr>
            <w:r w:rsidDel="00000000" w:rsidR="00000000" w:rsidRPr="00000000">
              <w:rPr>
                <w:b w:val="1"/>
                <w:bCs w:val="1"/>
                <w:color w:val="000000"/>
                <w:rtl w:val="0"/>
              </w:rPr>
              <w:t xml:space="preserve">DJT-PHJ-000-PV1-007</w:t>
            </w:r>
          </w:p>
          <w:p w:rsidR="00000000" w:rsidDel="00000000" w:rsidP="00000000" w:rsidRDefault="00000000" w:rsidRPr="00000000" w14:paraId="000002E6">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2E7">
            <w:pPr>
              <w:rPr>
                <w:color w:val="000000"/>
              </w:rPr>
            </w:pPr>
            <w:r w:rsidDel="00000000" w:rsidR="00000000" w:rsidRPr="00000000">
              <w:rPr>
                <w:rtl w:val="0"/>
              </w:rPr>
              <w:t xml:space="preserve">Vykonává jednoduchý pohyb podle vzoru a provede ho podle pokynu.</w:t>
            </w:r>
            <w:r w:rsidDel="00000000" w:rsidR="00000000" w:rsidRPr="00000000">
              <w:rPr>
                <w:rtl w:val="0"/>
              </w:rPr>
            </w:r>
          </w:p>
        </w:tc>
      </w:tr>
      <w:tr>
        <w:trPr>
          <w:cantSplit w:val="0"/>
          <w:trHeight w:val="454" w:hRule="atLeast"/>
          <w:tblHeader w:val="0"/>
        </w:trPr>
        <w:tc>
          <w:tcPr>
            <w:shd w:fill="caedfb" w:val="clear"/>
          </w:tcPr>
          <w:p w:rsidR="00000000" w:rsidDel="00000000" w:rsidP="00000000" w:rsidRDefault="00000000" w:rsidRPr="00000000" w14:paraId="000002E8">
            <w:pPr>
              <w:rPr>
                <w:b w:val="1"/>
                <w:bCs w:val="1"/>
                <w:color w:val="000000"/>
              </w:rPr>
            </w:pPr>
            <w:r w:rsidDel="00000000" w:rsidR="00000000" w:rsidRPr="00000000">
              <w:rPr>
                <w:b w:val="1"/>
                <w:bCs w:val="1"/>
                <w:color w:val="000000"/>
                <w:rtl w:val="0"/>
              </w:rPr>
              <w:t xml:space="preserve">DJT-FZD-000-PV1-002</w:t>
            </w:r>
          </w:p>
          <w:p w:rsidR="00000000" w:rsidDel="00000000" w:rsidP="00000000" w:rsidRDefault="00000000" w:rsidRPr="00000000" w14:paraId="000002E9">
            <w:pPr>
              <w:rPr>
                <w:b w:val="1"/>
                <w:bCs w:val="1"/>
                <w:color w:val="000000"/>
              </w:rPr>
            </w:pPr>
            <w:r w:rsidDel="00000000" w:rsidR="00000000" w:rsidRPr="00000000">
              <w:rPr>
                <w:rtl w:val="0"/>
              </w:rPr>
            </w:r>
          </w:p>
        </w:tc>
        <w:tc>
          <w:tcPr>
            <w:shd w:fill="caedfb" w:val="clear"/>
          </w:tcPr>
          <w:p w:rsidR="00000000" w:rsidDel="00000000" w:rsidP="00000000" w:rsidRDefault="00000000" w:rsidRPr="00000000" w14:paraId="000002EA">
            <w:pPr>
              <w:rPr>
                <w:color w:val="000000"/>
              </w:rPr>
            </w:pPr>
            <w:r w:rsidDel="00000000" w:rsidR="00000000" w:rsidRPr="00000000">
              <w:rPr>
                <w:color w:val="000000"/>
                <w:rtl w:val="0"/>
              </w:rPr>
              <w:t xml:space="preserve">Překonává fyzické překážky.</w:t>
            </w:r>
          </w:p>
        </w:tc>
      </w:tr>
      <w:tr>
        <w:trPr>
          <w:cantSplit w:val="0"/>
          <w:tblHeader w:val="0"/>
        </w:trPr>
        <w:tc>
          <w:tcPr>
            <w:shd w:fill="auto" w:val="clear"/>
          </w:tcPr>
          <w:p w:rsidR="00000000" w:rsidDel="00000000" w:rsidP="00000000" w:rsidRDefault="00000000" w:rsidRPr="00000000" w14:paraId="000002EB">
            <w:pPr>
              <w:rPr>
                <w:b w:val="1"/>
                <w:bCs w:val="1"/>
                <w:color w:val="000000"/>
              </w:rPr>
            </w:pPr>
            <w:r w:rsidDel="00000000" w:rsidR="00000000" w:rsidRPr="00000000">
              <w:rPr>
                <w:b w:val="1"/>
                <w:bCs w:val="1"/>
                <w:color w:val="000000"/>
                <w:rtl w:val="0"/>
              </w:rPr>
              <w:t xml:space="preserve">DJT-OZD-000-PV1-002</w:t>
            </w:r>
          </w:p>
        </w:tc>
        <w:tc>
          <w:tcPr>
            <w:shd w:fill="auto" w:val="clear"/>
          </w:tcPr>
          <w:p w:rsidR="00000000" w:rsidDel="00000000" w:rsidP="00000000" w:rsidRDefault="00000000" w:rsidRPr="00000000" w14:paraId="000002EC">
            <w:pPr>
              <w:rPr>
                <w:color w:val="000000"/>
              </w:rPr>
            </w:pPr>
            <w:r w:rsidDel="00000000" w:rsidR="00000000" w:rsidRPr="00000000">
              <w:rPr>
                <w:color w:val="000000"/>
                <w:rtl w:val="0"/>
              </w:rPr>
              <w:t xml:space="preserve">Rozlišuje, co zdraví prospívá a co mu škodí.</w:t>
            </w:r>
          </w:p>
          <w:p w:rsidR="00000000" w:rsidDel="00000000" w:rsidP="00000000" w:rsidRDefault="00000000" w:rsidRPr="00000000" w14:paraId="000002ED">
            <w:pPr>
              <w:rPr>
                <w:color w:val="000000"/>
              </w:rPr>
            </w:pPr>
            <w:r w:rsidDel="00000000" w:rsidR="00000000" w:rsidRPr="00000000">
              <w:rPr>
                <w:rtl w:val="0"/>
              </w:rPr>
            </w:r>
          </w:p>
        </w:tc>
      </w:tr>
      <w:tr>
        <w:trPr>
          <w:cantSplit w:val="0"/>
          <w:tblHeader w:val="0"/>
        </w:trPr>
        <w:tc>
          <w:tcPr>
            <w:shd w:fill="caedfb" w:val="clear"/>
          </w:tcPr>
          <w:p w:rsidR="00000000" w:rsidDel="00000000" w:rsidP="00000000" w:rsidRDefault="00000000" w:rsidRPr="00000000" w14:paraId="000002EE">
            <w:pPr>
              <w:rPr>
                <w:b w:val="1"/>
                <w:bCs w:val="1"/>
                <w:color w:val="000000"/>
              </w:rPr>
            </w:pPr>
            <w:r w:rsidDel="00000000" w:rsidR="00000000" w:rsidRPr="00000000">
              <w:rPr>
                <w:b w:val="1"/>
                <w:bCs w:val="1"/>
                <w:color w:val="000000"/>
                <w:rtl w:val="0"/>
              </w:rPr>
              <w:t xml:space="preserve">DJT-PHJ-000-PV1-003</w:t>
            </w:r>
          </w:p>
        </w:tc>
        <w:tc>
          <w:tcPr>
            <w:shd w:fill="caedfb" w:val="clear"/>
          </w:tcPr>
          <w:p w:rsidR="00000000" w:rsidDel="00000000" w:rsidP="00000000" w:rsidRDefault="00000000" w:rsidRPr="00000000" w14:paraId="000002EF">
            <w:pPr>
              <w:rPr>
                <w:color w:val="000000"/>
              </w:rPr>
            </w:pPr>
            <w:r w:rsidDel="00000000" w:rsidR="00000000" w:rsidRPr="00000000">
              <w:rPr>
                <w:color w:val="000000"/>
                <w:rtl w:val="0"/>
              </w:rPr>
              <w:t xml:space="preserve">Koordinuje pohyby těla, ruky a oka.</w:t>
            </w:r>
          </w:p>
          <w:p w:rsidR="00000000" w:rsidDel="00000000" w:rsidP="00000000" w:rsidRDefault="00000000" w:rsidRPr="00000000" w14:paraId="000002F0">
            <w:pPr>
              <w:rPr>
                <w:color w:val="000000"/>
              </w:rPr>
            </w:pPr>
            <w:r w:rsidDel="00000000" w:rsidR="00000000" w:rsidRPr="00000000">
              <w:rPr>
                <w:rtl w:val="0"/>
              </w:rPr>
            </w:r>
          </w:p>
        </w:tc>
      </w:tr>
    </w:tbl>
    <w:p w:rsidR="00000000" w:rsidDel="00000000" w:rsidP="00000000" w:rsidRDefault="00000000" w:rsidRPr="00000000" w14:paraId="000002F1">
      <w:pPr>
        <w:rPr>
          <w:rFonts w:ascii="Arial" w:cs="Arial" w:eastAsia="Arial" w:hAnsi="Arial"/>
          <w:b w:val="1"/>
          <w:bCs w:val="1"/>
          <w:color w:val="000000"/>
          <w:sz w:val="22"/>
          <w:szCs w:val="22"/>
        </w:rPr>
      </w:pPr>
      <w:r w:rsidDel="00000000" w:rsidR="00000000" w:rsidRPr="00000000">
        <w:rPr>
          <w:rtl w:val="0"/>
        </w:rPr>
      </w:r>
    </w:p>
    <w:tbl>
      <w:tblPr>
        <w:tblStyle w:val="Table2"/>
        <w:tblW w:w="9351.0" w:type="dxa"/>
        <w:jc w:val="left"/>
        <w:tblBorders>
          <w:top w:color="f1a983" w:space="0" w:sz="4" w:val="single"/>
          <w:left w:color="f1a983" w:space="0" w:sz="4" w:val="single"/>
          <w:bottom w:color="f1a983" w:space="0" w:sz="4" w:val="single"/>
          <w:right w:color="f1a983" w:space="0" w:sz="4" w:val="single"/>
          <w:insideH w:color="f1a983" w:space="0" w:sz="4" w:val="single"/>
          <w:insideV w:color="f1a983" w:space="0" w:sz="4" w:val="single"/>
        </w:tblBorders>
        <w:tblLayout w:type="fixed"/>
        <w:tblLook w:val="0400"/>
      </w:tblPr>
      <w:tblGrid>
        <w:gridCol w:w="3558"/>
        <w:gridCol w:w="5793"/>
        <w:tblGridChange w:id="0">
          <w:tblGrid>
            <w:gridCol w:w="3558"/>
            <w:gridCol w:w="5793"/>
          </w:tblGrid>
        </w:tblGridChange>
      </w:tblGrid>
      <w:tr>
        <w:trPr>
          <w:cantSplit w:val="0"/>
          <w:tblHeader w:val="0"/>
        </w:trPr>
        <w:tc>
          <w:tcPr>
            <w:gridSpan w:val="2"/>
            <w:tcBorders>
              <w:top w:color="e97132" w:space="0" w:sz="4" w:val="single"/>
              <w:left w:color="e97132" w:space="0" w:sz="4" w:val="single"/>
              <w:bottom w:color="e97132" w:space="0" w:sz="4" w:val="single"/>
              <w:right w:color="e97132" w:space="0" w:sz="4" w:val="single"/>
            </w:tcBorders>
            <w:shd w:fill="f4b083" w:val="clear"/>
          </w:tcPr>
          <w:p w:rsidR="00000000" w:rsidDel="00000000" w:rsidP="00000000" w:rsidRDefault="00000000" w:rsidRPr="00000000" w14:paraId="000002F2">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                                                  DÍTĚ A JEHO PSYCHIKA</w:t>
            </w:r>
          </w:p>
        </w:tc>
      </w:tr>
      <w:tr>
        <w:trPr>
          <w:cantSplit w:val="0"/>
          <w:tblHeader w:val="0"/>
        </w:trPr>
        <w:tc>
          <w:tcPr>
            <w:shd w:fill="fae2d5" w:val="clear"/>
          </w:tcPr>
          <w:p w:rsidR="00000000" w:rsidDel="00000000" w:rsidP="00000000" w:rsidRDefault="00000000" w:rsidRPr="00000000" w14:paraId="000002F4">
            <w:pPr>
              <w:rPr>
                <w:b w:val="1"/>
                <w:bCs w:val="1"/>
                <w:color w:val="000000"/>
              </w:rPr>
            </w:pPr>
            <w:r w:rsidDel="00000000" w:rsidR="00000000" w:rsidRPr="00000000">
              <w:rPr>
                <w:b w:val="1"/>
                <w:bCs w:val="1"/>
                <w:color w:val="000000"/>
                <w:rtl w:val="0"/>
              </w:rPr>
              <w:t xml:space="preserve">DJP-SAE-00-PV1-006</w:t>
            </w:r>
          </w:p>
        </w:tc>
        <w:tc>
          <w:tcPr>
            <w:shd w:fill="fae2d5" w:val="clear"/>
          </w:tcPr>
          <w:p w:rsidR="00000000" w:rsidDel="00000000" w:rsidP="00000000" w:rsidRDefault="00000000" w:rsidRPr="00000000" w14:paraId="000002F5">
            <w:pPr>
              <w:rPr>
                <w:color w:val="000000"/>
              </w:rPr>
            </w:pPr>
            <w:r w:rsidDel="00000000" w:rsidR="00000000" w:rsidRPr="00000000">
              <w:rPr>
                <w:color w:val="000000"/>
                <w:rtl w:val="0"/>
              </w:rPr>
              <w:t xml:space="preserve">Vyrovná se s neúspěchem.</w:t>
            </w:r>
          </w:p>
          <w:p w:rsidR="00000000" w:rsidDel="00000000" w:rsidP="00000000" w:rsidRDefault="00000000" w:rsidRPr="00000000" w14:paraId="000002F6">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F7">
            <w:pPr>
              <w:rPr>
                <w:b w:val="1"/>
                <w:bCs w:val="1"/>
                <w:color w:val="000000"/>
              </w:rPr>
            </w:pPr>
            <w:r w:rsidDel="00000000" w:rsidR="00000000" w:rsidRPr="00000000">
              <w:rPr>
                <w:b w:val="1"/>
                <w:bCs w:val="1"/>
                <w:color w:val="000000"/>
                <w:rtl w:val="0"/>
              </w:rPr>
              <w:t xml:space="preserve">DJP-MOP-000-PV1-001</w:t>
            </w:r>
          </w:p>
          <w:p w:rsidR="00000000" w:rsidDel="00000000" w:rsidP="00000000" w:rsidRDefault="00000000" w:rsidRPr="00000000" w14:paraId="000002F8">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2F9">
            <w:pPr>
              <w:rPr>
                <w:color w:val="000000"/>
              </w:rPr>
            </w:pPr>
            <w:r w:rsidDel="00000000" w:rsidR="00000000" w:rsidRPr="00000000">
              <w:rPr>
                <w:rtl w:val="0"/>
              </w:rPr>
              <w:t xml:space="preserve">Určí a využije při činnostech pravidelnosti, rytmus a zákonitosti, včetně symetrie.</w:t>
            </w: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2FA">
            <w:pPr>
              <w:rPr>
                <w:b w:val="1"/>
                <w:bCs w:val="1"/>
                <w:color w:val="000000"/>
              </w:rPr>
            </w:pPr>
            <w:bookmarkStart w:colFirst="0" w:colLast="0" w:name="_heading=h.wwwacttk8bh9" w:id="23"/>
            <w:bookmarkEnd w:id="23"/>
            <w:r w:rsidDel="00000000" w:rsidR="00000000" w:rsidRPr="00000000">
              <w:rPr>
                <w:rtl w:val="0"/>
              </w:rPr>
            </w:r>
          </w:p>
        </w:tc>
        <w:tc>
          <w:tcPr>
            <w:shd w:fill="fae2d5" w:val="clear"/>
          </w:tcPr>
          <w:p w:rsidR="00000000" w:rsidDel="00000000" w:rsidP="00000000" w:rsidRDefault="00000000" w:rsidRPr="00000000" w14:paraId="000002FB">
            <w:pPr>
              <w:widowControl w:val="0"/>
              <w:rPr/>
            </w:pP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2FC">
            <w:pPr>
              <w:rPr>
                <w:b w:val="1"/>
                <w:bCs w:val="1"/>
                <w:color w:val="000000"/>
              </w:rPr>
            </w:pPr>
            <w:r w:rsidDel="00000000" w:rsidR="00000000" w:rsidRPr="00000000">
              <w:rPr>
                <w:b w:val="1"/>
                <w:bCs w:val="1"/>
                <w:color w:val="000000"/>
                <w:rtl w:val="0"/>
              </w:rPr>
              <w:t xml:space="preserve">DPJ-MOP-000-PV1-002</w:t>
            </w:r>
          </w:p>
        </w:tc>
        <w:tc>
          <w:tcPr>
            <w:shd w:fill="fae2d5" w:val="clear"/>
          </w:tcPr>
          <w:p w:rsidR="00000000" w:rsidDel="00000000" w:rsidP="00000000" w:rsidRDefault="00000000" w:rsidRPr="00000000" w14:paraId="000002FD">
            <w:pPr>
              <w:widowControl w:val="0"/>
              <w:rPr/>
            </w:pPr>
            <w:r w:rsidDel="00000000" w:rsidR="00000000" w:rsidRPr="00000000">
              <w:rPr>
                <w:rtl w:val="0"/>
              </w:rPr>
              <w:t xml:space="preserve">Vyhledávání společných znaků, shody, podoby, rozdílů objektů, osob a jevů a odhalení vzájemných souvislostí mezi nimi.</w:t>
            </w:r>
          </w:p>
        </w:tc>
      </w:tr>
      <w:tr>
        <w:trPr>
          <w:cantSplit w:val="0"/>
          <w:tblHeader w:val="0"/>
        </w:trPr>
        <w:tc>
          <w:tcPr>
            <w:shd w:fill="auto" w:val="clear"/>
          </w:tcPr>
          <w:p w:rsidR="00000000" w:rsidDel="00000000" w:rsidP="00000000" w:rsidRDefault="00000000" w:rsidRPr="00000000" w14:paraId="000002FE">
            <w:pPr>
              <w:rPr>
                <w:b w:val="1"/>
                <w:bCs w:val="1"/>
                <w:color w:val="000000"/>
              </w:rPr>
            </w:pPr>
            <w:r w:rsidDel="00000000" w:rsidR="00000000" w:rsidRPr="00000000">
              <w:rPr>
                <w:b w:val="1"/>
                <w:bCs w:val="1"/>
                <w:color w:val="000000"/>
                <w:rtl w:val="0"/>
              </w:rPr>
              <w:t xml:space="preserve">DPJ-MOP-000-PV1-003</w:t>
            </w:r>
          </w:p>
        </w:tc>
        <w:tc>
          <w:tcPr>
            <w:shd w:fill="auto" w:val="clear"/>
          </w:tcPr>
          <w:p w:rsidR="00000000" w:rsidDel="00000000" w:rsidP="00000000" w:rsidRDefault="00000000" w:rsidRPr="00000000" w14:paraId="000002FF">
            <w:pPr>
              <w:rPr/>
            </w:pPr>
            <w:r w:rsidDel="00000000" w:rsidR="00000000" w:rsidRPr="00000000">
              <w:rPr>
                <w:rtl w:val="0"/>
              </w:rPr>
              <w:t xml:space="preserve">Rozpozná a pojmenuje charakteristické rysy předmětů či jevů a vybere ty, které tyto charakteristiky nemají.</w:t>
            </w:r>
          </w:p>
          <w:p w:rsidR="00000000" w:rsidDel="00000000" w:rsidP="00000000" w:rsidRDefault="00000000" w:rsidRPr="00000000" w14:paraId="00000300">
            <w:pPr>
              <w:rPr>
                <w:color w:val="000000"/>
              </w:rPr>
            </w:pP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301">
            <w:pPr>
              <w:rPr>
                <w:b w:val="1"/>
                <w:bCs w:val="1"/>
                <w:color w:val="000000"/>
              </w:rPr>
            </w:pPr>
            <w:r w:rsidDel="00000000" w:rsidR="00000000" w:rsidRPr="00000000">
              <w:rPr>
                <w:b w:val="1"/>
                <w:bCs w:val="1"/>
                <w:color w:val="000000"/>
                <w:rtl w:val="0"/>
              </w:rPr>
              <w:t xml:space="preserve">DPJ-JAR-000-PV1-002</w:t>
            </w:r>
          </w:p>
        </w:tc>
        <w:tc>
          <w:tcPr>
            <w:shd w:fill="fae2d5" w:val="clear"/>
          </w:tcPr>
          <w:p w:rsidR="00000000" w:rsidDel="00000000" w:rsidP="00000000" w:rsidRDefault="00000000" w:rsidRPr="00000000" w14:paraId="00000302">
            <w:pPr>
              <w:rPr>
                <w:color w:val="000000"/>
              </w:rPr>
            </w:pPr>
            <w:r w:rsidDel="00000000" w:rsidR="00000000" w:rsidRPr="00000000">
              <w:rPr>
                <w:rtl w:val="0"/>
              </w:rPr>
              <w:t xml:space="preserve">Pozná a pojmenuje osoby, zvířata, věci a jevy, kterými je obklopeno.</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03">
            <w:pPr>
              <w:rPr>
                <w:b w:val="1"/>
                <w:bCs w:val="1"/>
                <w:color w:val="000000"/>
              </w:rPr>
            </w:pPr>
            <w:r w:rsidDel="00000000" w:rsidR="00000000" w:rsidRPr="00000000">
              <w:rPr>
                <w:b w:val="1"/>
                <w:bCs w:val="1"/>
                <w:color w:val="000000"/>
                <w:rtl w:val="0"/>
              </w:rPr>
              <w:t xml:space="preserve">DPJ-JAR-000-PV1-004</w:t>
            </w:r>
          </w:p>
        </w:tc>
        <w:tc>
          <w:tcPr>
            <w:shd w:fill="auto" w:val="clear"/>
          </w:tcPr>
          <w:p w:rsidR="00000000" w:rsidDel="00000000" w:rsidP="00000000" w:rsidRDefault="00000000" w:rsidRPr="00000000" w14:paraId="00000304">
            <w:pPr>
              <w:rPr>
                <w:color w:val="000000"/>
              </w:rPr>
            </w:pPr>
            <w:r w:rsidDel="00000000" w:rsidR="00000000" w:rsidRPr="00000000">
              <w:rPr>
                <w:color w:val="000000"/>
                <w:rtl w:val="0"/>
              </w:rPr>
              <w:t xml:space="preserve">Zapamatuje</w:t>
            </w:r>
            <w:r w:rsidDel="00000000" w:rsidR="00000000" w:rsidRPr="00000000">
              <w:rPr>
                <w:color w:val="000000"/>
                <w:rtl w:val="0"/>
              </w:rPr>
              <w:t xml:space="preserve"> si krátké texty a dokáže je reprodukovat.</w:t>
            </w:r>
          </w:p>
          <w:p w:rsidR="00000000" w:rsidDel="00000000" w:rsidP="00000000" w:rsidRDefault="00000000" w:rsidRPr="00000000" w14:paraId="00000305">
            <w:pPr>
              <w:rPr>
                <w:color w:val="000000"/>
              </w:rPr>
            </w:pP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306">
            <w:pPr>
              <w:rPr>
                <w:b w:val="1"/>
                <w:bCs w:val="1"/>
                <w:color w:val="000000"/>
              </w:rPr>
            </w:pPr>
            <w:r w:rsidDel="00000000" w:rsidR="00000000" w:rsidRPr="00000000">
              <w:rPr>
                <w:b w:val="1"/>
                <w:bCs w:val="1"/>
                <w:color w:val="000000"/>
                <w:rtl w:val="0"/>
              </w:rPr>
              <w:t xml:space="preserve">DPJ-PDO-000-PV1-006</w:t>
            </w:r>
          </w:p>
        </w:tc>
        <w:tc>
          <w:tcPr>
            <w:shd w:fill="fae2d5" w:val="clear"/>
          </w:tcPr>
          <w:p w:rsidR="00000000" w:rsidDel="00000000" w:rsidP="00000000" w:rsidRDefault="00000000" w:rsidRPr="00000000" w14:paraId="00000307">
            <w:pPr>
              <w:rPr>
                <w:color w:val="000000"/>
              </w:rPr>
            </w:pPr>
            <w:r w:rsidDel="00000000" w:rsidR="00000000" w:rsidRPr="00000000">
              <w:rPr>
                <w:color w:val="000000"/>
                <w:rtl w:val="0"/>
              </w:rPr>
              <w:t xml:space="preserve">Reflektuje čtenářský zážitek a sdílí ho s ostatními.</w:t>
            </w:r>
          </w:p>
          <w:p w:rsidR="00000000" w:rsidDel="00000000" w:rsidP="00000000" w:rsidRDefault="00000000" w:rsidRPr="00000000" w14:paraId="00000308">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09">
            <w:pPr>
              <w:rPr>
                <w:b w:val="1"/>
                <w:bCs w:val="1"/>
                <w:color w:val="000000"/>
              </w:rPr>
            </w:pPr>
            <w:r w:rsidDel="00000000" w:rsidR="00000000" w:rsidRPr="00000000">
              <w:rPr>
                <w:b w:val="1"/>
                <w:bCs w:val="1"/>
                <w:color w:val="000000"/>
                <w:rtl w:val="0"/>
              </w:rPr>
              <w:t xml:space="preserve">DPJ-PMP-000-PV1-001</w:t>
            </w:r>
          </w:p>
        </w:tc>
        <w:tc>
          <w:tcPr>
            <w:shd w:fill="auto" w:val="clear"/>
          </w:tcPr>
          <w:p w:rsidR="00000000" w:rsidDel="00000000" w:rsidP="00000000" w:rsidRDefault="00000000" w:rsidRPr="00000000" w14:paraId="0000030A">
            <w:pPr>
              <w:widowControl w:val="0"/>
              <w:rPr/>
            </w:pPr>
            <w:r w:rsidDel="00000000" w:rsidR="00000000" w:rsidRPr="00000000">
              <w:rPr>
                <w:rtl w:val="0"/>
              </w:rPr>
              <w:t xml:space="preserve">Roztřídí, vybere, spáruje a zkombinuje objekty na základě jejich vlastností.</w:t>
            </w:r>
          </w:p>
        </w:tc>
      </w:tr>
      <w:tr>
        <w:trPr>
          <w:cantSplit w:val="0"/>
          <w:tblHeader w:val="0"/>
        </w:trPr>
        <w:tc>
          <w:tcPr>
            <w:shd w:fill="fae2d5" w:val="clear"/>
          </w:tcPr>
          <w:p w:rsidR="00000000" w:rsidDel="00000000" w:rsidP="00000000" w:rsidRDefault="00000000" w:rsidRPr="00000000" w14:paraId="0000030B">
            <w:pPr>
              <w:rPr>
                <w:b w:val="1"/>
                <w:bCs w:val="1"/>
                <w:color w:val="000000"/>
              </w:rPr>
            </w:pPr>
            <w:r w:rsidDel="00000000" w:rsidR="00000000" w:rsidRPr="00000000">
              <w:rPr>
                <w:b w:val="1"/>
                <w:bCs w:val="1"/>
                <w:color w:val="000000"/>
                <w:rtl w:val="0"/>
              </w:rPr>
              <w:t xml:space="preserve">DPJ-PMP-000-PV1-006</w:t>
            </w:r>
          </w:p>
          <w:p w:rsidR="00000000" w:rsidDel="00000000" w:rsidP="00000000" w:rsidRDefault="00000000" w:rsidRPr="00000000" w14:paraId="0000030C">
            <w:pPr>
              <w:rPr>
                <w:b w:val="1"/>
                <w:bCs w:val="1"/>
                <w:color w:val="000000"/>
              </w:rPr>
            </w:pPr>
            <w:r w:rsidDel="00000000" w:rsidR="00000000" w:rsidRPr="00000000">
              <w:rPr>
                <w:rtl w:val="0"/>
              </w:rPr>
            </w:r>
          </w:p>
        </w:tc>
        <w:tc>
          <w:tcPr>
            <w:shd w:fill="fae2d5" w:val="clear"/>
          </w:tcPr>
          <w:p w:rsidR="00000000" w:rsidDel="00000000" w:rsidP="00000000" w:rsidRDefault="00000000" w:rsidRPr="00000000" w14:paraId="0000030D">
            <w:pPr>
              <w:rPr/>
            </w:pPr>
            <w:r w:rsidDel="00000000" w:rsidR="00000000" w:rsidRPr="00000000">
              <w:rPr>
                <w:rtl w:val="0"/>
              </w:rPr>
              <w:t xml:space="preserve">Orientuje se v rovině a prostoru, rozliší a pojmenuje prostorové vztahy.</w:t>
            </w:r>
          </w:p>
        </w:tc>
      </w:tr>
      <w:tr>
        <w:trPr>
          <w:cantSplit w:val="0"/>
          <w:tblHeader w:val="0"/>
        </w:trPr>
        <w:tc>
          <w:tcPr>
            <w:shd w:fill="auto" w:val="clear"/>
          </w:tcPr>
          <w:p w:rsidR="00000000" w:rsidDel="00000000" w:rsidP="00000000" w:rsidRDefault="00000000" w:rsidRPr="00000000" w14:paraId="0000030E">
            <w:pPr>
              <w:rPr>
                <w:b w:val="1"/>
                <w:bCs w:val="1"/>
                <w:color w:val="000000"/>
              </w:rPr>
            </w:pPr>
            <w:r w:rsidDel="00000000" w:rsidR="00000000" w:rsidRPr="00000000">
              <w:rPr>
                <w:b w:val="1"/>
                <w:bCs w:val="1"/>
                <w:color w:val="000000"/>
                <w:rtl w:val="0"/>
              </w:rPr>
              <w:t xml:space="preserve">DPJ-MOP-000-PV1-006</w:t>
            </w:r>
          </w:p>
        </w:tc>
        <w:tc>
          <w:tcPr>
            <w:shd w:fill="auto" w:val="clear"/>
          </w:tcPr>
          <w:p w:rsidR="00000000" w:rsidDel="00000000" w:rsidP="00000000" w:rsidRDefault="00000000" w:rsidRPr="00000000" w14:paraId="0000030F">
            <w:pPr>
              <w:rPr/>
            </w:pPr>
            <w:r w:rsidDel="00000000" w:rsidR="00000000" w:rsidRPr="00000000">
              <w:rPr>
                <w:rtl w:val="0"/>
              </w:rPr>
              <w:t xml:space="preserve">Pracuje s jednou i s více podmínkami v zadání.</w:t>
            </w:r>
          </w:p>
          <w:p w:rsidR="00000000" w:rsidDel="00000000" w:rsidP="00000000" w:rsidRDefault="00000000" w:rsidRPr="00000000" w14:paraId="00000310">
            <w:pPr>
              <w:rPr/>
            </w:pP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311">
            <w:pPr>
              <w:rPr>
                <w:b w:val="1"/>
                <w:bCs w:val="1"/>
                <w:color w:val="000000"/>
              </w:rPr>
            </w:pPr>
            <w:r w:rsidDel="00000000" w:rsidR="00000000" w:rsidRPr="00000000">
              <w:rPr>
                <w:b w:val="1"/>
                <w:bCs w:val="1"/>
                <w:color w:val="000000"/>
                <w:rtl w:val="0"/>
              </w:rPr>
              <w:t xml:space="preserve">DPJ-PMP-000-PV1-002</w:t>
            </w:r>
          </w:p>
        </w:tc>
        <w:tc>
          <w:tcPr>
            <w:shd w:fill="fae2d5" w:val="clear"/>
          </w:tcPr>
          <w:p w:rsidR="00000000" w:rsidDel="00000000" w:rsidP="00000000" w:rsidRDefault="00000000" w:rsidRPr="00000000" w14:paraId="00000312">
            <w:pPr>
              <w:widowControl w:val="0"/>
              <w:rPr/>
            </w:pPr>
            <w:r w:rsidDel="00000000" w:rsidR="00000000" w:rsidRPr="00000000">
              <w:rPr>
                <w:rtl w:val="0"/>
              </w:rPr>
              <w:t xml:space="preserve">Uspořádá objekty podle daných kritérií včetně času.</w:t>
            </w:r>
          </w:p>
        </w:tc>
      </w:tr>
      <w:tr>
        <w:trPr>
          <w:cantSplit w:val="0"/>
          <w:tblHeader w:val="0"/>
        </w:trPr>
        <w:tc>
          <w:tcPr>
            <w:shd w:fill="auto" w:val="clear"/>
          </w:tcPr>
          <w:p w:rsidR="00000000" w:rsidDel="00000000" w:rsidP="00000000" w:rsidRDefault="00000000" w:rsidRPr="00000000" w14:paraId="00000313">
            <w:pPr>
              <w:rPr>
                <w:b w:val="1"/>
                <w:bCs w:val="1"/>
                <w:color w:val="000000"/>
              </w:rPr>
            </w:pPr>
            <w:r w:rsidDel="00000000" w:rsidR="00000000" w:rsidRPr="00000000">
              <w:rPr>
                <w:b w:val="1"/>
                <w:bCs w:val="1"/>
                <w:color w:val="000000"/>
                <w:rtl w:val="0"/>
              </w:rPr>
              <w:t xml:space="preserve">DPJ-PMP-000-PV1-007</w:t>
            </w:r>
          </w:p>
          <w:p w:rsidR="00000000" w:rsidDel="00000000" w:rsidP="00000000" w:rsidRDefault="00000000" w:rsidRPr="00000000" w14:paraId="00000314">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315">
            <w:pPr>
              <w:rPr/>
            </w:pPr>
            <w:r w:rsidDel="00000000" w:rsidR="00000000" w:rsidRPr="00000000">
              <w:rPr>
                <w:rtl w:val="0"/>
              </w:rPr>
              <w:t xml:space="preserve">Sestavuje prostorové objekty podle předlohy.</w:t>
            </w:r>
          </w:p>
        </w:tc>
      </w:tr>
    </w:tbl>
    <w:p w:rsidR="00000000" w:rsidDel="00000000" w:rsidP="00000000" w:rsidRDefault="00000000" w:rsidRPr="00000000" w14:paraId="00000316">
      <w:pP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17">
      <w:pPr>
        <w:rPr>
          <w:rFonts w:ascii="Arial" w:cs="Arial" w:eastAsia="Arial" w:hAnsi="Arial"/>
          <w:b w:val="1"/>
          <w:bCs w:val="1"/>
          <w:color w:val="000000"/>
          <w:sz w:val="22"/>
          <w:szCs w:val="22"/>
        </w:rPr>
      </w:pPr>
      <w:r w:rsidDel="00000000" w:rsidR="00000000" w:rsidRPr="00000000">
        <w:rPr>
          <w:rtl w:val="0"/>
        </w:rPr>
      </w:r>
    </w:p>
    <w:tbl>
      <w:tblPr>
        <w:tblStyle w:val="Table3"/>
        <w:tblW w:w="9351.0" w:type="dxa"/>
        <w:jc w:val="left"/>
        <w:tblBorders>
          <w:top w:color="d86dcb" w:space="0" w:sz="4" w:val="single"/>
          <w:left w:color="d86dcb" w:space="0" w:sz="4" w:val="single"/>
          <w:bottom w:color="d86dcb" w:space="0" w:sz="4" w:val="single"/>
          <w:right w:color="d86dcb" w:space="0" w:sz="4" w:val="single"/>
          <w:insideH w:color="d86dcb" w:space="0" w:sz="4" w:val="single"/>
          <w:insideV w:color="d86dcb" w:space="0" w:sz="4" w:val="single"/>
        </w:tblBorders>
        <w:tblLayout w:type="fixed"/>
        <w:tblLook w:val="0400"/>
      </w:tblPr>
      <w:tblGrid>
        <w:gridCol w:w="3561"/>
        <w:gridCol w:w="5790"/>
        <w:tblGridChange w:id="0">
          <w:tblGrid>
            <w:gridCol w:w="3561"/>
            <w:gridCol w:w="5790"/>
          </w:tblGrid>
        </w:tblGridChange>
      </w:tblGrid>
      <w:tr>
        <w:trPr>
          <w:cantSplit w:val="0"/>
          <w:tblHeader w:val="0"/>
        </w:trPr>
        <w:tc>
          <w:tcPr>
            <w:gridSpan w:val="2"/>
            <w:tcBorders>
              <w:top w:color="a02b93" w:space="0" w:sz="4" w:val="single"/>
              <w:left w:color="a02b93" w:space="0" w:sz="4" w:val="single"/>
              <w:bottom w:color="a02b93" w:space="0" w:sz="4" w:val="single"/>
              <w:right w:color="a02b93" w:space="0" w:sz="4" w:val="single"/>
            </w:tcBorders>
            <w:shd w:fill="8eaadb" w:val="clear"/>
          </w:tcPr>
          <w:p w:rsidR="00000000" w:rsidDel="00000000" w:rsidP="00000000" w:rsidRDefault="00000000" w:rsidRPr="00000000" w14:paraId="00000318">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                                                DÍTĚ, TEN DRUHÝ A SPOLEČNOST</w:t>
            </w:r>
          </w:p>
        </w:tc>
      </w:tr>
      <w:tr>
        <w:trPr>
          <w:cantSplit w:val="0"/>
          <w:tblHeader w:val="0"/>
        </w:trPr>
        <w:tc>
          <w:tcPr>
            <w:shd w:fill="f2ceed" w:val="clear"/>
          </w:tcPr>
          <w:p w:rsidR="00000000" w:rsidDel="00000000" w:rsidP="00000000" w:rsidRDefault="00000000" w:rsidRPr="00000000" w14:paraId="0000031A">
            <w:pPr>
              <w:rPr>
                <w:b w:val="1"/>
                <w:bCs w:val="1"/>
                <w:color w:val="000000"/>
                <w:sz w:val="22"/>
                <w:szCs w:val="22"/>
              </w:rPr>
            </w:pPr>
            <w:r w:rsidDel="00000000" w:rsidR="00000000" w:rsidRPr="00000000">
              <w:rPr>
                <w:b w:val="1"/>
                <w:bCs w:val="1"/>
                <w:color w:val="000000"/>
                <w:sz w:val="22"/>
                <w:szCs w:val="22"/>
                <w:rtl w:val="0"/>
              </w:rPr>
              <w:t xml:space="preserve">DDS-ZEH-000-PV1-004</w:t>
            </w:r>
          </w:p>
          <w:p w:rsidR="00000000" w:rsidDel="00000000" w:rsidP="00000000" w:rsidRDefault="00000000" w:rsidRPr="00000000" w14:paraId="0000031B">
            <w:pPr>
              <w:rPr>
                <w:b w:val="1"/>
                <w:bCs w:val="1"/>
                <w:color w:val="000000"/>
                <w:sz w:val="22"/>
                <w:szCs w:val="22"/>
              </w:rPr>
            </w:pPr>
            <w:r w:rsidDel="00000000" w:rsidR="00000000" w:rsidRPr="00000000">
              <w:rPr>
                <w:rtl w:val="0"/>
              </w:rPr>
            </w:r>
          </w:p>
        </w:tc>
        <w:tc>
          <w:tcPr>
            <w:shd w:fill="f2ceed" w:val="clear"/>
          </w:tcPr>
          <w:p w:rsidR="00000000" w:rsidDel="00000000" w:rsidP="00000000" w:rsidRDefault="00000000" w:rsidRPr="00000000" w14:paraId="0000031C">
            <w:pPr>
              <w:rPr>
                <w:b w:val="1"/>
                <w:bCs w:val="1"/>
                <w:color w:val="000000"/>
                <w:sz w:val="22"/>
                <w:szCs w:val="22"/>
              </w:rPr>
            </w:pPr>
            <w:r w:rsidDel="00000000" w:rsidR="00000000" w:rsidRPr="00000000">
              <w:rPr>
                <w:rtl w:val="0"/>
              </w:rPr>
              <w:t xml:space="preserve">Dodržuje pravidla her a jiných činností, požaduje dodržování dohodnutých pravidel i od druhých.</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1D">
            <w:pPr>
              <w:rPr>
                <w:b w:val="1"/>
                <w:bCs w:val="1"/>
                <w:color w:val="000000"/>
                <w:sz w:val="22"/>
                <w:szCs w:val="22"/>
              </w:rPr>
            </w:pPr>
            <w:r w:rsidDel="00000000" w:rsidR="00000000" w:rsidRPr="00000000">
              <w:rPr>
                <w:b w:val="1"/>
                <w:bCs w:val="1"/>
                <w:color w:val="000000"/>
                <w:sz w:val="22"/>
                <w:szCs w:val="22"/>
                <w:rtl w:val="0"/>
              </w:rPr>
              <w:t xml:space="preserve">DDS-ZKV-000-PV1-003</w:t>
            </w:r>
          </w:p>
        </w:tc>
        <w:tc>
          <w:tcPr>
            <w:shd w:fill="auto" w:val="clear"/>
          </w:tcPr>
          <w:p w:rsidR="00000000" w:rsidDel="00000000" w:rsidP="00000000" w:rsidRDefault="00000000" w:rsidRPr="00000000" w14:paraId="0000031E">
            <w:pPr>
              <w:rPr>
                <w:color w:val="000000"/>
                <w:sz w:val="22"/>
                <w:szCs w:val="22"/>
              </w:rPr>
            </w:pPr>
            <w:r w:rsidDel="00000000" w:rsidR="00000000" w:rsidRPr="00000000">
              <w:rPr>
                <w:color w:val="000000"/>
                <w:sz w:val="22"/>
                <w:szCs w:val="22"/>
                <w:rtl w:val="0"/>
              </w:rPr>
              <w:t xml:space="preserve">Zachytí autenticky své představy i prožitky různými výtvarnými prostředky a technikami.</w:t>
            </w:r>
          </w:p>
        </w:tc>
      </w:tr>
      <w:tr>
        <w:trPr>
          <w:cantSplit w:val="0"/>
          <w:tblHeader w:val="0"/>
        </w:trPr>
        <w:tc>
          <w:tcPr>
            <w:shd w:fill="f2ceed" w:val="clear"/>
          </w:tcPr>
          <w:p w:rsidR="00000000" w:rsidDel="00000000" w:rsidP="00000000" w:rsidRDefault="00000000" w:rsidRPr="00000000" w14:paraId="0000031F">
            <w:pPr>
              <w:rPr>
                <w:b w:val="1"/>
                <w:bCs w:val="1"/>
                <w:color w:val="000000"/>
                <w:sz w:val="22"/>
                <w:szCs w:val="22"/>
              </w:rPr>
            </w:pPr>
            <w:r w:rsidDel="00000000" w:rsidR="00000000" w:rsidRPr="00000000">
              <w:rPr>
                <w:b w:val="1"/>
                <w:bCs w:val="1"/>
                <w:color w:val="000000"/>
                <w:sz w:val="22"/>
                <w:szCs w:val="22"/>
                <w:rtl w:val="0"/>
              </w:rPr>
              <w:t xml:space="preserve">DDS-ZKV-000-PV1-004</w:t>
            </w:r>
          </w:p>
          <w:p w:rsidR="00000000" w:rsidDel="00000000" w:rsidP="00000000" w:rsidRDefault="00000000" w:rsidRPr="00000000" w14:paraId="00000320">
            <w:pPr>
              <w:rPr>
                <w:b w:val="1"/>
                <w:bCs w:val="1"/>
                <w:color w:val="000000"/>
                <w:sz w:val="22"/>
                <w:szCs w:val="22"/>
              </w:rPr>
            </w:pPr>
            <w:r w:rsidDel="00000000" w:rsidR="00000000" w:rsidRPr="00000000">
              <w:rPr>
                <w:rtl w:val="0"/>
              </w:rPr>
            </w:r>
          </w:p>
        </w:tc>
        <w:tc>
          <w:tcPr>
            <w:shd w:fill="f2ceed" w:val="clear"/>
          </w:tcPr>
          <w:p w:rsidR="00000000" w:rsidDel="00000000" w:rsidP="00000000" w:rsidRDefault="00000000" w:rsidRPr="00000000" w14:paraId="00000321">
            <w:pPr>
              <w:rPr>
                <w:color w:val="000000"/>
                <w:sz w:val="22"/>
                <w:szCs w:val="22"/>
              </w:rPr>
            </w:pPr>
            <w:r w:rsidDel="00000000" w:rsidR="00000000" w:rsidRPr="00000000">
              <w:rPr>
                <w:color w:val="000000"/>
                <w:sz w:val="22"/>
                <w:szCs w:val="22"/>
                <w:rtl w:val="0"/>
              </w:rPr>
              <w:t xml:space="preserve">Tvoří z rozmanitých materiálů a přírodnin.</w:t>
            </w:r>
          </w:p>
        </w:tc>
      </w:tr>
      <w:tr>
        <w:trPr>
          <w:cantSplit w:val="0"/>
          <w:tblHeader w:val="0"/>
        </w:trPr>
        <w:tc>
          <w:tcPr>
            <w:shd w:fill="auto" w:val="clear"/>
          </w:tcPr>
          <w:p w:rsidR="00000000" w:rsidDel="00000000" w:rsidP="00000000" w:rsidRDefault="00000000" w:rsidRPr="00000000" w14:paraId="00000322">
            <w:pPr>
              <w:rPr>
                <w:b w:val="1"/>
                <w:bCs w:val="1"/>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323">
            <w:pPr>
              <w:rPr>
                <w:color w:val="000000"/>
                <w:sz w:val="22"/>
                <w:szCs w:val="22"/>
              </w:rPr>
            </w:pPr>
            <w:r w:rsidDel="00000000" w:rsidR="00000000" w:rsidRPr="00000000">
              <w:rPr>
                <w:rtl w:val="0"/>
              </w:rPr>
            </w:r>
          </w:p>
        </w:tc>
      </w:tr>
      <w:tr>
        <w:trPr>
          <w:cantSplit w:val="0"/>
          <w:tblHeader w:val="0"/>
        </w:trPr>
        <w:tc>
          <w:tcPr>
            <w:shd w:fill="f2ceed" w:val="clear"/>
          </w:tcPr>
          <w:p w:rsidR="00000000" w:rsidDel="00000000" w:rsidP="00000000" w:rsidRDefault="00000000" w:rsidRPr="00000000" w14:paraId="00000324">
            <w:pPr>
              <w:rPr>
                <w:b w:val="1"/>
                <w:bCs w:val="1"/>
                <w:color w:val="000000"/>
                <w:sz w:val="22"/>
                <w:szCs w:val="22"/>
              </w:rPr>
            </w:pPr>
            <w:r w:rsidDel="00000000" w:rsidR="00000000" w:rsidRPr="00000000">
              <w:rPr>
                <w:b w:val="1"/>
                <w:bCs w:val="1"/>
                <w:color w:val="000000"/>
                <w:sz w:val="22"/>
                <w:szCs w:val="22"/>
                <w:rtl w:val="0"/>
              </w:rPr>
              <w:t xml:space="preserve">DDS-ASO-000-PV1-001</w:t>
            </w:r>
          </w:p>
        </w:tc>
        <w:tc>
          <w:tcPr>
            <w:shd w:fill="f2ceed" w:val="clear"/>
          </w:tcPr>
          <w:p w:rsidR="00000000" w:rsidDel="00000000" w:rsidP="00000000" w:rsidRDefault="00000000" w:rsidRPr="00000000" w14:paraId="00000325">
            <w:pPr>
              <w:rPr>
                <w:color w:val="000000"/>
                <w:sz w:val="22"/>
                <w:szCs w:val="22"/>
              </w:rPr>
            </w:pPr>
            <w:r w:rsidDel="00000000" w:rsidR="00000000" w:rsidRPr="00000000">
              <w:rPr>
                <w:color w:val="000000"/>
                <w:sz w:val="22"/>
                <w:szCs w:val="22"/>
                <w:rtl w:val="0"/>
              </w:rPr>
              <w:t xml:space="preserve">Poradí si v nové situaci.</w:t>
            </w:r>
          </w:p>
          <w:p w:rsidR="00000000" w:rsidDel="00000000" w:rsidP="00000000" w:rsidRDefault="00000000" w:rsidRPr="00000000" w14:paraId="00000326">
            <w:pPr>
              <w:rPr>
                <w:color w:val="000000"/>
                <w:sz w:val="22"/>
                <w:szCs w:val="22"/>
              </w:rPr>
            </w:pPr>
            <w:r w:rsidDel="00000000" w:rsidR="00000000" w:rsidRPr="00000000">
              <w:rPr>
                <w:rtl w:val="0"/>
              </w:rPr>
            </w:r>
          </w:p>
        </w:tc>
      </w:tr>
    </w:tbl>
    <w:p w:rsidR="00000000" w:rsidDel="00000000" w:rsidP="00000000" w:rsidRDefault="00000000" w:rsidRPr="00000000" w14:paraId="00000327">
      <w:pPr>
        <w:rPr>
          <w:rFonts w:ascii="Arial" w:cs="Arial" w:eastAsia="Arial" w:hAnsi="Arial"/>
          <w:b w:val="1"/>
          <w:bCs w:val="1"/>
          <w:color w:val="000000"/>
          <w:sz w:val="22"/>
          <w:szCs w:val="22"/>
        </w:rPr>
      </w:pPr>
      <w:r w:rsidDel="00000000" w:rsidR="00000000" w:rsidRPr="00000000">
        <w:rPr>
          <w:rtl w:val="0"/>
        </w:rPr>
      </w:r>
    </w:p>
    <w:tbl>
      <w:tblPr>
        <w:tblStyle w:val="Table4"/>
        <w:tblW w:w="9351.0" w:type="dxa"/>
        <w:jc w:val="left"/>
        <w:tblBorders>
          <w:top w:color="8dd873" w:space="0" w:sz="4" w:val="single"/>
          <w:left w:color="8dd873" w:space="0" w:sz="4" w:val="single"/>
          <w:bottom w:color="8dd873" w:space="0" w:sz="4" w:val="single"/>
          <w:right w:color="8dd873" w:space="0" w:sz="4" w:val="single"/>
          <w:insideH w:color="8dd873" w:space="0" w:sz="4" w:val="single"/>
          <w:insideV w:color="8dd873" w:space="0" w:sz="4" w:val="single"/>
        </w:tblBorders>
        <w:tblLayout w:type="fixed"/>
        <w:tblLook w:val="0400"/>
      </w:tblPr>
      <w:tblGrid>
        <w:gridCol w:w="3561"/>
        <w:gridCol w:w="5790"/>
        <w:tblGridChange w:id="0">
          <w:tblGrid>
            <w:gridCol w:w="3561"/>
            <w:gridCol w:w="5790"/>
          </w:tblGrid>
        </w:tblGridChange>
      </w:tblGrid>
      <w:tr>
        <w:trPr>
          <w:cantSplit w:val="0"/>
          <w:tblHeader w:val="0"/>
        </w:trPr>
        <w:tc>
          <w:tcPr>
            <w:gridSpan w:val="2"/>
            <w:tcBorders>
              <w:top w:color="4ea72e" w:space="0" w:sz="4" w:val="single"/>
              <w:left w:color="4ea72e" w:space="0" w:sz="4" w:val="single"/>
              <w:bottom w:color="4ea72e" w:space="0" w:sz="4" w:val="single"/>
              <w:right w:color="4ea72e" w:space="0" w:sz="4" w:val="single"/>
            </w:tcBorders>
            <w:shd w:fill="dbdbdb" w:val="clear"/>
          </w:tcPr>
          <w:p w:rsidR="00000000" w:rsidDel="00000000" w:rsidP="00000000" w:rsidRDefault="00000000" w:rsidRPr="00000000" w14:paraId="00000328">
            <w:pPr>
              <w:rPr>
                <w:b w:val="1"/>
                <w:bCs w:val="1"/>
                <w:color w:val="000000"/>
              </w:rPr>
            </w:pPr>
            <w:r w:rsidDel="00000000" w:rsidR="00000000" w:rsidRPr="00000000">
              <w:rPr>
                <w:b w:val="1"/>
                <w:bCs w:val="1"/>
                <w:color w:val="000000"/>
                <w:rtl w:val="0"/>
              </w:rPr>
              <w:t xml:space="preserve">                                                 DÍTĚ A SVĚT</w:t>
            </w:r>
          </w:p>
        </w:tc>
      </w:tr>
      <w:tr>
        <w:trPr>
          <w:cantSplit w:val="0"/>
          <w:tblHeader w:val="0"/>
        </w:trPr>
        <w:tc>
          <w:tcPr>
            <w:shd w:fill="d9f2d0" w:val="clear"/>
          </w:tcPr>
          <w:p w:rsidR="00000000" w:rsidDel="00000000" w:rsidP="00000000" w:rsidRDefault="00000000" w:rsidRPr="00000000" w14:paraId="0000032A">
            <w:pPr>
              <w:rPr>
                <w:b w:val="1"/>
                <w:bCs w:val="1"/>
                <w:color w:val="000000"/>
              </w:rPr>
            </w:pPr>
            <w:r w:rsidDel="00000000" w:rsidR="00000000" w:rsidRPr="00000000">
              <w:rPr>
                <w:b w:val="1"/>
                <w:bCs w:val="1"/>
                <w:color w:val="000000"/>
                <w:rtl w:val="0"/>
              </w:rPr>
              <w:t xml:space="preserve">DAS-PSP-000-PV1-002</w:t>
            </w:r>
          </w:p>
        </w:tc>
        <w:tc>
          <w:tcPr>
            <w:shd w:fill="d9f2d0" w:val="clear"/>
          </w:tcPr>
          <w:p w:rsidR="00000000" w:rsidDel="00000000" w:rsidP="00000000" w:rsidRDefault="00000000" w:rsidRPr="00000000" w14:paraId="0000032B">
            <w:pPr>
              <w:rPr>
                <w:color w:val="000000"/>
              </w:rPr>
            </w:pPr>
            <w:r w:rsidDel="00000000" w:rsidR="00000000" w:rsidRPr="00000000">
              <w:rPr>
                <w:color w:val="000000"/>
                <w:rtl w:val="0"/>
              </w:rPr>
              <w:t xml:space="preserve">Pojmenuje a rozlišuje některé objekty ze živé a neživé přírody a </w:t>
            </w:r>
            <w:r w:rsidDel="00000000" w:rsidR="00000000" w:rsidRPr="00000000">
              <w:rPr>
                <w:color w:val="000000"/>
                <w:rtl w:val="0"/>
              </w:rPr>
              <w:t xml:space="preserve">zapamatuje</w:t>
            </w:r>
            <w:r w:rsidDel="00000000" w:rsidR="00000000" w:rsidRPr="00000000">
              <w:rPr>
                <w:color w:val="000000"/>
                <w:rtl w:val="0"/>
              </w:rPr>
              <w:t xml:space="preserve"> si jejich názvy.</w:t>
            </w:r>
          </w:p>
        </w:tc>
      </w:tr>
      <w:tr>
        <w:trPr>
          <w:cantSplit w:val="0"/>
          <w:tblHeader w:val="0"/>
        </w:trPr>
        <w:tc>
          <w:tcPr>
            <w:shd w:fill="auto" w:val="clear"/>
          </w:tcPr>
          <w:p w:rsidR="00000000" w:rsidDel="00000000" w:rsidP="00000000" w:rsidRDefault="00000000" w:rsidRPr="00000000" w14:paraId="0000032C">
            <w:pPr>
              <w:rPr>
                <w:b w:val="1"/>
                <w:bCs w:val="1"/>
                <w:color w:val="000000"/>
              </w:rPr>
            </w:pPr>
            <w:r w:rsidDel="00000000" w:rsidR="00000000" w:rsidRPr="00000000">
              <w:rPr>
                <w:b w:val="1"/>
                <w:bCs w:val="1"/>
                <w:color w:val="000000"/>
                <w:rtl w:val="0"/>
              </w:rPr>
              <w:t xml:space="preserve">DAS-ZPO-000-PV1-001</w:t>
            </w:r>
          </w:p>
        </w:tc>
        <w:tc>
          <w:tcPr>
            <w:shd w:fill="auto" w:val="clear"/>
          </w:tcPr>
          <w:p w:rsidR="00000000" w:rsidDel="00000000" w:rsidP="00000000" w:rsidRDefault="00000000" w:rsidRPr="00000000" w14:paraId="0000032D">
            <w:pPr>
              <w:rPr>
                <w:color w:val="000000"/>
              </w:rPr>
            </w:pPr>
            <w:r w:rsidDel="00000000" w:rsidR="00000000" w:rsidRPr="00000000">
              <w:rPr>
                <w:color w:val="000000"/>
                <w:rtl w:val="0"/>
              </w:rPr>
              <w:t xml:space="preserve">Orientuje se v dění a změnách v přírodě a ve svém okolí a přizpůsobuje se jim.</w:t>
            </w:r>
          </w:p>
        </w:tc>
      </w:tr>
      <w:tr>
        <w:trPr>
          <w:cantSplit w:val="0"/>
          <w:tblHeader w:val="0"/>
        </w:trPr>
        <w:tc>
          <w:tcPr>
            <w:shd w:fill="d9f2d0" w:val="clear"/>
          </w:tcPr>
          <w:p w:rsidR="00000000" w:rsidDel="00000000" w:rsidP="00000000" w:rsidRDefault="00000000" w:rsidRPr="00000000" w14:paraId="0000032E">
            <w:pPr>
              <w:rPr>
                <w:b w:val="1"/>
                <w:bCs w:val="1"/>
                <w:color w:val="000000"/>
              </w:rPr>
            </w:pPr>
            <w:r w:rsidDel="00000000" w:rsidR="00000000" w:rsidRPr="00000000">
              <w:rPr>
                <w:b w:val="1"/>
                <w:bCs w:val="1"/>
                <w:color w:val="000000"/>
                <w:rtl w:val="0"/>
              </w:rPr>
              <w:t xml:space="preserve">DAS-ZPO-000-PV1-003</w:t>
            </w:r>
          </w:p>
        </w:tc>
        <w:tc>
          <w:tcPr>
            <w:shd w:fill="d9f2d0" w:val="clear"/>
          </w:tcPr>
          <w:p w:rsidR="00000000" w:rsidDel="00000000" w:rsidP="00000000" w:rsidRDefault="00000000" w:rsidRPr="00000000" w14:paraId="0000032F">
            <w:pPr>
              <w:rPr>
                <w:color w:val="000000"/>
              </w:rPr>
            </w:pPr>
            <w:r w:rsidDel="00000000" w:rsidR="00000000" w:rsidRPr="00000000">
              <w:rPr>
                <w:color w:val="000000"/>
                <w:rtl w:val="0"/>
              </w:rPr>
              <w:t xml:space="preserve">Jedná s ohledem na ochranu životního prostředí.</w:t>
            </w:r>
          </w:p>
          <w:p w:rsidR="00000000" w:rsidDel="00000000" w:rsidP="00000000" w:rsidRDefault="00000000" w:rsidRPr="00000000" w14:paraId="00000330">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31">
            <w:pPr>
              <w:rPr>
                <w:b w:val="1"/>
                <w:bCs w:val="1"/>
                <w:color w:val="000000"/>
              </w:rPr>
            </w:pPr>
            <w:r w:rsidDel="00000000" w:rsidR="00000000" w:rsidRPr="00000000">
              <w:rPr>
                <w:b w:val="1"/>
                <w:bCs w:val="1"/>
                <w:color w:val="000000"/>
                <w:rtl w:val="0"/>
              </w:rPr>
              <w:t xml:space="preserve">DAS-ZPO-000-PV1-005</w:t>
            </w:r>
          </w:p>
        </w:tc>
        <w:tc>
          <w:tcPr>
            <w:shd w:fill="auto" w:val="clear"/>
          </w:tcPr>
          <w:p w:rsidR="00000000" w:rsidDel="00000000" w:rsidP="00000000" w:rsidRDefault="00000000" w:rsidRPr="00000000" w14:paraId="00000332">
            <w:pPr>
              <w:rPr>
                <w:color w:val="000000"/>
              </w:rPr>
            </w:pPr>
            <w:r w:rsidDel="00000000" w:rsidR="00000000" w:rsidRPr="00000000">
              <w:rPr>
                <w:color w:val="000000"/>
                <w:rtl w:val="0"/>
              </w:rPr>
              <w:t xml:space="preserve">Podílí se na péči o rostliny a živočichy.</w:t>
            </w:r>
          </w:p>
          <w:p w:rsidR="00000000" w:rsidDel="00000000" w:rsidP="00000000" w:rsidRDefault="00000000" w:rsidRPr="00000000" w14:paraId="00000333">
            <w:pPr>
              <w:rPr>
                <w:color w:val="000000"/>
              </w:rPr>
            </w:pPr>
            <w:r w:rsidDel="00000000" w:rsidR="00000000" w:rsidRPr="00000000">
              <w:rPr>
                <w:rtl w:val="0"/>
              </w:rPr>
            </w:r>
          </w:p>
        </w:tc>
      </w:tr>
      <w:tr>
        <w:trPr>
          <w:cantSplit w:val="0"/>
          <w:tblHeader w:val="0"/>
        </w:trPr>
        <w:tc>
          <w:tcPr>
            <w:shd w:fill="d9f2d0" w:val="clear"/>
          </w:tcPr>
          <w:p w:rsidR="00000000" w:rsidDel="00000000" w:rsidP="00000000" w:rsidRDefault="00000000" w:rsidRPr="00000000" w14:paraId="00000334">
            <w:pPr>
              <w:rPr>
                <w:b w:val="1"/>
                <w:bCs w:val="1"/>
                <w:color w:val="000000"/>
              </w:rPr>
            </w:pPr>
            <w:r w:rsidDel="00000000" w:rsidR="00000000" w:rsidRPr="00000000">
              <w:rPr>
                <w:b w:val="1"/>
                <w:bCs w:val="1"/>
                <w:color w:val="000000"/>
                <w:rtl w:val="0"/>
              </w:rPr>
              <w:t xml:space="preserve">DAS-</w:t>
            </w:r>
            <w:r w:rsidDel="00000000" w:rsidR="00000000" w:rsidRPr="00000000">
              <w:rPr>
                <w:b w:val="1"/>
                <w:bCs w:val="1"/>
                <w:color w:val="000000"/>
                <w:rtl w:val="0"/>
              </w:rPr>
              <w:t xml:space="preserve">BCH</w:t>
            </w:r>
            <w:r w:rsidDel="00000000" w:rsidR="00000000" w:rsidRPr="00000000">
              <w:rPr>
                <w:b w:val="1"/>
                <w:bCs w:val="1"/>
                <w:color w:val="000000"/>
                <w:rtl w:val="0"/>
              </w:rPr>
              <w:t xml:space="preserve">-000-PV1-004</w:t>
            </w:r>
          </w:p>
        </w:tc>
        <w:tc>
          <w:tcPr>
            <w:shd w:fill="d9f2d0" w:val="clear"/>
          </w:tcPr>
          <w:p w:rsidR="00000000" w:rsidDel="00000000" w:rsidP="00000000" w:rsidRDefault="00000000" w:rsidRPr="00000000" w14:paraId="00000335">
            <w:pPr>
              <w:rPr>
                <w:color w:val="000000"/>
              </w:rPr>
            </w:pPr>
            <w:r w:rsidDel="00000000" w:rsidR="00000000" w:rsidRPr="00000000">
              <w:rPr>
                <w:rtl w:val="0"/>
              </w:rPr>
              <w:t xml:space="preserve">Zná způsoby ochrany při některých nebezpečných situacích, v kontaktu se zvířaty, rostlinami i v rizikových situacích způsobených různými přírodními podmínkami.</w:t>
            </w:r>
            <w:r w:rsidDel="00000000" w:rsidR="00000000" w:rsidRPr="00000000">
              <w:rPr>
                <w:rtl w:val="0"/>
              </w:rPr>
            </w:r>
          </w:p>
        </w:tc>
      </w:tr>
    </w:tbl>
    <w:p w:rsidR="00000000" w:rsidDel="00000000" w:rsidP="00000000" w:rsidRDefault="00000000" w:rsidRPr="00000000" w14:paraId="0000033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Žijeme ve společenství</w:t>
      </w:r>
    </w:p>
    <w:p w:rsidR="00000000" w:rsidDel="00000000" w:rsidP="00000000" w:rsidRDefault="00000000" w:rsidRPr="00000000" w14:paraId="00000337">
      <w:pPr>
        <w:spacing w:line="360" w:lineRule="auto"/>
        <w:jc w:val="both"/>
        <w:rPr/>
      </w:pPr>
      <w:r w:rsidDel="00000000" w:rsidR="00000000" w:rsidRPr="00000000">
        <w:rPr>
          <w:rtl w:val="0"/>
        </w:rPr>
        <w:t xml:space="preserve">Charakteristika a cíl integrovaného bloku</w:t>
      </w:r>
    </w:p>
    <w:p w:rsidR="00000000" w:rsidDel="00000000" w:rsidP="00000000" w:rsidRDefault="00000000" w:rsidRPr="00000000" w14:paraId="0000033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seznamujeme se s přírodním prostředím, v němž žijeme</w:t>
      </w:r>
    </w:p>
    <w:p w:rsidR="00000000" w:rsidDel="00000000" w:rsidP="00000000" w:rsidRDefault="00000000" w:rsidRPr="00000000" w14:paraId="0000033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probouzet citlivý vztah k výtvorům lidské práce a citový vztah k dětem jiné národnosti</w:t>
      </w:r>
    </w:p>
    <w:p w:rsidR="00000000" w:rsidDel="00000000" w:rsidP="00000000" w:rsidRDefault="00000000" w:rsidRPr="00000000" w14:paraId="0000033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pěstování počátečních kolektivních vztahů a pozitivních charakterových vlastností</w:t>
      </w:r>
    </w:p>
    <w:p w:rsidR="00000000" w:rsidDel="00000000" w:rsidP="00000000" w:rsidRDefault="00000000" w:rsidRPr="00000000" w14:paraId="0000033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zajímáme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 o zvyky a tradice v rodině, v okolním světě, seznamujeme děti s lidovými písněmi tanci a zvyky</w:t>
      </w:r>
    </w:p>
    <w:p w:rsidR="00000000" w:rsidDel="00000000" w:rsidP="00000000" w:rsidRDefault="00000000" w:rsidRPr="00000000" w14:paraId="0000033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rozvíjíme společenský a estetický vkus</w:t>
      </w:r>
    </w:p>
    <w:p w:rsidR="00000000" w:rsidDel="00000000" w:rsidP="00000000" w:rsidRDefault="00000000" w:rsidRPr="00000000" w14:paraId="0000033D">
      <w:pPr>
        <w:spacing w:line="360" w:lineRule="auto"/>
        <w:rPr>
          <w:b w:val="1"/>
          <w:bCs w:val="1"/>
        </w:rPr>
      </w:pPr>
      <w:r w:rsidDel="00000000" w:rsidR="00000000" w:rsidRPr="00000000">
        <w:rPr>
          <w:rtl w:val="0"/>
        </w:rPr>
      </w:r>
    </w:p>
    <w:p w:rsidR="00000000" w:rsidDel="00000000" w:rsidP="00000000" w:rsidRDefault="00000000" w:rsidRPr="00000000" w14:paraId="0000033E">
      <w:pPr>
        <w:spacing w:line="360" w:lineRule="auto"/>
        <w:rPr>
          <w:b w:val="1"/>
          <w:bCs w:val="1"/>
        </w:rPr>
      </w:pPr>
      <w:r w:rsidDel="00000000" w:rsidR="00000000" w:rsidRPr="00000000">
        <w:rPr>
          <w:b w:val="1"/>
          <w:bCs w:val="1"/>
          <w:rtl w:val="0"/>
        </w:rPr>
        <w:t xml:space="preserve">Kompetence:</w:t>
      </w:r>
    </w:p>
    <w:p w:rsidR="00000000" w:rsidDel="00000000" w:rsidP="00000000" w:rsidRDefault="00000000" w:rsidRPr="00000000" w14:paraId="0000033F">
      <w:pPr>
        <w:spacing w:line="360" w:lineRule="auto"/>
        <w:rPr>
          <w:b w:val="1"/>
          <w:bCs w:val="1"/>
        </w:rPr>
      </w:pPr>
      <w:r w:rsidDel="00000000" w:rsidR="00000000" w:rsidRPr="00000000">
        <w:rPr>
          <w:rtl w:val="0"/>
        </w:rPr>
        <w:t xml:space="preserve">Klíčová kompetence k učení: </w:t>
      </w:r>
      <w:r w:rsidDel="00000000" w:rsidR="00000000" w:rsidRPr="00000000">
        <w:rPr>
          <w:b w:val="1"/>
          <w:bCs w:val="1"/>
          <w:rtl w:val="0"/>
        </w:rPr>
        <w:t xml:space="preserve">3,4</w:t>
      </w:r>
    </w:p>
    <w:p w:rsidR="00000000" w:rsidDel="00000000" w:rsidP="00000000" w:rsidRDefault="00000000" w:rsidRPr="00000000" w14:paraId="00000340">
      <w:pPr>
        <w:spacing w:line="360" w:lineRule="auto"/>
        <w:rPr>
          <w:b w:val="1"/>
          <w:bCs w:val="1"/>
        </w:rPr>
      </w:pPr>
      <w:r w:rsidDel="00000000" w:rsidR="00000000" w:rsidRPr="00000000">
        <w:rPr>
          <w:rtl w:val="0"/>
        </w:rPr>
        <w:t xml:space="preserve">Klíčová kompetence komunikační: </w:t>
      </w:r>
      <w:r w:rsidDel="00000000" w:rsidR="00000000" w:rsidRPr="00000000">
        <w:rPr>
          <w:b w:val="1"/>
          <w:bCs w:val="1"/>
          <w:rtl w:val="0"/>
        </w:rPr>
        <w:t xml:space="preserve">1,2,3,4,5</w:t>
      </w:r>
    </w:p>
    <w:p w:rsidR="00000000" w:rsidDel="00000000" w:rsidP="00000000" w:rsidRDefault="00000000" w:rsidRPr="00000000" w14:paraId="00000341">
      <w:pPr>
        <w:spacing w:line="360" w:lineRule="auto"/>
        <w:rPr>
          <w:b w:val="1"/>
          <w:bCs w:val="1"/>
        </w:rPr>
      </w:pPr>
      <w:r w:rsidDel="00000000" w:rsidR="00000000" w:rsidRPr="00000000">
        <w:rPr>
          <w:rtl w:val="0"/>
        </w:rPr>
        <w:t xml:space="preserve">Klíčová kompetence osobnostní a sociální: </w:t>
      </w:r>
      <w:r w:rsidDel="00000000" w:rsidR="00000000" w:rsidRPr="00000000">
        <w:rPr>
          <w:b w:val="1"/>
          <w:bCs w:val="1"/>
          <w:rtl w:val="0"/>
        </w:rPr>
        <w:t xml:space="preserve">1,2,6,8</w:t>
      </w:r>
    </w:p>
    <w:p w:rsidR="00000000" w:rsidDel="00000000" w:rsidP="00000000" w:rsidRDefault="00000000" w:rsidRPr="00000000" w14:paraId="00000342">
      <w:pPr>
        <w:spacing w:line="360" w:lineRule="auto"/>
        <w:rPr/>
      </w:pPr>
      <w:r w:rsidDel="00000000" w:rsidR="00000000" w:rsidRPr="00000000">
        <w:rPr>
          <w:rtl w:val="0"/>
        </w:rPr>
        <w:t xml:space="preserve">Klíčové kompetence k občanství a udržitelnosti: </w:t>
      </w:r>
      <w:r w:rsidDel="00000000" w:rsidR="00000000" w:rsidRPr="00000000">
        <w:rPr>
          <w:b w:val="1"/>
          <w:bCs w:val="1"/>
          <w:rtl w:val="0"/>
        </w:rPr>
        <w:t xml:space="preserve">3,4,5,6</w:t>
      </w:r>
      <w:r w:rsidDel="00000000" w:rsidR="00000000" w:rsidRPr="00000000">
        <w:rPr>
          <w:rtl w:val="0"/>
        </w:rPr>
      </w:r>
    </w:p>
    <w:p w:rsidR="00000000" w:rsidDel="00000000" w:rsidP="00000000" w:rsidRDefault="00000000" w:rsidRPr="00000000" w14:paraId="00000343">
      <w:pPr>
        <w:spacing w:line="360" w:lineRule="auto"/>
        <w:rPr>
          <w:b w:val="1"/>
          <w:bCs w:val="1"/>
        </w:rPr>
      </w:pPr>
      <w:r w:rsidDel="00000000" w:rsidR="00000000" w:rsidRPr="00000000">
        <w:rPr>
          <w:rtl w:val="0"/>
        </w:rPr>
        <w:t xml:space="preserve">Klíčová kompetence k podnikavosti a pracovní: </w:t>
      </w:r>
      <w:r w:rsidDel="00000000" w:rsidR="00000000" w:rsidRPr="00000000">
        <w:rPr>
          <w:b w:val="1"/>
          <w:bCs w:val="1"/>
          <w:rtl w:val="0"/>
        </w:rPr>
        <w:t xml:space="preserve">1,7,8,9</w:t>
      </w:r>
    </w:p>
    <w:p w:rsidR="00000000" w:rsidDel="00000000" w:rsidP="00000000" w:rsidRDefault="00000000" w:rsidRPr="00000000" w14:paraId="00000344">
      <w:pPr>
        <w:spacing w:line="360" w:lineRule="auto"/>
        <w:rPr/>
      </w:pPr>
      <w:r w:rsidDel="00000000" w:rsidR="00000000" w:rsidRPr="00000000">
        <w:rPr>
          <w:rtl w:val="0"/>
        </w:rPr>
        <w:t xml:space="preserve">Klíčová kompetence k řešení problémů: </w:t>
      </w:r>
      <w:r w:rsidDel="00000000" w:rsidR="00000000" w:rsidRPr="00000000">
        <w:rPr>
          <w:b w:val="1"/>
          <w:bCs w:val="1"/>
          <w:rtl w:val="0"/>
        </w:rPr>
        <w:t xml:space="preserve">2,4,6,7</w:t>
      </w:r>
      <w:r w:rsidDel="00000000" w:rsidR="00000000" w:rsidRPr="00000000">
        <w:rPr>
          <w:rtl w:val="0"/>
        </w:rPr>
      </w:r>
    </w:p>
    <w:p w:rsidR="00000000" w:rsidDel="00000000" w:rsidP="00000000" w:rsidRDefault="00000000" w:rsidRPr="00000000" w14:paraId="00000345">
      <w:pPr>
        <w:spacing w:line="360" w:lineRule="auto"/>
        <w:rPr/>
      </w:pPr>
      <w:r w:rsidDel="00000000" w:rsidR="00000000" w:rsidRPr="00000000">
        <w:rPr>
          <w:rtl w:val="0"/>
        </w:rPr>
        <w:t xml:space="preserve">Klíčová kompetence kulturní: </w:t>
      </w:r>
      <w:r w:rsidDel="00000000" w:rsidR="00000000" w:rsidRPr="00000000">
        <w:rPr>
          <w:b w:val="1"/>
          <w:bCs w:val="1"/>
          <w:rtl w:val="0"/>
        </w:rPr>
        <w:t xml:space="preserve">1,2,3,4</w:t>
      </w:r>
      <w:r w:rsidDel="00000000" w:rsidR="00000000" w:rsidRPr="00000000">
        <w:rPr>
          <w:rtl w:val="0"/>
        </w:rPr>
      </w:r>
    </w:p>
    <w:p w:rsidR="00000000" w:rsidDel="00000000" w:rsidP="00000000" w:rsidRDefault="00000000" w:rsidRPr="00000000" w14:paraId="00000346">
      <w:pPr>
        <w:spacing w:line="360" w:lineRule="auto"/>
        <w:rPr>
          <w:b w:val="1"/>
          <w:bCs w:val="1"/>
        </w:rPr>
      </w:pPr>
      <w:r w:rsidDel="00000000" w:rsidR="00000000" w:rsidRPr="00000000">
        <w:rPr>
          <w:rtl w:val="0"/>
        </w:rPr>
        <w:t xml:space="preserve">Klíčová kompetence digitální: </w:t>
      </w:r>
      <w:r w:rsidDel="00000000" w:rsidR="00000000" w:rsidRPr="00000000">
        <w:rPr>
          <w:b w:val="1"/>
          <w:bCs w:val="1"/>
          <w:rtl w:val="0"/>
        </w:rPr>
        <w:t xml:space="preserve">1,2</w:t>
      </w:r>
    </w:p>
    <w:p w:rsidR="00000000" w:rsidDel="00000000" w:rsidP="00000000" w:rsidRDefault="00000000" w:rsidRPr="00000000" w14:paraId="00000347">
      <w:pPr>
        <w:spacing w:line="360" w:lineRule="auto"/>
        <w:rPr>
          <w:b w:val="1"/>
          <w:bCs w:val="1"/>
        </w:rPr>
      </w:pPr>
      <w:r w:rsidDel="00000000" w:rsidR="00000000" w:rsidRPr="00000000">
        <w:rPr>
          <w:rtl w:val="0"/>
        </w:rPr>
      </w:r>
    </w:p>
    <w:p w:rsidR="00000000" w:rsidDel="00000000" w:rsidP="00000000" w:rsidRDefault="00000000" w:rsidRPr="00000000" w14:paraId="00000348">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Vzdělávací oblasti:</w:t>
      </w:r>
    </w:p>
    <w:p w:rsidR="00000000" w:rsidDel="00000000" w:rsidP="00000000" w:rsidRDefault="00000000" w:rsidRPr="00000000" w14:paraId="00000349">
      <w:pPr>
        <w:rPr>
          <w:rFonts w:ascii="Arial" w:cs="Arial" w:eastAsia="Arial" w:hAnsi="Arial"/>
          <w:b w:val="1"/>
          <w:bCs w:val="1"/>
          <w:color w:val="000000"/>
          <w:sz w:val="22"/>
          <w:szCs w:val="22"/>
        </w:rPr>
      </w:pPr>
      <w:r w:rsidDel="00000000" w:rsidR="00000000" w:rsidRPr="00000000">
        <w:rPr>
          <w:rtl w:val="0"/>
        </w:rPr>
      </w:r>
    </w:p>
    <w:tbl>
      <w:tblPr>
        <w:tblStyle w:val="Table5"/>
        <w:tblW w:w="9493.0" w:type="dxa"/>
        <w:jc w:val="left"/>
        <w:tblBorders>
          <w:top w:color="60caf3" w:space="0" w:sz="4" w:val="single"/>
          <w:left w:color="60caf3" w:space="0" w:sz="4" w:val="single"/>
          <w:bottom w:color="60caf3" w:space="0" w:sz="4" w:val="single"/>
          <w:right w:color="60caf3" w:space="0" w:sz="4" w:val="single"/>
          <w:insideH w:color="60caf3" w:space="0" w:sz="4" w:val="single"/>
          <w:insideV w:color="60caf3" w:space="0" w:sz="4" w:val="single"/>
        </w:tblBorders>
        <w:tblLayout w:type="fixed"/>
        <w:tblLook w:val="0400"/>
      </w:tblPr>
      <w:tblGrid>
        <w:gridCol w:w="3685"/>
        <w:gridCol w:w="5808"/>
        <w:tblGridChange w:id="0">
          <w:tblGrid>
            <w:gridCol w:w="3685"/>
            <w:gridCol w:w="5808"/>
          </w:tblGrid>
        </w:tblGridChange>
      </w:tblGrid>
      <w:tr>
        <w:trPr>
          <w:cantSplit w:val="0"/>
          <w:tblHeader w:val="0"/>
        </w:trPr>
        <w:tc>
          <w:tcPr>
            <w:gridSpan w:val="2"/>
            <w:tcBorders>
              <w:bottom w:color="60caf3" w:space="0" w:sz="12" w:val="single"/>
            </w:tcBorders>
            <w:shd w:fill="cbd3de" w:val="clear"/>
          </w:tcPr>
          <w:p w:rsidR="00000000" w:rsidDel="00000000" w:rsidP="00000000" w:rsidRDefault="00000000" w:rsidRPr="00000000" w14:paraId="0000034A">
            <w:pPr>
              <w:rPr>
                <w:b w:val="1"/>
                <w:bCs w:val="1"/>
                <w:color w:val="000000"/>
              </w:rPr>
            </w:pPr>
            <w:bookmarkStart w:colFirst="0" w:colLast="0" w:name="_heading=h.g4z86ihnzf9r" w:id="24"/>
            <w:bookmarkEnd w:id="24"/>
            <w:r w:rsidDel="00000000" w:rsidR="00000000" w:rsidRPr="00000000">
              <w:rPr>
                <w:b w:val="1"/>
                <w:bCs w:val="1"/>
                <w:color w:val="657c9c"/>
                <w:rtl w:val="0"/>
              </w:rPr>
              <w:t xml:space="preserve">                                                   </w:t>
            </w:r>
            <w:r w:rsidDel="00000000" w:rsidR="00000000" w:rsidRPr="00000000">
              <w:rPr>
                <w:b w:val="1"/>
                <w:bCs w:val="1"/>
                <w:color w:val="000000"/>
                <w:rtl w:val="0"/>
              </w:rPr>
              <w:t xml:space="preserve">DÍTĚ A JEHO TĚLO</w:t>
            </w:r>
          </w:p>
        </w:tc>
      </w:tr>
      <w:tr>
        <w:trPr>
          <w:cantSplit w:val="0"/>
          <w:trHeight w:val="692" w:hRule="atLeast"/>
          <w:tblHeader w:val="0"/>
        </w:trPr>
        <w:tc>
          <w:tcPr>
            <w:shd w:fill="caedfb" w:val="clear"/>
          </w:tcPr>
          <w:p w:rsidR="00000000" w:rsidDel="00000000" w:rsidP="00000000" w:rsidRDefault="00000000" w:rsidRPr="00000000" w14:paraId="0000034C">
            <w:pPr>
              <w:rPr>
                <w:b w:val="1"/>
                <w:bCs w:val="1"/>
                <w:color w:val="000000"/>
              </w:rPr>
            </w:pPr>
            <w:r w:rsidDel="00000000" w:rsidR="00000000" w:rsidRPr="00000000">
              <w:rPr>
                <w:b w:val="1"/>
                <w:bCs w:val="1"/>
                <w:color w:val="000000"/>
                <w:rtl w:val="0"/>
              </w:rPr>
              <w:t xml:space="preserve">DJT-TSB-000-PV1-001</w:t>
            </w:r>
          </w:p>
        </w:tc>
        <w:tc>
          <w:tcPr>
            <w:shd w:fill="caedfb" w:val="clear"/>
          </w:tcPr>
          <w:p w:rsidR="00000000" w:rsidDel="00000000" w:rsidP="00000000" w:rsidRDefault="00000000" w:rsidRPr="00000000" w14:paraId="0000034D">
            <w:pPr>
              <w:rPr>
                <w:color w:val="000000"/>
              </w:rPr>
            </w:pPr>
            <w:r w:rsidDel="00000000" w:rsidR="00000000" w:rsidRPr="00000000">
              <w:rPr>
                <w:color w:val="000000"/>
                <w:rtl w:val="0"/>
              </w:rPr>
              <w:t xml:space="preserve">Orientuje se na svém těle, </w:t>
            </w:r>
            <w:r w:rsidDel="00000000" w:rsidR="00000000" w:rsidRPr="00000000">
              <w:rPr>
                <w:color w:val="000000"/>
                <w:rtl w:val="0"/>
              </w:rPr>
              <w:t xml:space="preserve">pojmenuje</w:t>
            </w:r>
            <w:r w:rsidDel="00000000" w:rsidR="00000000" w:rsidRPr="00000000">
              <w:rPr>
                <w:color w:val="000000"/>
                <w:rtl w:val="0"/>
              </w:rPr>
              <w:t xml:space="preserve"> jeho části a zná jejich funkce.</w:t>
            </w:r>
          </w:p>
        </w:tc>
      </w:tr>
      <w:tr>
        <w:trPr>
          <w:cantSplit w:val="0"/>
          <w:tblHeader w:val="0"/>
        </w:trPr>
        <w:tc>
          <w:tcPr>
            <w:shd w:fill="auto" w:val="clear"/>
          </w:tcPr>
          <w:p w:rsidR="00000000" w:rsidDel="00000000" w:rsidP="00000000" w:rsidRDefault="00000000" w:rsidRPr="00000000" w14:paraId="0000034E">
            <w:pPr>
              <w:rPr>
                <w:b w:val="1"/>
                <w:bCs w:val="1"/>
                <w:color w:val="000000"/>
              </w:rPr>
            </w:pPr>
            <w:r w:rsidDel="00000000" w:rsidR="00000000" w:rsidRPr="00000000">
              <w:rPr>
                <w:b w:val="1"/>
                <w:bCs w:val="1"/>
                <w:color w:val="000000"/>
                <w:rtl w:val="0"/>
              </w:rPr>
              <w:t xml:space="preserve">DJT-PHJ-000-PV1-001</w:t>
            </w:r>
          </w:p>
          <w:p w:rsidR="00000000" w:rsidDel="00000000" w:rsidP="00000000" w:rsidRDefault="00000000" w:rsidRPr="00000000" w14:paraId="0000034F">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350">
            <w:pPr>
              <w:rPr>
                <w:color w:val="000000"/>
              </w:rPr>
            </w:pPr>
            <w:r w:rsidDel="00000000" w:rsidR="00000000" w:rsidRPr="00000000">
              <w:rPr>
                <w:color w:val="000000"/>
                <w:rtl w:val="0"/>
              </w:rPr>
              <w:t xml:space="preserve">Zvládá základní pohybové dovednosti.</w:t>
            </w:r>
          </w:p>
        </w:tc>
      </w:tr>
      <w:tr>
        <w:trPr>
          <w:cantSplit w:val="0"/>
          <w:trHeight w:val="454" w:hRule="atLeast"/>
          <w:tblHeader w:val="0"/>
        </w:trPr>
        <w:tc>
          <w:tcPr>
            <w:shd w:fill="caedfb" w:val="clear"/>
          </w:tcPr>
          <w:p w:rsidR="00000000" w:rsidDel="00000000" w:rsidP="00000000" w:rsidRDefault="00000000" w:rsidRPr="00000000" w14:paraId="00000351">
            <w:pPr>
              <w:rPr>
                <w:b w:val="1"/>
                <w:bCs w:val="1"/>
                <w:color w:val="000000"/>
              </w:rPr>
            </w:pPr>
            <w:r w:rsidDel="00000000" w:rsidR="00000000" w:rsidRPr="00000000">
              <w:rPr>
                <w:b w:val="1"/>
                <w:bCs w:val="1"/>
                <w:color w:val="000000"/>
                <w:rtl w:val="0"/>
              </w:rPr>
              <w:t xml:space="preserve">DJT-PZI-000-PV1-001</w:t>
            </w:r>
          </w:p>
          <w:p w:rsidR="00000000" w:rsidDel="00000000" w:rsidP="00000000" w:rsidRDefault="00000000" w:rsidRPr="00000000" w14:paraId="00000352">
            <w:pPr>
              <w:rPr>
                <w:b w:val="1"/>
                <w:bCs w:val="1"/>
                <w:color w:val="000000"/>
              </w:rPr>
            </w:pPr>
            <w:r w:rsidDel="00000000" w:rsidR="00000000" w:rsidRPr="00000000">
              <w:rPr>
                <w:rtl w:val="0"/>
              </w:rPr>
            </w:r>
          </w:p>
        </w:tc>
        <w:tc>
          <w:tcPr>
            <w:shd w:fill="caedfb" w:val="clear"/>
          </w:tcPr>
          <w:p w:rsidR="00000000" w:rsidDel="00000000" w:rsidP="00000000" w:rsidRDefault="00000000" w:rsidRPr="00000000" w14:paraId="00000353">
            <w:pPr>
              <w:rPr>
                <w:color w:val="000000"/>
              </w:rPr>
            </w:pPr>
            <w:r w:rsidDel="00000000" w:rsidR="00000000" w:rsidRPr="00000000">
              <w:rPr>
                <w:color w:val="000000"/>
                <w:rtl w:val="0"/>
              </w:rPr>
              <w:t xml:space="preserve">Zvládá sebeobsluhu.</w:t>
            </w:r>
          </w:p>
        </w:tc>
      </w:tr>
      <w:tr>
        <w:trPr>
          <w:cantSplit w:val="0"/>
          <w:tblHeader w:val="0"/>
        </w:trPr>
        <w:tc>
          <w:tcPr>
            <w:shd w:fill="auto" w:val="clear"/>
          </w:tcPr>
          <w:p w:rsidR="00000000" w:rsidDel="00000000" w:rsidP="00000000" w:rsidRDefault="00000000" w:rsidRPr="00000000" w14:paraId="00000354">
            <w:pPr>
              <w:rPr>
                <w:b w:val="1"/>
                <w:bCs w:val="1"/>
                <w:color w:val="000000"/>
              </w:rPr>
            </w:pPr>
            <w:r w:rsidDel="00000000" w:rsidR="00000000" w:rsidRPr="00000000">
              <w:rPr>
                <w:b w:val="1"/>
                <w:bCs w:val="1"/>
                <w:color w:val="000000"/>
                <w:rtl w:val="0"/>
              </w:rPr>
              <w:t xml:space="preserve">DJT-PZI-000-PV1-002</w:t>
            </w:r>
          </w:p>
        </w:tc>
        <w:tc>
          <w:tcPr>
            <w:shd w:fill="auto" w:val="clear"/>
          </w:tcPr>
          <w:p w:rsidR="00000000" w:rsidDel="00000000" w:rsidP="00000000" w:rsidRDefault="00000000" w:rsidRPr="00000000" w14:paraId="00000355">
            <w:pPr>
              <w:rPr>
                <w:color w:val="000000"/>
              </w:rPr>
            </w:pPr>
            <w:r w:rsidDel="00000000" w:rsidR="00000000" w:rsidRPr="00000000">
              <w:rPr>
                <w:rtl w:val="0"/>
              </w:rPr>
              <w:t xml:space="preserve">Zvládá jednoduché pracovní úkony s různými materiály, nástroji, nářadím, náčiním a dalšími pomůckami.</w:t>
            </w:r>
            <w:r w:rsidDel="00000000" w:rsidR="00000000" w:rsidRPr="00000000">
              <w:rPr>
                <w:rtl w:val="0"/>
              </w:rPr>
            </w:r>
          </w:p>
        </w:tc>
      </w:tr>
      <w:tr>
        <w:trPr>
          <w:cantSplit w:val="0"/>
          <w:tblHeader w:val="0"/>
        </w:trPr>
        <w:tc>
          <w:tcPr>
            <w:shd w:fill="caedfb" w:val="clear"/>
          </w:tcPr>
          <w:p w:rsidR="00000000" w:rsidDel="00000000" w:rsidP="00000000" w:rsidRDefault="00000000" w:rsidRPr="00000000" w14:paraId="00000356">
            <w:pPr>
              <w:rPr>
                <w:b w:val="1"/>
                <w:bCs w:val="1"/>
                <w:color w:val="000000"/>
              </w:rPr>
            </w:pPr>
            <w:r w:rsidDel="00000000" w:rsidR="00000000" w:rsidRPr="00000000">
              <w:rPr>
                <w:b w:val="1"/>
                <w:bCs w:val="1"/>
                <w:color w:val="000000"/>
                <w:rtl w:val="0"/>
              </w:rPr>
              <w:t xml:space="preserve">DJT-OZD-000-PV1-001</w:t>
            </w:r>
          </w:p>
        </w:tc>
        <w:tc>
          <w:tcPr>
            <w:shd w:fill="caedfb" w:val="clear"/>
          </w:tcPr>
          <w:p w:rsidR="00000000" w:rsidDel="00000000" w:rsidP="00000000" w:rsidRDefault="00000000" w:rsidRPr="00000000" w14:paraId="00000357">
            <w:pPr>
              <w:rPr>
                <w:color w:val="000000"/>
              </w:rPr>
            </w:pPr>
            <w:r w:rsidDel="00000000" w:rsidR="00000000" w:rsidRPr="00000000">
              <w:rPr>
                <w:color w:val="000000"/>
                <w:rtl w:val="0"/>
              </w:rPr>
              <w:t xml:space="preserve">Má osvojené základní hygienické návyky.</w:t>
            </w:r>
          </w:p>
          <w:p w:rsidR="00000000" w:rsidDel="00000000" w:rsidP="00000000" w:rsidRDefault="00000000" w:rsidRPr="00000000" w14:paraId="00000358">
            <w:pPr>
              <w:rPr>
                <w:color w:val="000000"/>
              </w:rPr>
            </w:pPr>
            <w:r w:rsidDel="00000000" w:rsidR="00000000" w:rsidRPr="00000000">
              <w:rPr>
                <w:rtl w:val="0"/>
              </w:rPr>
            </w:r>
          </w:p>
        </w:tc>
      </w:tr>
    </w:tbl>
    <w:p w:rsidR="00000000" w:rsidDel="00000000" w:rsidP="00000000" w:rsidRDefault="00000000" w:rsidRPr="00000000" w14:paraId="00000359">
      <w:pPr>
        <w:rPr>
          <w:b w:val="1"/>
          <w:bCs w:val="1"/>
          <w:color w:val="000000"/>
          <w:sz w:val="22"/>
          <w:szCs w:val="22"/>
        </w:rPr>
      </w:pPr>
      <w:r w:rsidDel="00000000" w:rsidR="00000000" w:rsidRPr="00000000">
        <w:rPr>
          <w:rtl w:val="0"/>
        </w:rPr>
      </w:r>
    </w:p>
    <w:tbl>
      <w:tblPr>
        <w:tblStyle w:val="Table6"/>
        <w:tblW w:w="9493.0" w:type="dxa"/>
        <w:jc w:val="left"/>
        <w:tblBorders>
          <w:top w:color="f1a983" w:space="0" w:sz="4" w:val="single"/>
          <w:left w:color="f1a983" w:space="0" w:sz="4" w:val="single"/>
          <w:bottom w:color="f1a983" w:space="0" w:sz="4" w:val="single"/>
          <w:right w:color="f1a983" w:space="0" w:sz="4" w:val="single"/>
          <w:insideH w:color="f1a983" w:space="0" w:sz="4" w:val="single"/>
          <w:insideV w:color="f1a983" w:space="0" w:sz="4" w:val="single"/>
        </w:tblBorders>
        <w:tblLayout w:type="fixed"/>
        <w:tblLook w:val="0400"/>
      </w:tblPr>
      <w:tblGrid>
        <w:gridCol w:w="3564"/>
        <w:gridCol w:w="5929"/>
        <w:tblGridChange w:id="0">
          <w:tblGrid>
            <w:gridCol w:w="3564"/>
            <w:gridCol w:w="5929"/>
          </w:tblGrid>
        </w:tblGridChange>
      </w:tblGrid>
      <w:tr>
        <w:trPr>
          <w:cantSplit w:val="0"/>
          <w:tblHeader w:val="0"/>
        </w:trPr>
        <w:tc>
          <w:tcPr>
            <w:gridSpan w:val="2"/>
            <w:tcBorders>
              <w:top w:color="e97132" w:space="0" w:sz="4" w:val="single"/>
              <w:left w:color="e97132" w:space="0" w:sz="4" w:val="single"/>
              <w:bottom w:color="e97132" w:space="0" w:sz="4" w:val="single"/>
              <w:right w:color="e97132" w:space="0" w:sz="4" w:val="single"/>
            </w:tcBorders>
            <w:shd w:fill="f4b083" w:val="clear"/>
          </w:tcPr>
          <w:p w:rsidR="00000000" w:rsidDel="00000000" w:rsidP="00000000" w:rsidRDefault="00000000" w:rsidRPr="00000000" w14:paraId="0000035A">
            <w:pPr>
              <w:rPr>
                <w:b w:val="1"/>
                <w:bCs w:val="1"/>
                <w:color w:val="000000"/>
              </w:rPr>
            </w:pPr>
            <w:r w:rsidDel="00000000" w:rsidR="00000000" w:rsidRPr="00000000">
              <w:rPr>
                <w:b w:val="1"/>
                <w:bCs w:val="1"/>
                <w:color w:val="000000"/>
                <w:rtl w:val="0"/>
              </w:rPr>
              <w:t xml:space="preserve">                                                  DÍTĚ A JEHO PSYCHIKA</w:t>
            </w:r>
          </w:p>
        </w:tc>
      </w:tr>
      <w:tr>
        <w:trPr>
          <w:cantSplit w:val="0"/>
          <w:tblHeader w:val="0"/>
        </w:trPr>
        <w:tc>
          <w:tcPr>
            <w:shd w:fill="fae2d5" w:val="clear"/>
          </w:tcPr>
          <w:p w:rsidR="00000000" w:rsidDel="00000000" w:rsidP="00000000" w:rsidRDefault="00000000" w:rsidRPr="00000000" w14:paraId="0000035C">
            <w:pPr>
              <w:rPr>
                <w:b w:val="1"/>
                <w:bCs w:val="1"/>
                <w:color w:val="000000"/>
                <w:sz w:val="22"/>
                <w:szCs w:val="22"/>
              </w:rPr>
            </w:pPr>
            <w:r w:rsidDel="00000000" w:rsidR="00000000" w:rsidRPr="00000000">
              <w:rPr>
                <w:b w:val="1"/>
                <w:bCs w:val="1"/>
                <w:color w:val="000000"/>
                <w:sz w:val="22"/>
                <w:szCs w:val="22"/>
                <w:rtl w:val="0"/>
              </w:rPr>
              <w:t xml:space="preserve">DJP-SAE-00-PV1-001</w:t>
            </w:r>
          </w:p>
        </w:tc>
        <w:tc>
          <w:tcPr>
            <w:shd w:fill="fae2d5" w:val="clear"/>
          </w:tcPr>
          <w:p w:rsidR="00000000" w:rsidDel="00000000" w:rsidP="00000000" w:rsidRDefault="00000000" w:rsidRPr="00000000" w14:paraId="0000035D">
            <w:pPr>
              <w:rPr>
                <w:b w:val="1"/>
                <w:bCs w:val="1"/>
                <w:color w:val="000000"/>
              </w:rPr>
            </w:pPr>
            <w:r w:rsidDel="00000000" w:rsidR="00000000" w:rsidRPr="00000000">
              <w:rPr>
                <w:rtl w:val="0"/>
              </w:rPr>
              <w:t xml:space="preserve">Odloučí se na určitou dobu od rodičů a blízkých a je aktivní i bez jejich opory.</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5E">
            <w:pPr>
              <w:rPr>
                <w:b w:val="1"/>
                <w:bCs w:val="1"/>
                <w:color w:val="000000"/>
                <w:sz w:val="22"/>
                <w:szCs w:val="22"/>
              </w:rPr>
            </w:pPr>
            <w:r w:rsidDel="00000000" w:rsidR="00000000" w:rsidRPr="00000000">
              <w:rPr>
                <w:b w:val="1"/>
                <w:bCs w:val="1"/>
                <w:color w:val="000000"/>
                <w:sz w:val="22"/>
                <w:szCs w:val="22"/>
                <w:rtl w:val="0"/>
              </w:rPr>
              <w:t xml:space="preserve">DJP-SAE-000-PV1-003</w:t>
            </w:r>
          </w:p>
          <w:p w:rsidR="00000000" w:rsidDel="00000000" w:rsidP="00000000" w:rsidRDefault="00000000" w:rsidRPr="00000000" w14:paraId="0000035F">
            <w:pPr>
              <w:rPr>
                <w:b w:val="1"/>
                <w:bCs w:val="1"/>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360">
            <w:pPr>
              <w:rPr>
                <w:color w:val="000000"/>
              </w:rPr>
            </w:pPr>
            <w:r w:rsidDel="00000000" w:rsidR="00000000" w:rsidRPr="00000000">
              <w:rPr>
                <w:color w:val="000000"/>
                <w:rtl w:val="0"/>
              </w:rPr>
              <w:t xml:space="preserve">Orientuje se v základních emocích a </w:t>
            </w:r>
            <w:r w:rsidDel="00000000" w:rsidR="00000000" w:rsidRPr="00000000">
              <w:rPr>
                <w:color w:val="000000"/>
                <w:rtl w:val="0"/>
              </w:rPr>
              <w:t xml:space="preserve">pocitech</w:t>
            </w:r>
            <w:r w:rsidDel="00000000" w:rsidR="00000000" w:rsidRPr="00000000">
              <w:rPr>
                <w:color w:val="000000"/>
                <w:rtl w:val="0"/>
              </w:rPr>
              <w:t xml:space="preserve">.</w:t>
            </w:r>
          </w:p>
        </w:tc>
      </w:tr>
      <w:tr>
        <w:trPr>
          <w:cantSplit w:val="0"/>
          <w:tblHeader w:val="0"/>
        </w:trPr>
        <w:tc>
          <w:tcPr>
            <w:shd w:fill="fae2d5" w:val="clear"/>
          </w:tcPr>
          <w:p w:rsidR="00000000" w:rsidDel="00000000" w:rsidP="00000000" w:rsidRDefault="00000000" w:rsidRPr="00000000" w14:paraId="00000361">
            <w:pPr>
              <w:rPr>
                <w:b w:val="1"/>
                <w:bCs w:val="1"/>
                <w:color w:val="000000"/>
                <w:sz w:val="22"/>
                <w:szCs w:val="22"/>
              </w:rPr>
            </w:pPr>
            <w:r w:rsidDel="00000000" w:rsidR="00000000" w:rsidRPr="00000000">
              <w:rPr>
                <w:b w:val="1"/>
                <w:bCs w:val="1"/>
                <w:color w:val="000000"/>
                <w:sz w:val="22"/>
                <w:szCs w:val="22"/>
                <w:rtl w:val="0"/>
              </w:rPr>
              <w:t xml:space="preserve">DPJ-SAE-000-PV1-004</w:t>
            </w:r>
          </w:p>
        </w:tc>
        <w:tc>
          <w:tcPr>
            <w:shd w:fill="fae2d5" w:val="clear"/>
          </w:tcPr>
          <w:p w:rsidR="00000000" w:rsidDel="00000000" w:rsidP="00000000" w:rsidRDefault="00000000" w:rsidRPr="00000000" w14:paraId="00000362">
            <w:pPr>
              <w:rPr>
                <w:color w:val="000000"/>
              </w:rPr>
            </w:pPr>
            <w:r w:rsidDel="00000000" w:rsidR="00000000" w:rsidRPr="00000000">
              <w:rPr>
                <w:color w:val="000000"/>
                <w:rtl w:val="0"/>
              </w:rPr>
              <w:t xml:space="preserve">Vhodně projevuje emoce vůči sobě, blízkým a cizím osobám.</w:t>
            </w:r>
          </w:p>
        </w:tc>
      </w:tr>
      <w:tr>
        <w:trPr>
          <w:cantSplit w:val="0"/>
          <w:tblHeader w:val="0"/>
        </w:trPr>
        <w:tc>
          <w:tcPr>
            <w:shd w:fill="auto" w:val="clear"/>
          </w:tcPr>
          <w:p w:rsidR="00000000" w:rsidDel="00000000" w:rsidP="00000000" w:rsidRDefault="00000000" w:rsidRPr="00000000" w14:paraId="00000363">
            <w:pPr>
              <w:rPr>
                <w:b w:val="1"/>
                <w:bCs w:val="1"/>
                <w:color w:val="000000"/>
                <w:sz w:val="22"/>
                <w:szCs w:val="22"/>
              </w:rPr>
            </w:pPr>
            <w:r w:rsidDel="00000000" w:rsidR="00000000" w:rsidRPr="00000000">
              <w:rPr>
                <w:b w:val="1"/>
                <w:bCs w:val="1"/>
                <w:color w:val="000000"/>
                <w:sz w:val="22"/>
                <w:szCs w:val="22"/>
                <w:rtl w:val="0"/>
              </w:rPr>
              <w:t xml:space="preserve">DPJ-MOP-000-PV1-004</w:t>
            </w:r>
          </w:p>
        </w:tc>
        <w:tc>
          <w:tcPr>
            <w:shd w:fill="auto" w:val="clear"/>
          </w:tcPr>
          <w:p w:rsidR="00000000" w:rsidDel="00000000" w:rsidP="00000000" w:rsidRDefault="00000000" w:rsidRPr="00000000" w14:paraId="00000364">
            <w:pPr>
              <w:rPr>
                <w:color w:val="000000"/>
              </w:rPr>
            </w:pPr>
            <w:r w:rsidDel="00000000" w:rsidR="00000000" w:rsidRPr="00000000">
              <w:rPr>
                <w:rtl w:val="0"/>
              </w:rPr>
              <w:t xml:space="preserve">Rozpozná, které situace mohou a které nemohou nastat.</w:t>
            </w: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365">
            <w:pPr>
              <w:rPr>
                <w:b w:val="1"/>
                <w:bCs w:val="1"/>
                <w:color w:val="000000"/>
                <w:sz w:val="22"/>
                <w:szCs w:val="22"/>
              </w:rPr>
            </w:pPr>
            <w:r w:rsidDel="00000000" w:rsidR="00000000" w:rsidRPr="00000000">
              <w:rPr>
                <w:b w:val="1"/>
                <w:bCs w:val="1"/>
                <w:color w:val="000000"/>
                <w:sz w:val="22"/>
                <w:szCs w:val="22"/>
                <w:rtl w:val="0"/>
              </w:rPr>
              <w:t xml:space="preserve">DPJ-JAR-000-PV1-008</w:t>
            </w:r>
          </w:p>
        </w:tc>
        <w:tc>
          <w:tcPr>
            <w:shd w:fill="fae2d5" w:val="clear"/>
          </w:tcPr>
          <w:p w:rsidR="00000000" w:rsidDel="00000000" w:rsidP="00000000" w:rsidRDefault="00000000" w:rsidRPr="00000000" w14:paraId="00000366">
            <w:pPr>
              <w:rPr>
                <w:color w:val="000000"/>
              </w:rPr>
            </w:pPr>
            <w:r w:rsidDel="00000000" w:rsidR="00000000" w:rsidRPr="00000000">
              <w:rPr>
                <w:color w:val="000000"/>
                <w:rtl w:val="0"/>
              </w:rPr>
              <w:t xml:space="preserve">Vypráví jednoduchý děj.</w:t>
            </w:r>
          </w:p>
          <w:p w:rsidR="00000000" w:rsidDel="00000000" w:rsidP="00000000" w:rsidRDefault="00000000" w:rsidRPr="00000000" w14:paraId="00000367">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68">
            <w:pPr>
              <w:rPr>
                <w:b w:val="1"/>
                <w:bCs w:val="1"/>
                <w:color w:val="000000"/>
                <w:sz w:val="22"/>
                <w:szCs w:val="22"/>
              </w:rPr>
            </w:pPr>
            <w:r w:rsidDel="00000000" w:rsidR="00000000" w:rsidRPr="00000000">
              <w:rPr>
                <w:b w:val="1"/>
                <w:bCs w:val="1"/>
                <w:color w:val="000000"/>
                <w:sz w:val="22"/>
                <w:szCs w:val="22"/>
                <w:rtl w:val="0"/>
              </w:rPr>
              <w:t xml:space="preserve">DPJ-JAR-000-PV1-009</w:t>
            </w:r>
          </w:p>
        </w:tc>
        <w:tc>
          <w:tcPr>
            <w:shd w:fill="auto" w:val="clear"/>
          </w:tcPr>
          <w:p w:rsidR="00000000" w:rsidDel="00000000" w:rsidP="00000000" w:rsidRDefault="00000000" w:rsidRPr="00000000" w14:paraId="00000369">
            <w:pPr>
              <w:rPr>
                <w:color w:val="000000"/>
              </w:rPr>
            </w:pPr>
            <w:r w:rsidDel="00000000" w:rsidR="00000000" w:rsidRPr="00000000">
              <w:rPr>
                <w:color w:val="000000"/>
                <w:rtl w:val="0"/>
              </w:rPr>
              <w:t xml:space="preserve">Formuluje instrukce a předá je ostatním.</w:t>
            </w:r>
          </w:p>
          <w:p w:rsidR="00000000" w:rsidDel="00000000" w:rsidP="00000000" w:rsidRDefault="00000000" w:rsidRPr="00000000" w14:paraId="0000036A">
            <w:pPr>
              <w:rPr>
                <w:color w:val="000000"/>
              </w:rPr>
            </w:pP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36B">
            <w:pPr>
              <w:rPr>
                <w:b w:val="1"/>
                <w:bCs w:val="1"/>
                <w:color w:val="000000"/>
                <w:sz w:val="22"/>
                <w:szCs w:val="22"/>
              </w:rPr>
            </w:pPr>
            <w:r w:rsidDel="00000000" w:rsidR="00000000" w:rsidRPr="00000000">
              <w:rPr>
                <w:b w:val="1"/>
                <w:bCs w:val="1"/>
                <w:color w:val="000000"/>
                <w:sz w:val="22"/>
                <w:szCs w:val="22"/>
                <w:rtl w:val="0"/>
              </w:rPr>
              <w:t xml:space="preserve">DPJ-PDO-000-PV1-005</w:t>
            </w:r>
          </w:p>
        </w:tc>
        <w:tc>
          <w:tcPr>
            <w:shd w:fill="fae2d5" w:val="clear"/>
          </w:tcPr>
          <w:p w:rsidR="00000000" w:rsidDel="00000000" w:rsidP="00000000" w:rsidRDefault="00000000" w:rsidRPr="00000000" w14:paraId="0000036C">
            <w:pPr>
              <w:rPr>
                <w:color w:val="000000"/>
              </w:rPr>
            </w:pPr>
            <w:r w:rsidDel="00000000" w:rsidR="00000000" w:rsidRPr="00000000">
              <w:rPr>
                <w:color w:val="000000"/>
                <w:rtl w:val="0"/>
              </w:rPr>
              <w:t xml:space="preserve">Rozlišuje některé piktogramy, znaky, rozumí jejich významu a funkci.</w:t>
            </w:r>
          </w:p>
        </w:tc>
      </w:tr>
      <w:tr>
        <w:trPr>
          <w:cantSplit w:val="0"/>
          <w:tblHeader w:val="0"/>
        </w:trPr>
        <w:tc>
          <w:tcPr>
            <w:shd w:fill="auto" w:val="clear"/>
          </w:tcPr>
          <w:p w:rsidR="00000000" w:rsidDel="00000000" w:rsidP="00000000" w:rsidRDefault="00000000" w:rsidRPr="00000000" w14:paraId="0000036D">
            <w:pPr>
              <w:rPr>
                <w:b w:val="1"/>
                <w:bCs w:val="1"/>
                <w:color w:val="000000"/>
                <w:sz w:val="22"/>
                <w:szCs w:val="22"/>
              </w:rPr>
            </w:pPr>
            <w:r w:rsidDel="00000000" w:rsidR="00000000" w:rsidRPr="00000000">
              <w:rPr>
                <w:b w:val="1"/>
                <w:bCs w:val="1"/>
                <w:color w:val="000000"/>
                <w:sz w:val="22"/>
                <w:szCs w:val="22"/>
                <w:rtl w:val="0"/>
              </w:rPr>
              <w:t xml:space="preserve">DPJ-PMP-000-PV1-008</w:t>
            </w:r>
          </w:p>
        </w:tc>
        <w:tc>
          <w:tcPr>
            <w:shd w:fill="auto" w:val="clear"/>
          </w:tcPr>
          <w:p w:rsidR="00000000" w:rsidDel="00000000" w:rsidP="00000000" w:rsidRDefault="00000000" w:rsidRPr="00000000" w14:paraId="0000036E">
            <w:pPr>
              <w:rPr/>
            </w:pPr>
            <w:r w:rsidDel="00000000" w:rsidR="00000000" w:rsidRPr="00000000">
              <w:rPr>
                <w:rtl w:val="0"/>
              </w:rPr>
              <w:t xml:space="preserve">Určí míru objektů a porovná je pomocí poměřování.</w:t>
            </w:r>
          </w:p>
          <w:p w:rsidR="00000000" w:rsidDel="00000000" w:rsidP="00000000" w:rsidRDefault="00000000" w:rsidRPr="00000000" w14:paraId="0000036F">
            <w:pPr>
              <w:rPr>
                <w:color w:val="000000"/>
              </w:rPr>
            </w:pP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370">
            <w:pPr>
              <w:rPr>
                <w:b w:val="1"/>
                <w:bCs w:val="1"/>
                <w:color w:val="000000"/>
                <w:sz w:val="22"/>
                <w:szCs w:val="22"/>
              </w:rPr>
            </w:pPr>
            <w:r w:rsidDel="00000000" w:rsidR="00000000" w:rsidRPr="00000000">
              <w:rPr>
                <w:b w:val="1"/>
                <w:bCs w:val="1"/>
                <w:color w:val="000000"/>
                <w:sz w:val="22"/>
                <w:szCs w:val="22"/>
                <w:rtl w:val="0"/>
              </w:rPr>
              <w:t xml:space="preserve">DPJ-PDO-000-PV1-001</w:t>
            </w:r>
          </w:p>
          <w:p w:rsidR="00000000" w:rsidDel="00000000" w:rsidP="00000000" w:rsidRDefault="00000000" w:rsidRPr="00000000" w14:paraId="00000371">
            <w:pPr>
              <w:rPr>
                <w:b w:val="1"/>
                <w:bCs w:val="1"/>
                <w:color w:val="000000"/>
                <w:sz w:val="22"/>
                <w:szCs w:val="22"/>
              </w:rPr>
            </w:pPr>
            <w:r w:rsidDel="00000000" w:rsidR="00000000" w:rsidRPr="00000000">
              <w:rPr>
                <w:rtl w:val="0"/>
              </w:rPr>
            </w:r>
          </w:p>
        </w:tc>
        <w:tc>
          <w:tcPr>
            <w:shd w:fill="fae2d5" w:val="clear"/>
          </w:tcPr>
          <w:p w:rsidR="00000000" w:rsidDel="00000000" w:rsidP="00000000" w:rsidRDefault="00000000" w:rsidRPr="00000000" w14:paraId="00000372">
            <w:pPr>
              <w:rPr/>
            </w:pPr>
            <w:r w:rsidDel="00000000" w:rsidR="00000000" w:rsidRPr="00000000">
              <w:rPr>
                <w:rtl w:val="0"/>
              </w:rPr>
              <w:t xml:space="preserve">Vybere si knihy nebo časopisy podle svého zájmu.</w:t>
            </w:r>
          </w:p>
        </w:tc>
      </w:tr>
      <w:tr>
        <w:trPr>
          <w:cantSplit w:val="0"/>
          <w:tblHeader w:val="0"/>
        </w:trPr>
        <w:tc>
          <w:tcPr>
            <w:shd w:fill="auto" w:val="clear"/>
          </w:tcPr>
          <w:p w:rsidR="00000000" w:rsidDel="00000000" w:rsidP="00000000" w:rsidRDefault="00000000" w:rsidRPr="00000000" w14:paraId="00000373">
            <w:pPr>
              <w:rPr>
                <w:b w:val="1"/>
                <w:bCs w:val="1"/>
                <w:color w:val="000000"/>
                <w:sz w:val="22"/>
                <w:szCs w:val="22"/>
              </w:rPr>
            </w:pPr>
            <w:r w:rsidDel="00000000" w:rsidR="00000000" w:rsidRPr="00000000">
              <w:rPr>
                <w:b w:val="1"/>
                <w:bCs w:val="1"/>
                <w:color w:val="000000"/>
                <w:sz w:val="22"/>
                <w:szCs w:val="22"/>
                <w:rtl w:val="0"/>
              </w:rPr>
              <w:t xml:space="preserve">DPJ-PFT-000-PV1-001</w:t>
            </w:r>
          </w:p>
        </w:tc>
        <w:tc>
          <w:tcPr>
            <w:shd w:fill="auto" w:val="clear"/>
          </w:tcPr>
          <w:p w:rsidR="00000000" w:rsidDel="00000000" w:rsidP="00000000" w:rsidRDefault="00000000" w:rsidRPr="00000000" w14:paraId="00000374">
            <w:pPr>
              <w:rPr/>
            </w:pPr>
            <w:r w:rsidDel="00000000" w:rsidR="00000000" w:rsidRPr="00000000">
              <w:rPr>
                <w:rtl w:val="0"/>
              </w:rPr>
              <w:t xml:space="preserve">Vyjadřuje své představy různými způsoby, prostředky, technikami i s využitím digitálních technologií.</w:t>
            </w:r>
          </w:p>
        </w:tc>
      </w:tr>
    </w:tbl>
    <w:p w:rsidR="00000000" w:rsidDel="00000000" w:rsidP="00000000" w:rsidRDefault="00000000" w:rsidRPr="00000000" w14:paraId="00000375">
      <w:pPr>
        <w:rPr>
          <w:b w:val="1"/>
          <w:bCs w:val="1"/>
          <w:color w:val="000000"/>
          <w:sz w:val="22"/>
          <w:szCs w:val="22"/>
        </w:rPr>
      </w:pPr>
      <w:r w:rsidDel="00000000" w:rsidR="00000000" w:rsidRPr="00000000">
        <w:rPr>
          <w:rtl w:val="0"/>
        </w:rPr>
      </w:r>
    </w:p>
    <w:p w:rsidR="00000000" w:rsidDel="00000000" w:rsidP="00000000" w:rsidRDefault="00000000" w:rsidRPr="00000000" w14:paraId="00000376">
      <w:pPr>
        <w:rPr>
          <w:b w:val="1"/>
          <w:bCs w:val="1"/>
          <w:color w:val="000000"/>
          <w:sz w:val="22"/>
          <w:szCs w:val="22"/>
        </w:rPr>
      </w:pPr>
      <w:r w:rsidDel="00000000" w:rsidR="00000000" w:rsidRPr="00000000">
        <w:rPr>
          <w:rtl w:val="0"/>
        </w:rPr>
      </w:r>
    </w:p>
    <w:tbl>
      <w:tblPr>
        <w:tblStyle w:val="Table7"/>
        <w:tblW w:w="9493.0" w:type="dxa"/>
        <w:jc w:val="left"/>
        <w:tblBorders>
          <w:top w:color="d86dcb" w:space="0" w:sz="4" w:val="single"/>
          <w:left w:color="d86dcb" w:space="0" w:sz="4" w:val="single"/>
          <w:bottom w:color="d86dcb" w:space="0" w:sz="4" w:val="single"/>
          <w:right w:color="d86dcb" w:space="0" w:sz="4" w:val="single"/>
          <w:insideH w:color="d86dcb" w:space="0" w:sz="4" w:val="single"/>
          <w:insideV w:color="d86dcb" w:space="0" w:sz="4" w:val="single"/>
        </w:tblBorders>
        <w:tblLayout w:type="fixed"/>
        <w:tblLook w:val="0400"/>
      </w:tblPr>
      <w:tblGrid>
        <w:gridCol w:w="3566"/>
        <w:gridCol w:w="5927"/>
        <w:tblGridChange w:id="0">
          <w:tblGrid>
            <w:gridCol w:w="3566"/>
            <w:gridCol w:w="5927"/>
          </w:tblGrid>
        </w:tblGridChange>
      </w:tblGrid>
      <w:tr>
        <w:trPr>
          <w:cantSplit w:val="0"/>
          <w:tblHeader w:val="0"/>
        </w:trPr>
        <w:tc>
          <w:tcPr>
            <w:gridSpan w:val="2"/>
            <w:tcBorders>
              <w:top w:color="a02b93" w:space="0" w:sz="4" w:val="single"/>
              <w:left w:color="a02b93" w:space="0" w:sz="4" w:val="single"/>
              <w:bottom w:color="a02b93" w:space="0" w:sz="4" w:val="single"/>
              <w:right w:color="a02b93" w:space="0" w:sz="4" w:val="single"/>
            </w:tcBorders>
            <w:shd w:fill="8eaadb" w:val="clear"/>
          </w:tcPr>
          <w:p w:rsidR="00000000" w:rsidDel="00000000" w:rsidP="00000000" w:rsidRDefault="00000000" w:rsidRPr="00000000" w14:paraId="00000377">
            <w:pPr>
              <w:rPr>
                <w:b w:val="1"/>
                <w:bCs w:val="1"/>
                <w:color w:val="000000"/>
              </w:rPr>
            </w:pPr>
            <w:r w:rsidDel="00000000" w:rsidR="00000000" w:rsidRPr="00000000">
              <w:rPr>
                <w:b w:val="1"/>
                <w:bCs w:val="1"/>
                <w:color w:val="000000"/>
                <w:rtl w:val="0"/>
              </w:rPr>
              <w:t xml:space="preserve">                                                DÍTĚ, TEN DRUHÝ A SPOLEČNOST</w:t>
            </w:r>
          </w:p>
        </w:tc>
      </w:tr>
      <w:tr>
        <w:trPr>
          <w:cantSplit w:val="0"/>
          <w:tblHeader w:val="0"/>
        </w:trPr>
        <w:tc>
          <w:tcPr>
            <w:shd w:fill="f2ceed" w:val="clear"/>
          </w:tcPr>
          <w:p w:rsidR="00000000" w:rsidDel="00000000" w:rsidP="00000000" w:rsidRDefault="00000000" w:rsidRPr="00000000" w14:paraId="00000379">
            <w:pPr>
              <w:rPr>
                <w:b w:val="1"/>
                <w:bCs w:val="1"/>
                <w:color w:val="000000"/>
              </w:rPr>
            </w:pPr>
            <w:r w:rsidDel="00000000" w:rsidR="00000000" w:rsidRPr="00000000">
              <w:rPr>
                <w:b w:val="1"/>
                <w:bCs w:val="1"/>
                <w:color w:val="000000"/>
                <w:rtl w:val="0"/>
              </w:rPr>
              <w:t xml:space="preserve">DDS-ASO-000-PV1-001</w:t>
            </w:r>
          </w:p>
          <w:p w:rsidR="00000000" w:rsidDel="00000000" w:rsidP="00000000" w:rsidRDefault="00000000" w:rsidRPr="00000000" w14:paraId="0000037A">
            <w:pPr>
              <w:rPr>
                <w:b w:val="1"/>
                <w:bCs w:val="1"/>
                <w:color w:val="000000"/>
              </w:rPr>
            </w:pPr>
            <w:r w:rsidDel="00000000" w:rsidR="00000000" w:rsidRPr="00000000">
              <w:rPr>
                <w:rtl w:val="0"/>
              </w:rPr>
            </w:r>
          </w:p>
        </w:tc>
        <w:tc>
          <w:tcPr>
            <w:shd w:fill="f2ceed" w:val="clear"/>
          </w:tcPr>
          <w:p w:rsidR="00000000" w:rsidDel="00000000" w:rsidP="00000000" w:rsidRDefault="00000000" w:rsidRPr="00000000" w14:paraId="0000037B">
            <w:pPr>
              <w:rPr>
                <w:b w:val="1"/>
                <w:bCs w:val="1"/>
                <w:color w:val="000000"/>
              </w:rPr>
            </w:pPr>
            <w:r w:rsidDel="00000000" w:rsidR="00000000" w:rsidRPr="00000000">
              <w:rPr>
                <w:rtl w:val="0"/>
              </w:rPr>
              <w:t xml:space="preserve">Začlení se do skupiny.</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7C">
            <w:pPr>
              <w:rPr>
                <w:b w:val="1"/>
                <w:bCs w:val="1"/>
                <w:color w:val="000000"/>
              </w:rPr>
            </w:pPr>
            <w:r w:rsidDel="00000000" w:rsidR="00000000" w:rsidRPr="00000000">
              <w:rPr>
                <w:b w:val="1"/>
                <w:bCs w:val="1"/>
                <w:color w:val="000000"/>
                <w:rtl w:val="0"/>
              </w:rPr>
              <w:t xml:space="preserve">DDS-ASO-000-PV1-003</w:t>
            </w:r>
          </w:p>
        </w:tc>
        <w:tc>
          <w:tcPr>
            <w:shd w:fill="auto" w:val="clear"/>
          </w:tcPr>
          <w:p w:rsidR="00000000" w:rsidDel="00000000" w:rsidP="00000000" w:rsidRDefault="00000000" w:rsidRPr="00000000" w14:paraId="0000037D">
            <w:pPr>
              <w:rPr>
                <w:color w:val="000000"/>
              </w:rPr>
            </w:pPr>
            <w:r w:rsidDel="00000000" w:rsidR="00000000" w:rsidRPr="00000000">
              <w:rPr>
                <w:color w:val="000000"/>
                <w:rtl w:val="0"/>
              </w:rPr>
              <w:t xml:space="preserve">Přijímá různé sociální role.</w:t>
            </w:r>
          </w:p>
          <w:p w:rsidR="00000000" w:rsidDel="00000000" w:rsidP="00000000" w:rsidRDefault="00000000" w:rsidRPr="00000000" w14:paraId="0000037E">
            <w:pPr>
              <w:rPr>
                <w:color w:val="000000"/>
              </w:rPr>
            </w:pPr>
            <w:r w:rsidDel="00000000" w:rsidR="00000000" w:rsidRPr="00000000">
              <w:rPr>
                <w:rtl w:val="0"/>
              </w:rPr>
            </w:r>
          </w:p>
        </w:tc>
      </w:tr>
      <w:tr>
        <w:trPr>
          <w:cantSplit w:val="0"/>
          <w:tblHeader w:val="0"/>
        </w:trPr>
        <w:tc>
          <w:tcPr>
            <w:shd w:fill="f2ceed" w:val="clear"/>
          </w:tcPr>
          <w:p w:rsidR="00000000" w:rsidDel="00000000" w:rsidP="00000000" w:rsidRDefault="00000000" w:rsidRPr="00000000" w14:paraId="0000037F">
            <w:pPr>
              <w:rPr>
                <w:b w:val="1"/>
                <w:bCs w:val="1"/>
                <w:color w:val="000000"/>
              </w:rPr>
            </w:pPr>
            <w:r w:rsidDel="00000000" w:rsidR="00000000" w:rsidRPr="00000000">
              <w:rPr>
                <w:b w:val="1"/>
                <w:bCs w:val="1"/>
                <w:color w:val="000000"/>
                <w:rtl w:val="0"/>
              </w:rPr>
              <w:t xml:space="preserve">DDS-ASO-000-PV1-005</w:t>
            </w:r>
          </w:p>
          <w:p w:rsidR="00000000" w:rsidDel="00000000" w:rsidP="00000000" w:rsidRDefault="00000000" w:rsidRPr="00000000" w14:paraId="00000380">
            <w:pPr>
              <w:rPr>
                <w:b w:val="1"/>
                <w:bCs w:val="1"/>
                <w:color w:val="000000"/>
              </w:rPr>
            </w:pPr>
            <w:r w:rsidDel="00000000" w:rsidR="00000000" w:rsidRPr="00000000">
              <w:rPr>
                <w:rtl w:val="0"/>
              </w:rPr>
            </w:r>
          </w:p>
        </w:tc>
        <w:tc>
          <w:tcPr>
            <w:shd w:fill="f2ceed" w:val="clear"/>
          </w:tcPr>
          <w:p w:rsidR="00000000" w:rsidDel="00000000" w:rsidP="00000000" w:rsidRDefault="00000000" w:rsidRPr="00000000" w14:paraId="00000381">
            <w:pPr>
              <w:rPr>
                <w:color w:val="000000"/>
              </w:rPr>
            </w:pPr>
            <w:r w:rsidDel="00000000" w:rsidR="00000000" w:rsidRPr="00000000">
              <w:rPr>
                <w:color w:val="000000"/>
                <w:rtl w:val="0"/>
              </w:rPr>
              <w:t xml:space="preserve">Navazuje a udržuje dětská přátelství.</w:t>
            </w:r>
          </w:p>
        </w:tc>
      </w:tr>
      <w:tr>
        <w:trPr>
          <w:cantSplit w:val="0"/>
          <w:tblHeader w:val="0"/>
        </w:trPr>
        <w:tc>
          <w:tcPr>
            <w:shd w:fill="auto" w:val="clear"/>
          </w:tcPr>
          <w:p w:rsidR="00000000" w:rsidDel="00000000" w:rsidP="00000000" w:rsidRDefault="00000000" w:rsidRPr="00000000" w14:paraId="00000382">
            <w:pPr>
              <w:rPr>
                <w:b w:val="1"/>
                <w:bCs w:val="1"/>
                <w:color w:val="000000"/>
              </w:rPr>
            </w:pPr>
            <w:r w:rsidDel="00000000" w:rsidR="00000000" w:rsidRPr="00000000">
              <w:rPr>
                <w:b w:val="1"/>
                <w:bCs w:val="1"/>
                <w:color w:val="000000"/>
                <w:rtl w:val="0"/>
              </w:rPr>
              <w:t xml:space="preserve">DDS-SLK-000-PV1-005</w:t>
            </w:r>
          </w:p>
        </w:tc>
        <w:tc>
          <w:tcPr>
            <w:shd w:fill="auto" w:val="clear"/>
          </w:tcPr>
          <w:p w:rsidR="00000000" w:rsidDel="00000000" w:rsidP="00000000" w:rsidRDefault="00000000" w:rsidRPr="00000000" w14:paraId="00000383">
            <w:pPr>
              <w:rPr>
                <w:color w:val="000000"/>
              </w:rPr>
            </w:pPr>
            <w:r w:rsidDel="00000000" w:rsidR="00000000" w:rsidRPr="00000000">
              <w:rPr>
                <w:rtl w:val="0"/>
              </w:rPr>
              <w:t xml:space="preserve">Sděluje informace s ohledem na soukromí a bezpečí svoje i blízkých osob v osobním kontaktu.</w:t>
            </w:r>
            <w:r w:rsidDel="00000000" w:rsidR="00000000" w:rsidRPr="00000000">
              <w:rPr>
                <w:rtl w:val="0"/>
              </w:rPr>
            </w:r>
          </w:p>
        </w:tc>
      </w:tr>
      <w:tr>
        <w:trPr>
          <w:cantSplit w:val="0"/>
          <w:tblHeader w:val="0"/>
        </w:trPr>
        <w:tc>
          <w:tcPr>
            <w:shd w:fill="f2ceed" w:val="clear"/>
          </w:tcPr>
          <w:p w:rsidR="00000000" w:rsidDel="00000000" w:rsidP="00000000" w:rsidRDefault="00000000" w:rsidRPr="00000000" w14:paraId="00000384">
            <w:pPr>
              <w:rPr>
                <w:b w:val="1"/>
                <w:bCs w:val="1"/>
                <w:color w:val="000000"/>
              </w:rPr>
            </w:pPr>
            <w:r w:rsidDel="00000000" w:rsidR="00000000" w:rsidRPr="00000000">
              <w:rPr>
                <w:b w:val="1"/>
                <w:bCs w:val="1"/>
                <w:color w:val="000000"/>
                <w:rtl w:val="0"/>
              </w:rPr>
              <w:t xml:space="preserve">DDS-ZEH-000-PV1-003</w:t>
            </w:r>
          </w:p>
        </w:tc>
        <w:tc>
          <w:tcPr>
            <w:shd w:fill="f2ceed" w:val="clear"/>
          </w:tcPr>
          <w:p w:rsidR="00000000" w:rsidDel="00000000" w:rsidP="00000000" w:rsidRDefault="00000000" w:rsidRPr="00000000" w14:paraId="00000385">
            <w:pPr>
              <w:rPr>
                <w:color w:val="000000"/>
              </w:rPr>
            </w:pPr>
            <w:r w:rsidDel="00000000" w:rsidR="00000000" w:rsidRPr="00000000">
              <w:rPr>
                <w:color w:val="000000"/>
                <w:rtl w:val="0"/>
              </w:rPr>
              <w:t xml:space="preserve">Spolupodílí se na tvorbě pravidel vzájemného soužití.</w:t>
            </w:r>
          </w:p>
          <w:p w:rsidR="00000000" w:rsidDel="00000000" w:rsidP="00000000" w:rsidRDefault="00000000" w:rsidRPr="00000000" w14:paraId="00000386">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87">
            <w:pPr>
              <w:rPr>
                <w:b w:val="1"/>
                <w:bCs w:val="1"/>
                <w:color w:val="000000"/>
              </w:rPr>
            </w:pPr>
            <w:r w:rsidDel="00000000" w:rsidR="00000000" w:rsidRPr="00000000">
              <w:rPr>
                <w:b w:val="1"/>
                <w:bCs w:val="1"/>
                <w:color w:val="000000"/>
                <w:rtl w:val="0"/>
              </w:rPr>
              <w:t xml:space="preserve">DDS-ZEH-000-PV1-001</w:t>
            </w:r>
          </w:p>
          <w:p w:rsidR="00000000" w:rsidDel="00000000" w:rsidP="00000000" w:rsidRDefault="00000000" w:rsidRPr="00000000" w14:paraId="00000388">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389">
            <w:pPr>
              <w:rPr>
                <w:color w:val="000000"/>
              </w:rPr>
            </w:pPr>
            <w:r w:rsidDel="00000000" w:rsidR="00000000" w:rsidRPr="00000000">
              <w:rPr>
                <w:color w:val="000000"/>
                <w:rtl w:val="0"/>
              </w:rPr>
              <w:t xml:space="preserve">Chová se zdvořile v kontaktu s dospělými a dětmi.</w:t>
            </w:r>
          </w:p>
        </w:tc>
      </w:tr>
      <w:tr>
        <w:trPr>
          <w:cantSplit w:val="0"/>
          <w:tblHeader w:val="0"/>
        </w:trPr>
        <w:tc>
          <w:tcPr>
            <w:shd w:fill="f2ceed" w:val="clear"/>
          </w:tcPr>
          <w:p w:rsidR="00000000" w:rsidDel="00000000" w:rsidP="00000000" w:rsidRDefault="00000000" w:rsidRPr="00000000" w14:paraId="0000038A">
            <w:pPr>
              <w:rPr>
                <w:b w:val="1"/>
                <w:bCs w:val="1"/>
                <w:color w:val="000000"/>
              </w:rPr>
            </w:pPr>
            <w:r w:rsidDel="00000000" w:rsidR="00000000" w:rsidRPr="00000000">
              <w:rPr>
                <w:b w:val="1"/>
                <w:bCs w:val="1"/>
                <w:color w:val="000000"/>
                <w:rtl w:val="0"/>
              </w:rPr>
              <w:t xml:space="preserve">DDS-SLK-000-PV1-003</w:t>
            </w:r>
          </w:p>
        </w:tc>
        <w:tc>
          <w:tcPr>
            <w:shd w:fill="f2ceed" w:val="clear"/>
          </w:tcPr>
          <w:p w:rsidR="00000000" w:rsidDel="00000000" w:rsidP="00000000" w:rsidRDefault="00000000" w:rsidRPr="00000000" w14:paraId="0000038B">
            <w:pPr>
              <w:rPr>
                <w:color w:val="000000"/>
              </w:rPr>
            </w:pPr>
            <w:r w:rsidDel="00000000" w:rsidR="00000000" w:rsidRPr="00000000">
              <w:rPr>
                <w:color w:val="000000"/>
                <w:rtl w:val="0"/>
              </w:rPr>
              <w:t xml:space="preserve">Přijímá rozmanitost lidí a </w:t>
            </w:r>
            <w:r w:rsidDel="00000000" w:rsidR="00000000" w:rsidRPr="00000000">
              <w:rPr>
                <w:color w:val="000000"/>
                <w:rtl w:val="0"/>
              </w:rPr>
              <w:t xml:space="preserve">vnímá</w:t>
            </w:r>
            <w:r w:rsidDel="00000000" w:rsidR="00000000" w:rsidRPr="00000000">
              <w:rPr>
                <w:color w:val="000000"/>
                <w:rtl w:val="0"/>
              </w:rPr>
              <w:t xml:space="preserve"> ji jako </w:t>
            </w:r>
            <w:r w:rsidDel="00000000" w:rsidR="00000000" w:rsidRPr="00000000">
              <w:rPr>
                <w:rtl w:val="0"/>
              </w:rPr>
              <w:t xml:space="preserve">přirozenou</w:t>
            </w:r>
            <w:r w:rsidDel="00000000" w:rsidR="00000000" w:rsidRPr="00000000">
              <w:rPr>
                <w:color w:val="000000"/>
                <w:rtl w:val="0"/>
              </w:rPr>
              <w:t xml:space="preserve">.</w:t>
            </w:r>
          </w:p>
          <w:p w:rsidR="00000000" w:rsidDel="00000000" w:rsidP="00000000" w:rsidRDefault="00000000" w:rsidRPr="00000000" w14:paraId="0000038C">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8D">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38E">
            <w:pPr>
              <w:rPr>
                <w:color w:val="000000"/>
              </w:rPr>
            </w:pPr>
            <w:r w:rsidDel="00000000" w:rsidR="00000000" w:rsidRPr="00000000">
              <w:rPr>
                <w:rtl w:val="0"/>
              </w:rPr>
            </w:r>
          </w:p>
        </w:tc>
      </w:tr>
    </w:tbl>
    <w:p w:rsidR="00000000" w:rsidDel="00000000" w:rsidP="00000000" w:rsidRDefault="00000000" w:rsidRPr="00000000" w14:paraId="0000038F">
      <w:pPr>
        <w:rPr>
          <w:b w:val="1"/>
          <w:bCs w:val="1"/>
          <w:color w:val="000000"/>
        </w:rPr>
      </w:pPr>
      <w:r w:rsidDel="00000000" w:rsidR="00000000" w:rsidRPr="00000000">
        <w:rPr>
          <w:rtl w:val="0"/>
        </w:rPr>
      </w:r>
    </w:p>
    <w:p w:rsidR="00000000" w:rsidDel="00000000" w:rsidP="00000000" w:rsidRDefault="00000000" w:rsidRPr="00000000" w14:paraId="00000390">
      <w:pPr>
        <w:rPr>
          <w:b w:val="1"/>
          <w:bCs w:val="1"/>
          <w:color w:val="000000"/>
          <w:sz w:val="22"/>
          <w:szCs w:val="22"/>
        </w:rPr>
      </w:pPr>
      <w:r w:rsidDel="00000000" w:rsidR="00000000" w:rsidRPr="00000000">
        <w:rPr>
          <w:rtl w:val="0"/>
        </w:rPr>
      </w:r>
    </w:p>
    <w:tbl>
      <w:tblPr>
        <w:tblStyle w:val="Table8"/>
        <w:tblW w:w="9493.0" w:type="dxa"/>
        <w:jc w:val="left"/>
        <w:tblBorders>
          <w:top w:color="8dd873" w:space="0" w:sz="4" w:val="single"/>
          <w:left w:color="8dd873" w:space="0" w:sz="4" w:val="single"/>
          <w:bottom w:color="8dd873" w:space="0" w:sz="4" w:val="single"/>
          <w:right w:color="8dd873" w:space="0" w:sz="4" w:val="single"/>
          <w:insideH w:color="8dd873" w:space="0" w:sz="4" w:val="single"/>
          <w:insideV w:color="8dd873" w:space="0" w:sz="4" w:val="single"/>
        </w:tblBorders>
        <w:tblLayout w:type="fixed"/>
        <w:tblLook w:val="0400"/>
      </w:tblPr>
      <w:tblGrid>
        <w:gridCol w:w="3562"/>
        <w:gridCol w:w="5931"/>
        <w:tblGridChange w:id="0">
          <w:tblGrid>
            <w:gridCol w:w="3562"/>
            <w:gridCol w:w="5931"/>
          </w:tblGrid>
        </w:tblGridChange>
      </w:tblGrid>
      <w:tr>
        <w:trPr>
          <w:cantSplit w:val="0"/>
          <w:tblHeader w:val="0"/>
        </w:trPr>
        <w:tc>
          <w:tcPr>
            <w:gridSpan w:val="2"/>
            <w:tcBorders>
              <w:top w:color="4ea72e" w:space="0" w:sz="4" w:val="single"/>
              <w:left w:color="4ea72e" w:space="0" w:sz="4" w:val="single"/>
              <w:bottom w:color="4ea72e" w:space="0" w:sz="4" w:val="single"/>
              <w:right w:color="4ea72e" w:space="0" w:sz="4" w:val="single"/>
            </w:tcBorders>
            <w:shd w:fill="dbdbdb" w:val="clear"/>
          </w:tcPr>
          <w:p w:rsidR="00000000" w:rsidDel="00000000" w:rsidP="00000000" w:rsidRDefault="00000000" w:rsidRPr="00000000" w14:paraId="00000391">
            <w:pPr>
              <w:rPr>
                <w:b w:val="1"/>
                <w:bCs w:val="1"/>
                <w:color w:val="000000"/>
              </w:rPr>
            </w:pPr>
            <w:r w:rsidDel="00000000" w:rsidR="00000000" w:rsidRPr="00000000">
              <w:rPr>
                <w:b w:val="1"/>
                <w:bCs w:val="1"/>
                <w:color w:val="000000"/>
                <w:rtl w:val="0"/>
              </w:rPr>
              <w:t xml:space="preserve">                                                 DÍTĚ A SVĚT</w:t>
            </w:r>
          </w:p>
        </w:tc>
      </w:tr>
      <w:tr>
        <w:trPr>
          <w:cantSplit w:val="0"/>
          <w:tblHeader w:val="0"/>
        </w:trPr>
        <w:tc>
          <w:tcPr>
            <w:shd w:fill="d9f2d0" w:val="clear"/>
          </w:tcPr>
          <w:p w:rsidR="00000000" w:rsidDel="00000000" w:rsidP="00000000" w:rsidRDefault="00000000" w:rsidRPr="00000000" w14:paraId="00000393">
            <w:pPr>
              <w:rPr>
                <w:b w:val="1"/>
                <w:bCs w:val="1"/>
                <w:color w:val="000000"/>
                <w:sz w:val="22"/>
                <w:szCs w:val="22"/>
              </w:rPr>
            </w:pPr>
            <w:r w:rsidDel="00000000" w:rsidR="00000000" w:rsidRPr="00000000">
              <w:rPr>
                <w:b w:val="1"/>
                <w:bCs w:val="1"/>
                <w:color w:val="000000"/>
                <w:sz w:val="22"/>
                <w:szCs w:val="22"/>
                <w:rtl w:val="0"/>
              </w:rPr>
              <w:t xml:space="preserve">DAS-ZPO-000-PV1-004</w:t>
            </w:r>
          </w:p>
        </w:tc>
        <w:tc>
          <w:tcPr>
            <w:shd w:fill="d9f2d0" w:val="clear"/>
          </w:tcPr>
          <w:p w:rsidR="00000000" w:rsidDel="00000000" w:rsidP="00000000" w:rsidRDefault="00000000" w:rsidRPr="00000000" w14:paraId="00000394">
            <w:pPr>
              <w:rPr>
                <w:color w:val="000000"/>
              </w:rPr>
            </w:pPr>
            <w:r w:rsidDel="00000000" w:rsidR="00000000" w:rsidRPr="00000000">
              <w:rPr>
                <w:color w:val="000000"/>
                <w:rtl w:val="0"/>
              </w:rPr>
              <w:t xml:space="preserve">Rozpozná udržitelné přístupy v běžných životních situací a umí je uplatnit.</w:t>
            </w:r>
          </w:p>
        </w:tc>
      </w:tr>
      <w:tr>
        <w:trPr>
          <w:cantSplit w:val="0"/>
          <w:tblHeader w:val="0"/>
        </w:trPr>
        <w:tc>
          <w:tcPr>
            <w:shd w:fill="auto" w:val="clear"/>
          </w:tcPr>
          <w:p w:rsidR="00000000" w:rsidDel="00000000" w:rsidP="00000000" w:rsidRDefault="00000000" w:rsidRPr="00000000" w14:paraId="00000395">
            <w:pPr>
              <w:rPr>
                <w:b w:val="1"/>
                <w:bCs w:val="1"/>
                <w:color w:val="000000"/>
                <w:sz w:val="22"/>
                <w:szCs w:val="22"/>
              </w:rPr>
            </w:pPr>
            <w:r w:rsidDel="00000000" w:rsidR="00000000" w:rsidRPr="00000000">
              <w:rPr>
                <w:b w:val="1"/>
                <w:bCs w:val="1"/>
                <w:color w:val="000000"/>
                <w:sz w:val="22"/>
                <w:szCs w:val="22"/>
                <w:rtl w:val="0"/>
              </w:rPr>
              <w:t xml:space="preserve">DAS-</w:t>
            </w:r>
            <w:r w:rsidDel="00000000" w:rsidR="00000000" w:rsidRPr="00000000">
              <w:rPr>
                <w:b w:val="1"/>
                <w:bCs w:val="1"/>
                <w:color w:val="000000"/>
                <w:sz w:val="22"/>
                <w:szCs w:val="22"/>
                <w:rtl w:val="0"/>
              </w:rPr>
              <w:t xml:space="preserve">BCH</w:t>
            </w:r>
            <w:r w:rsidDel="00000000" w:rsidR="00000000" w:rsidRPr="00000000">
              <w:rPr>
                <w:b w:val="1"/>
                <w:bCs w:val="1"/>
                <w:color w:val="000000"/>
                <w:sz w:val="22"/>
                <w:szCs w:val="22"/>
                <w:rtl w:val="0"/>
              </w:rPr>
              <w:t xml:space="preserve">-000-PV1-003</w:t>
            </w:r>
          </w:p>
        </w:tc>
        <w:tc>
          <w:tcPr>
            <w:shd w:fill="auto" w:val="clear"/>
          </w:tcPr>
          <w:p w:rsidR="00000000" w:rsidDel="00000000" w:rsidP="00000000" w:rsidRDefault="00000000" w:rsidRPr="00000000" w14:paraId="00000396">
            <w:pPr>
              <w:rPr>
                <w:color w:val="000000"/>
              </w:rPr>
            </w:pPr>
            <w:r w:rsidDel="00000000" w:rsidR="00000000" w:rsidRPr="00000000">
              <w:rPr>
                <w:color w:val="000000"/>
                <w:rtl w:val="0"/>
              </w:rPr>
              <w:t xml:space="preserve">Jedná bezpečně na komunikacích, v dopravních prostředcích a při jejich používání.</w:t>
            </w:r>
          </w:p>
        </w:tc>
      </w:tr>
      <w:tr>
        <w:trPr>
          <w:cantSplit w:val="0"/>
          <w:tblHeader w:val="0"/>
        </w:trPr>
        <w:tc>
          <w:tcPr>
            <w:shd w:fill="d9f2d0" w:val="clear"/>
          </w:tcPr>
          <w:p w:rsidR="00000000" w:rsidDel="00000000" w:rsidP="00000000" w:rsidRDefault="00000000" w:rsidRPr="00000000" w14:paraId="00000397">
            <w:pPr>
              <w:rPr>
                <w:b w:val="1"/>
                <w:bCs w:val="1"/>
                <w:color w:val="000000"/>
                <w:sz w:val="22"/>
                <w:szCs w:val="22"/>
              </w:rPr>
            </w:pPr>
            <w:r w:rsidDel="00000000" w:rsidR="00000000" w:rsidRPr="00000000">
              <w:rPr>
                <w:b w:val="1"/>
                <w:bCs w:val="1"/>
                <w:color w:val="000000"/>
                <w:sz w:val="22"/>
                <w:szCs w:val="22"/>
                <w:rtl w:val="0"/>
              </w:rPr>
              <w:t xml:space="preserve">DAS-PSP-000-PV1-001</w:t>
            </w:r>
          </w:p>
        </w:tc>
        <w:tc>
          <w:tcPr>
            <w:shd w:fill="d9f2d0" w:val="clear"/>
          </w:tcPr>
          <w:p w:rsidR="00000000" w:rsidDel="00000000" w:rsidP="00000000" w:rsidRDefault="00000000" w:rsidRPr="00000000" w14:paraId="00000398">
            <w:pPr>
              <w:rPr>
                <w:color w:val="000000"/>
              </w:rPr>
            </w:pPr>
            <w:r w:rsidDel="00000000" w:rsidR="00000000" w:rsidRPr="00000000">
              <w:rPr>
                <w:rtl w:val="0"/>
              </w:rPr>
              <w:t xml:space="preserve">Orientuje se v blízkém prostředí – doma, v mateřské škole i v širším prostředí – v okolí mateřské školy a v obci.</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99">
            <w:pPr>
              <w:rPr>
                <w:b w:val="1"/>
                <w:bCs w:val="1"/>
                <w:color w:val="000000"/>
                <w:sz w:val="22"/>
                <w:szCs w:val="22"/>
              </w:rPr>
            </w:pPr>
            <w:r w:rsidDel="00000000" w:rsidR="00000000" w:rsidRPr="00000000">
              <w:rPr>
                <w:b w:val="1"/>
                <w:bCs w:val="1"/>
                <w:color w:val="000000"/>
                <w:sz w:val="22"/>
                <w:szCs w:val="22"/>
                <w:rtl w:val="0"/>
              </w:rPr>
              <w:t xml:space="preserve">DAS-</w:t>
            </w:r>
            <w:r w:rsidDel="00000000" w:rsidR="00000000" w:rsidRPr="00000000">
              <w:rPr>
                <w:b w:val="1"/>
                <w:bCs w:val="1"/>
                <w:color w:val="000000"/>
                <w:sz w:val="22"/>
                <w:szCs w:val="22"/>
                <w:rtl w:val="0"/>
              </w:rPr>
              <w:t xml:space="preserve">BCH</w:t>
            </w:r>
            <w:r w:rsidDel="00000000" w:rsidR="00000000" w:rsidRPr="00000000">
              <w:rPr>
                <w:b w:val="1"/>
                <w:bCs w:val="1"/>
                <w:color w:val="000000"/>
                <w:sz w:val="22"/>
                <w:szCs w:val="22"/>
                <w:rtl w:val="0"/>
              </w:rPr>
              <w:t xml:space="preserve">-000-PV1-001</w:t>
            </w:r>
          </w:p>
        </w:tc>
        <w:tc>
          <w:tcPr>
            <w:shd w:fill="auto" w:val="clear"/>
          </w:tcPr>
          <w:p w:rsidR="00000000" w:rsidDel="00000000" w:rsidP="00000000" w:rsidRDefault="00000000" w:rsidRPr="00000000" w14:paraId="0000039A">
            <w:pPr>
              <w:rPr>
                <w:color w:val="000000"/>
              </w:rPr>
            </w:pPr>
            <w:r w:rsidDel="00000000" w:rsidR="00000000" w:rsidRPr="00000000">
              <w:rPr>
                <w:rtl w:val="0"/>
              </w:rPr>
              <w:t xml:space="preserve">Reaguje na bezpečnostní pokyny dospělých v rizikových situacích.</w:t>
            </w:r>
            <w:r w:rsidDel="00000000" w:rsidR="00000000" w:rsidRPr="00000000">
              <w:rPr>
                <w:rtl w:val="0"/>
              </w:rPr>
            </w:r>
          </w:p>
        </w:tc>
      </w:tr>
    </w:tbl>
    <w:p w:rsidR="00000000" w:rsidDel="00000000" w:rsidP="00000000" w:rsidRDefault="00000000" w:rsidRPr="00000000" w14:paraId="0000039B">
      <w:pPr>
        <w:rPr>
          <w:b w:val="1"/>
          <w:bCs w:val="1"/>
          <w:color w:val="000000"/>
          <w:sz w:val="22"/>
          <w:szCs w:val="22"/>
        </w:rPr>
      </w:pPr>
      <w:r w:rsidDel="00000000" w:rsidR="00000000" w:rsidRPr="00000000">
        <w:rPr>
          <w:rtl w:val="0"/>
        </w:rPr>
      </w:r>
    </w:p>
    <w:p w:rsidR="00000000" w:rsidDel="00000000" w:rsidP="00000000" w:rsidRDefault="00000000" w:rsidRPr="00000000" w14:paraId="0000039C">
      <w:pPr>
        <w:rPr>
          <w:rFonts w:ascii="Arial" w:cs="Arial" w:eastAsia="Arial" w:hAnsi="Arial"/>
          <w:b w:val="1"/>
          <w:bCs w:val="1"/>
          <w:color w:val="c00000"/>
          <w:sz w:val="22"/>
          <w:szCs w:val="22"/>
          <w:u w:val="single"/>
        </w:rPr>
      </w:pPr>
      <w:r w:rsidDel="00000000" w:rsidR="00000000" w:rsidRPr="00000000">
        <w:rPr>
          <w:rtl w:val="0"/>
        </w:rPr>
      </w:r>
    </w:p>
    <w:p w:rsidR="00000000" w:rsidDel="00000000" w:rsidP="00000000" w:rsidRDefault="00000000" w:rsidRPr="00000000" w14:paraId="0000039D">
      <w:pPr>
        <w:spacing w:line="360" w:lineRule="auto"/>
        <w:rPr>
          <w:b w:val="1"/>
          <w:bCs w:val="1"/>
        </w:rPr>
      </w:pPr>
      <w:r w:rsidDel="00000000" w:rsidR="00000000" w:rsidRPr="00000000">
        <w:rPr>
          <w:rtl w:val="0"/>
        </w:rPr>
      </w:r>
    </w:p>
    <w:p w:rsidR="00000000" w:rsidDel="00000000" w:rsidP="00000000" w:rsidRDefault="00000000" w:rsidRPr="00000000" w14:paraId="0000039E">
      <w:pPr>
        <w:spacing w:line="360" w:lineRule="auto"/>
        <w:rPr>
          <w:b w:val="1"/>
          <w:bCs w:val="1"/>
        </w:rPr>
      </w:pPr>
      <w:r w:rsidDel="00000000" w:rsidR="00000000" w:rsidRPr="00000000">
        <w:rPr>
          <w:rtl w:val="0"/>
        </w:rPr>
      </w:r>
    </w:p>
    <w:p w:rsidR="00000000" w:rsidDel="00000000" w:rsidP="00000000" w:rsidRDefault="00000000" w:rsidRPr="00000000" w14:paraId="0000039F">
      <w:pPr>
        <w:spacing w:line="360" w:lineRule="auto"/>
        <w:rPr>
          <w:b w:val="1"/>
          <w:bCs w:val="1"/>
        </w:rPr>
      </w:pPr>
      <w:r w:rsidDel="00000000" w:rsidR="00000000" w:rsidRPr="00000000">
        <w:rPr>
          <w:rtl w:val="0"/>
        </w:rPr>
      </w:r>
    </w:p>
    <w:p w:rsidR="00000000" w:rsidDel="00000000" w:rsidP="00000000" w:rsidRDefault="00000000" w:rsidRPr="00000000" w14:paraId="000003A0">
      <w:pPr>
        <w:spacing w:line="360" w:lineRule="auto"/>
        <w:rPr>
          <w:b w:val="1"/>
          <w:bCs w:val="1"/>
        </w:rPr>
      </w:pPr>
      <w:r w:rsidDel="00000000" w:rsidR="00000000" w:rsidRPr="00000000">
        <w:rPr>
          <w:rtl w:val="0"/>
        </w:rPr>
      </w:r>
    </w:p>
    <w:p w:rsidR="00000000" w:rsidDel="00000000" w:rsidP="00000000" w:rsidRDefault="00000000" w:rsidRPr="00000000" w14:paraId="000003A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Zdravý životní styl</w:t>
      </w:r>
    </w:p>
    <w:p w:rsidR="00000000" w:rsidDel="00000000" w:rsidP="00000000" w:rsidRDefault="00000000" w:rsidRPr="00000000" w14:paraId="000003A2">
      <w:pPr>
        <w:spacing w:line="360" w:lineRule="auto"/>
        <w:jc w:val="both"/>
        <w:rPr/>
      </w:pPr>
      <w:r w:rsidDel="00000000" w:rsidR="00000000" w:rsidRPr="00000000">
        <w:rPr>
          <w:rtl w:val="0"/>
        </w:rPr>
        <w:t xml:space="preserve">Charakteristika a cíl integrovaného bloku</w:t>
      </w:r>
    </w:p>
    <w:p w:rsidR="00000000" w:rsidDel="00000000" w:rsidP="00000000" w:rsidRDefault="00000000" w:rsidRPr="00000000" w14:paraId="000003A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seznámení se základními pravidly bezpečného chování v MŠ, okolí MŠ a prostředí, ve kterém žije</w:t>
      </w:r>
    </w:p>
    <w:p w:rsidR="00000000" w:rsidDel="00000000" w:rsidP="00000000" w:rsidRDefault="00000000" w:rsidRPr="00000000" w14:paraId="000003A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zdravém těle zdravý duch (hygienické návyky, stomatologie, hrubá a jemná motorika, poznávání vlastního těla, rozvíjení fyzické, psychické a pohybové zdatnosti)</w:t>
      </w:r>
    </w:p>
    <w:p w:rsidR="00000000" w:rsidDel="00000000" w:rsidP="00000000" w:rsidRDefault="00000000" w:rsidRPr="00000000" w14:paraId="000003A5">
      <w:pPr>
        <w:spacing w:line="360" w:lineRule="auto"/>
        <w:rPr>
          <w:b w:val="1"/>
          <w:bCs w:val="1"/>
        </w:rPr>
      </w:pPr>
      <w:r w:rsidDel="00000000" w:rsidR="00000000" w:rsidRPr="00000000">
        <w:rPr>
          <w:rtl w:val="0"/>
        </w:rPr>
      </w:r>
    </w:p>
    <w:p w:rsidR="00000000" w:rsidDel="00000000" w:rsidP="00000000" w:rsidRDefault="00000000" w:rsidRPr="00000000" w14:paraId="000003A6">
      <w:pPr>
        <w:spacing w:line="360" w:lineRule="auto"/>
        <w:rPr>
          <w:b w:val="1"/>
          <w:bCs w:val="1"/>
        </w:rPr>
      </w:pPr>
      <w:r w:rsidDel="00000000" w:rsidR="00000000" w:rsidRPr="00000000">
        <w:rPr>
          <w:b w:val="1"/>
          <w:bCs w:val="1"/>
          <w:rtl w:val="0"/>
        </w:rPr>
        <w:t xml:space="preserve">Kompetence:</w:t>
      </w:r>
    </w:p>
    <w:p w:rsidR="00000000" w:rsidDel="00000000" w:rsidP="00000000" w:rsidRDefault="00000000" w:rsidRPr="00000000" w14:paraId="000003A7">
      <w:pPr>
        <w:spacing w:line="360" w:lineRule="auto"/>
        <w:rPr>
          <w:b w:val="1"/>
          <w:bCs w:val="1"/>
        </w:rPr>
      </w:pPr>
      <w:r w:rsidDel="00000000" w:rsidR="00000000" w:rsidRPr="00000000">
        <w:rPr>
          <w:rtl w:val="0"/>
        </w:rPr>
        <w:t xml:space="preserve">Klíčová kompetence k učení: </w:t>
      </w:r>
      <w:r w:rsidDel="00000000" w:rsidR="00000000" w:rsidRPr="00000000">
        <w:rPr>
          <w:b w:val="1"/>
          <w:bCs w:val="1"/>
          <w:rtl w:val="0"/>
        </w:rPr>
        <w:t xml:space="preserve">1,3</w:t>
      </w:r>
    </w:p>
    <w:p w:rsidR="00000000" w:rsidDel="00000000" w:rsidP="00000000" w:rsidRDefault="00000000" w:rsidRPr="00000000" w14:paraId="000003A8">
      <w:pPr>
        <w:spacing w:line="360" w:lineRule="auto"/>
        <w:rPr>
          <w:b w:val="1"/>
          <w:bCs w:val="1"/>
        </w:rPr>
      </w:pPr>
      <w:r w:rsidDel="00000000" w:rsidR="00000000" w:rsidRPr="00000000">
        <w:rPr>
          <w:rtl w:val="0"/>
        </w:rPr>
        <w:t xml:space="preserve">Klíčová kompetence komunikační: </w:t>
      </w:r>
      <w:r w:rsidDel="00000000" w:rsidR="00000000" w:rsidRPr="00000000">
        <w:rPr>
          <w:b w:val="1"/>
          <w:bCs w:val="1"/>
          <w:rtl w:val="0"/>
        </w:rPr>
        <w:t xml:space="preserve">2,4</w:t>
      </w:r>
    </w:p>
    <w:p w:rsidR="00000000" w:rsidDel="00000000" w:rsidP="00000000" w:rsidRDefault="00000000" w:rsidRPr="00000000" w14:paraId="000003A9">
      <w:pPr>
        <w:spacing w:line="360" w:lineRule="auto"/>
        <w:rPr>
          <w:b w:val="1"/>
          <w:bCs w:val="1"/>
        </w:rPr>
      </w:pPr>
      <w:r w:rsidDel="00000000" w:rsidR="00000000" w:rsidRPr="00000000">
        <w:rPr>
          <w:rtl w:val="0"/>
        </w:rPr>
        <w:t xml:space="preserve">Klíčová kompetence osobnostní a sociální: </w:t>
      </w:r>
      <w:r w:rsidDel="00000000" w:rsidR="00000000" w:rsidRPr="00000000">
        <w:rPr>
          <w:b w:val="1"/>
          <w:bCs w:val="1"/>
          <w:rtl w:val="0"/>
        </w:rPr>
        <w:t xml:space="preserve">1, 4, 6,7</w:t>
      </w:r>
    </w:p>
    <w:p w:rsidR="00000000" w:rsidDel="00000000" w:rsidP="00000000" w:rsidRDefault="00000000" w:rsidRPr="00000000" w14:paraId="000003AA">
      <w:pPr>
        <w:spacing w:line="360" w:lineRule="auto"/>
        <w:rPr>
          <w:b w:val="1"/>
          <w:bCs w:val="1"/>
        </w:rPr>
      </w:pPr>
      <w:r w:rsidDel="00000000" w:rsidR="00000000" w:rsidRPr="00000000">
        <w:rPr>
          <w:rtl w:val="0"/>
        </w:rPr>
        <w:t xml:space="preserve">Klíčové kompetence k občanství a udržitelnosti: </w:t>
      </w:r>
      <w:r w:rsidDel="00000000" w:rsidR="00000000" w:rsidRPr="00000000">
        <w:rPr>
          <w:b w:val="1"/>
          <w:bCs w:val="1"/>
          <w:rtl w:val="0"/>
        </w:rPr>
        <w:t xml:space="preserve">1, 2, 5</w:t>
      </w:r>
    </w:p>
    <w:p w:rsidR="00000000" w:rsidDel="00000000" w:rsidP="00000000" w:rsidRDefault="00000000" w:rsidRPr="00000000" w14:paraId="000003AB">
      <w:pPr>
        <w:spacing w:line="360" w:lineRule="auto"/>
        <w:rPr>
          <w:b w:val="1"/>
          <w:bCs w:val="1"/>
        </w:rPr>
      </w:pPr>
      <w:r w:rsidDel="00000000" w:rsidR="00000000" w:rsidRPr="00000000">
        <w:rPr>
          <w:rtl w:val="0"/>
        </w:rPr>
        <w:t xml:space="preserve">Klíčová kompetence k podnikavosti a pracovní: </w:t>
      </w:r>
      <w:r w:rsidDel="00000000" w:rsidR="00000000" w:rsidRPr="00000000">
        <w:rPr>
          <w:b w:val="1"/>
          <w:bCs w:val="1"/>
          <w:rtl w:val="0"/>
        </w:rPr>
        <w:t xml:space="preserve">3, 4, 6, 8, 9</w:t>
      </w:r>
    </w:p>
    <w:p w:rsidR="00000000" w:rsidDel="00000000" w:rsidP="00000000" w:rsidRDefault="00000000" w:rsidRPr="00000000" w14:paraId="000003AC">
      <w:pPr>
        <w:spacing w:line="360" w:lineRule="auto"/>
        <w:rPr>
          <w:b w:val="1"/>
          <w:bCs w:val="1"/>
        </w:rPr>
      </w:pPr>
      <w:r w:rsidDel="00000000" w:rsidR="00000000" w:rsidRPr="00000000">
        <w:rPr>
          <w:rtl w:val="0"/>
        </w:rPr>
        <w:t xml:space="preserve">Klíčová kompetence k řešení problémů: </w:t>
      </w:r>
      <w:r w:rsidDel="00000000" w:rsidR="00000000" w:rsidRPr="00000000">
        <w:rPr>
          <w:b w:val="1"/>
          <w:bCs w:val="1"/>
          <w:rtl w:val="0"/>
        </w:rPr>
        <w:t xml:space="preserve">3, 4</w:t>
      </w:r>
    </w:p>
    <w:p w:rsidR="00000000" w:rsidDel="00000000" w:rsidP="00000000" w:rsidRDefault="00000000" w:rsidRPr="00000000" w14:paraId="000003AD">
      <w:pPr>
        <w:spacing w:line="360" w:lineRule="auto"/>
        <w:rPr>
          <w:b w:val="1"/>
          <w:bCs w:val="1"/>
        </w:rPr>
      </w:pPr>
      <w:r w:rsidDel="00000000" w:rsidR="00000000" w:rsidRPr="00000000">
        <w:rPr>
          <w:rtl w:val="0"/>
        </w:rPr>
        <w:t xml:space="preserve">Klíčová kompetence kulturní: </w:t>
      </w:r>
      <w:r w:rsidDel="00000000" w:rsidR="00000000" w:rsidRPr="00000000">
        <w:rPr>
          <w:b w:val="1"/>
          <w:bCs w:val="1"/>
          <w:rtl w:val="0"/>
        </w:rPr>
        <w:t xml:space="preserve">2, 4</w:t>
      </w:r>
    </w:p>
    <w:p w:rsidR="00000000" w:rsidDel="00000000" w:rsidP="00000000" w:rsidRDefault="00000000" w:rsidRPr="00000000" w14:paraId="000003AE">
      <w:pPr>
        <w:spacing w:line="360" w:lineRule="auto"/>
        <w:rPr>
          <w:b w:val="1"/>
          <w:bCs w:val="1"/>
        </w:rPr>
      </w:pPr>
      <w:r w:rsidDel="00000000" w:rsidR="00000000" w:rsidRPr="00000000">
        <w:rPr>
          <w:rtl w:val="0"/>
        </w:rPr>
        <w:t xml:space="preserve">Klíčová kompetence digitální: </w:t>
      </w:r>
      <w:r w:rsidDel="00000000" w:rsidR="00000000" w:rsidRPr="00000000">
        <w:rPr>
          <w:b w:val="1"/>
          <w:bCs w:val="1"/>
          <w:rtl w:val="0"/>
        </w:rPr>
        <w:t xml:space="preserve">1</w:t>
      </w:r>
    </w:p>
    <w:p w:rsidR="00000000" w:rsidDel="00000000" w:rsidP="00000000" w:rsidRDefault="00000000" w:rsidRPr="00000000" w14:paraId="000003AF">
      <w:pPr>
        <w:spacing w:line="360" w:lineRule="auto"/>
        <w:rPr>
          <w:b w:val="1"/>
          <w:bCs w:val="1"/>
        </w:rPr>
      </w:pPr>
      <w:r w:rsidDel="00000000" w:rsidR="00000000" w:rsidRPr="00000000">
        <w:rPr>
          <w:rtl w:val="0"/>
        </w:rPr>
      </w:r>
    </w:p>
    <w:p w:rsidR="00000000" w:rsidDel="00000000" w:rsidP="00000000" w:rsidRDefault="00000000" w:rsidRPr="00000000" w14:paraId="000003B0">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Vzdělávací oblasti:</w:t>
      </w:r>
    </w:p>
    <w:p w:rsidR="00000000" w:rsidDel="00000000" w:rsidP="00000000" w:rsidRDefault="00000000" w:rsidRPr="00000000" w14:paraId="000003B1">
      <w:pPr>
        <w:rPr>
          <w:rFonts w:ascii="Arial" w:cs="Arial" w:eastAsia="Arial" w:hAnsi="Arial"/>
          <w:b w:val="1"/>
          <w:bCs w:val="1"/>
          <w:color w:val="000000"/>
          <w:sz w:val="22"/>
          <w:szCs w:val="22"/>
        </w:rPr>
      </w:pPr>
      <w:r w:rsidDel="00000000" w:rsidR="00000000" w:rsidRPr="00000000">
        <w:rPr>
          <w:rtl w:val="0"/>
        </w:rPr>
      </w:r>
    </w:p>
    <w:tbl>
      <w:tblPr>
        <w:tblStyle w:val="Table9"/>
        <w:tblW w:w="9351.0" w:type="dxa"/>
        <w:jc w:val="left"/>
        <w:tblBorders>
          <w:top w:color="60caf3" w:space="0" w:sz="4" w:val="single"/>
          <w:left w:color="60caf3" w:space="0" w:sz="4" w:val="single"/>
          <w:bottom w:color="60caf3" w:space="0" w:sz="4" w:val="single"/>
          <w:right w:color="60caf3" w:space="0" w:sz="4" w:val="single"/>
          <w:insideH w:color="60caf3" w:space="0" w:sz="4" w:val="single"/>
          <w:insideV w:color="60caf3" w:space="0" w:sz="4" w:val="single"/>
        </w:tblBorders>
        <w:tblLayout w:type="fixed"/>
        <w:tblLook w:val="0400"/>
      </w:tblPr>
      <w:tblGrid>
        <w:gridCol w:w="3685"/>
        <w:gridCol w:w="5666"/>
        <w:tblGridChange w:id="0">
          <w:tblGrid>
            <w:gridCol w:w="3685"/>
            <w:gridCol w:w="5666"/>
          </w:tblGrid>
        </w:tblGridChange>
      </w:tblGrid>
      <w:tr>
        <w:trPr>
          <w:cantSplit w:val="0"/>
          <w:trHeight w:val="138" w:hRule="atLeast"/>
          <w:tblHeader w:val="0"/>
        </w:trPr>
        <w:tc>
          <w:tcPr>
            <w:gridSpan w:val="2"/>
            <w:tcBorders>
              <w:bottom w:color="60caf3" w:space="0" w:sz="12" w:val="single"/>
            </w:tcBorders>
            <w:shd w:fill="cbd3de" w:val="clear"/>
          </w:tcPr>
          <w:p w:rsidR="00000000" w:rsidDel="00000000" w:rsidP="00000000" w:rsidRDefault="00000000" w:rsidRPr="00000000" w14:paraId="000003B2">
            <w:pPr>
              <w:spacing w:after="160" w:lineRule="auto"/>
              <w:rPr>
                <w:b w:val="1"/>
                <w:bCs w:val="1"/>
                <w:color w:val="000000"/>
              </w:rPr>
            </w:pPr>
            <w:r w:rsidDel="00000000" w:rsidR="00000000" w:rsidRPr="00000000">
              <w:rPr>
                <w:b w:val="1"/>
                <w:bCs w:val="1"/>
                <w:color w:val="000000"/>
                <w:rtl w:val="0"/>
              </w:rPr>
              <w:t xml:space="preserve">                                                  DÍTĚ A JEHO TĚLO</w:t>
            </w:r>
          </w:p>
        </w:tc>
      </w:tr>
      <w:tr>
        <w:trPr>
          <w:cantSplit w:val="0"/>
          <w:trHeight w:val="407" w:hRule="atLeast"/>
          <w:tblHeader w:val="0"/>
        </w:trPr>
        <w:tc>
          <w:tcPr>
            <w:shd w:fill="caedfb" w:val="clear"/>
          </w:tcPr>
          <w:p w:rsidR="00000000" w:rsidDel="00000000" w:rsidP="00000000" w:rsidRDefault="00000000" w:rsidRPr="00000000" w14:paraId="000003B4">
            <w:pPr>
              <w:rPr>
                <w:b w:val="1"/>
                <w:bCs w:val="1"/>
                <w:color w:val="000000"/>
              </w:rPr>
            </w:pPr>
            <w:r w:rsidDel="00000000" w:rsidR="00000000" w:rsidRPr="00000000">
              <w:rPr>
                <w:color w:val="000000"/>
                <w:rtl w:val="0"/>
              </w:rPr>
              <w:t xml:space="preserve">DJT-TBS-000-PV1-004</w:t>
            </w:r>
            <w:r w:rsidDel="00000000" w:rsidR="00000000" w:rsidRPr="00000000">
              <w:rPr>
                <w:rtl w:val="0"/>
              </w:rPr>
            </w:r>
          </w:p>
        </w:tc>
        <w:tc>
          <w:tcPr>
            <w:shd w:fill="caedfb" w:val="clear"/>
          </w:tcPr>
          <w:p w:rsidR="00000000" w:rsidDel="00000000" w:rsidP="00000000" w:rsidRDefault="00000000" w:rsidRPr="00000000" w14:paraId="000003B5">
            <w:pPr>
              <w:rPr>
                <w:color w:val="000000"/>
              </w:rPr>
            </w:pPr>
            <w:r w:rsidDel="00000000" w:rsidR="00000000" w:rsidRPr="00000000">
              <w:rPr>
                <w:color w:val="000000"/>
                <w:rtl w:val="0"/>
              </w:rPr>
              <w:t xml:space="preserve">Naplňuje své biologické potřeby.</w:t>
            </w:r>
          </w:p>
        </w:tc>
      </w:tr>
      <w:tr>
        <w:trPr>
          <w:cantSplit w:val="0"/>
          <w:tblHeader w:val="0"/>
        </w:trPr>
        <w:tc>
          <w:tcPr>
            <w:shd w:fill="auto" w:val="clear"/>
          </w:tcPr>
          <w:p w:rsidR="00000000" w:rsidDel="00000000" w:rsidP="00000000" w:rsidRDefault="00000000" w:rsidRPr="00000000" w14:paraId="000003B6">
            <w:pPr>
              <w:rPr>
                <w:b w:val="1"/>
                <w:bCs w:val="1"/>
                <w:color w:val="000000"/>
              </w:rPr>
            </w:pPr>
            <w:r w:rsidDel="00000000" w:rsidR="00000000" w:rsidRPr="00000000">
              <w:rPr>
                <w:color w:val="000000"/>
                <w:rtl w:val="0"/>
              </w:rPr>
              <w:t xml:space="preserve">DJT-PHJ-000-PV1-006</w:t>
            </w:r>
            <w:r w:rsidDel="00000000" w:rsidR="00000000" w:rsidRPr="00000000">
              <w:rPr>
                <w:rtl w:val="0"/>
              </w:rPr>
            </w:r>
          </w:p>
          <w:p w:rsidR="00000000" w:rsidDel="00000000" w:rsidP="00000000" w:rsidRDefault="00000000" w:rsidRPr="00000000" w14:paraId="000003B7">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3B8">
            <w:pPr>
              <w:rPr>
                <w:color w:val="000000"/>
              </w:rPr>
            </w:pPr>
            <w:r w:rsidDel="00000000" w:rsidR="00000000" w:rsidRPr="00000000">
              <w:rPr>
                <w:color w:val="000000"/>
                <w:rtl w:val="0"/>
              </w:rPr>
              <w:t xml:space="preserve">Sladí pohyb s rytmem, zpěvem a hudbou.</w:t>
            </w:r>
          </w:p>
        </w:tc>
      </w:tr>
      <w:tr>
        <w:trPr>
          <w:cantSplit w:val="0"/>
          <w:trHeight w:val="454" w:hRule="atLeast"/>
          <w:tblHeader w:val="0"/>
        </w:trPr>
        <w:tc>
          <w:tcPr>
            <w:shd w:fill="caedfb" w:val="clear"/>
          </w:tcPr>
          <w:p w:rsidR="00000000" w:rsidDel="00000000" w:rsidP="00000000" w:rsidRDefault="00000000" w:rsidRPr="00000000" w14:paraId="000003B9">
            <w:pPr>
              <w:rPr>
                <w:b w:val="1"/>
                <w:bCs w:val="1"/>
                <w:color w:val="000000"/>
              </w:rPr>
            </w:pPr>
            <w:r w:rsidDel="00000000" w:rsidR="00000000" w:rsidRPr="00000000">
              <w:rPr>
                <w:color w:val="000000"/>
                <w:rtl w:val="0"/>
              </w:rPr>
              <w:t xml:space="preserve">DJT-PZI-000-PV1-003</w:t>
            </w:r>
            <w:r w:rsidDel="00000000" w:rsidR="00000000" w:rsidRPr="00000000">
              <w:rPr>
                <w:rtl w:val="0"/>
              </w:rPr>
            </w:r>
          </w:p>
        </w:tc>
        <w:tc>
          <w:tcPr>
            <w:shd w:fill="caedfb" w:val="clear"/>
          </w:tcPr>
          <w:p w:rsidR="00000000" w:rsidDel="00000000" w:rsidP="00000000" w:rsidRDefault="00000000" w:rsidRPr="00000000" w14:paraId="000003BA">
            <w:pPr>
              <w:rPr>
                <w:color w:val="000000"/>
              </w:rPr>
            </w:pPr>
            <w:r w:rsidDel="00000000" w:rsidR="00000000" w:rsidRPr="00000000">
              <w:rPr>
                <w:color w:val="000000"/>
                <w:rtl w:val="0"/>
              </w:rPr>
              <w:t xml:space="preserve">Využívá příležitosti k samostatnosti a sebeobslužným činnostem.</w:t>
            </w:r>
          </w:p>
        </w:tc>
      </w:tr>
      <w:tr>
        <w:trPr>
          <w:cantSplit w:val="0"/>
          <w:tblHeader w:val="0"/>
        </w:trPr>
        <w:tc>
          <w:tcPr>
            <w:shd w:fill="auto" w:val="clear"/>
          </w:tcPr>
          <w:p w:rsidR="00000000" w:rsidDel="00000000" w:rsidP="00000000" w:rsidRDefault="00000000" w:rsidRPr="00000000" w14:paraId="000003BB">
            <w:pPr>
              <w:rPr>
                <w:b w:val="1"/>
                <w:bCs w:val="1"/>
                <w:color w:val="000000"/>
              </w:rPr>
            </w:pPr>
            <w:r w:rsidDel="00000000" w:rsidR="00000000" w:rsidRPr="00000000">
              <w:rPr>
                <w:color w:val="000000"/>
                <w:rtl w:val="0"/>
              </w:rPr>
              <w:t xml:space="preserve">DJT-OZD-000-PV1-003</w:t>
            </w:r>
            <w:r w:rsidDel="00000000" w:rsidR="00000000" w:rsidRPr="00000000">
              <w:rPr>
                <w:rtl w:val="0"/>
              </w:rPr>
            </w:r>
          </w:p>
        </w:tc>
        <w:tc>
          <w:tcPr>
            <w:shd w:fill="auto" w:val="clear"/>
          </w:tcPr>
          <w:p w:rsidR="00000000" w:rsidDel="00000000" w:rsidP="00000000" w:rsidRDefault="00000000" w:rsidRPr="00000000" w14:paraId="000003BC">
            <w:pPr>
              <w:rPr>
                <w:color w:val="000000"/>
              </w:rPr>
            </w:pPr>
            <w:r w:rsidDel="00000000" w:rsidR="00000000" w:rsidRPr="00000000">
              <w:rPr>
                <w:color w:val="000000"/>
                <w:rtl w:val="0"/>
              </w:rPr>
              <w:t xml:space="preserve">Chová se bezpečně, používá ochranné pomůcky.</w:t>
            </w:r>
          </w:p>
          <w:p w:rsidR="00000000" w:rsidDel="00000000" w:rsidP="00000000" w:rsidRDefault="00000000" w:rsidRPr="00000000" w14:paraId="000003BD">
            <w:pPr>
              <w:rPr>
                <w:color w:val="000000"/>
              </w:rPr>
            </w:pPr>
            <w:r w:rsidDel="00000000" w:rsidR="00000000" w:rsidRPr="00000000">
              <w:rPr>
                <w:rtl w:val="0"/>
              </w:rPr>
            </w:r>
          </w:p>
        </w:tc>
      </w:tr>
      <w:tr>
        <w:trPr>
          <w:cantSplit w:val="0"/>
          <w:trHeight w:val="407" w:hRule="atLeast"/>
          <w:tblHeader w:val="0"/>
        </w:trPr>
        <w:tc>
          <w:tcPr>
            <w:shd w:fill="caedfb" w:val="clear"/>
          </w:tcPr>
          <w:p w:rsidR="00000000" w:rsidDel="00000000" w:rsidP="00000000" w:rsidRDefault="00000000" w:rsidRPr="00000000" w14:paraId="000003BE">
            <w:pPr>
              <w:rPr>
                <w:b w:val="1"/>
                <w:bCs w:val="1"/>
                <w:color w:val="000000"/>
              </w:rPr>
            </w:pPr>
            <w:r w:rsidDel="00000000" w:rsidR="00000000" w:rsidRPr="00000000">
              <w:rPr>
                <w:color w:val="000000"/>
                <w:rtl w:val="0"/>
              </w:rPr>
              <w:t xml:space="preserve">DJT-</w:t>
            </w:r>
            <w:r w:rsidDel="00000000" w:rsidR="00000000" w:rsidRPr="00000000">
              <w:rPr>
                <w:b w:val="1"/>
                <w:bCs w:val="1"/>
                <w:color w:val="000000"/>
                <w:rtl w:val="0"/>
              </w:rPr>
              <w:t xml:space="preserve">OZD</w:t>
            </w:r>
            <w:r w:rsidDel="00000000" w:rsidR="00000000" w:rsidRPr="00000000">
              <w:rPr>
                <w:color w:val="000000"/>
                <w:rtl w:val="0"/>
              </w:rPr>
              <w:t xml:space="preserve">-000-PV1-00</w:t>
            </w:r>
            <w:r w:rsidDel="00000000" w:rsidR="00000000" w:rsidRPr="00000000">
              <w:rPr>
                <w:b w:val="1"/>
                <w:bCs w:val="1"/>
                <w:color w:val="000000"/>
                <w:rtl w:val="0"/>
              </w:rPr>
              <w:t xml:space="preserve">2</w:t>
            </w:r>
          </w:p>
        </w:tc>
        <w:tc>
          <w:tcPr>
            <w:shd w:fill="caedfb" w:val="clear"/>
          </w:tcPr>
          <w:p w:rsidR="00000000" w:rsidDel="00000000" w:rsidP="00000000" w:rsidRDefault="00000000" w:rsidRPr="00000000" w14:paraId="000003BF">
            <w:pPr>
              <w:rPr>
                <w:color w:val="000000"/>
              </w:rPr>
            </w:pPr>
            <w:r w:rsidDel="00000000" w:rsidR="00000000" w:rsidRPr="00000000">
              <w:rPr>
                <w:color w:val="000000"/>
                <w:rtl w:val="0"/>
              </w:rPr>
              <w:t xml:space="preserve">Rozlišuje, co zdraví prospívá a co mu škodí.</w:t>
            </w:r>
          </w:p>
        </w:tc>
      </w:tr>
    </w:tbl>
    <w:p w:rsidR="00000000" w:rsidDel="00000000" w:rsidP="00000000" w:rsidRDefault="00000000" w:rsidRPr="00000000" w14:paraId="000003C0">
      <w:pPr>
        <w:rPr>
          <w:rFonts w:ascii="Arial" w:cs="Arial" w:eastAsia="Arial" w:hAnsi="Arial"/>
          <w:b w:val="1"/>
          <w:bCs w:val="1"/>
          <w:color w:val="000000"/>
          <w:sz w:val="22"/>
          <w:szCs w:val="22"/>
        </w:rPr>
      </w:pPr>
      <w:r w:rsidDel="00000000" w:rsidR="00000000" w:rsidRPr="00000000">
        <w:rPr>
          <w:rtl w:val="0"/>
        </w:rPr>
      </w:r>
    </w:p>
    <w:tbl>
      <w:tblPr>
        <w:tblStyle w:val="Table10"/>
        <w:tblW w:w="9351.0" w:type="dxa"/>
        <w:jc w:val="left"/>
        <w:tblBorders>
          <w:top w:color="f1a983" w:space="0" w:sz="4" w:val="single"/>
          <w:left w:color="f1a983" w:space="0" w:sz="4" w:val="single"/>
          <w:bottom w:color="f1a983" w:space="0" w:sz="4" w:val="single"/>
          <w:right w:color="f1a983" w:space="0" w:sz="4" w:val="single"/>
          <w:insideH w:color="f1a983" w:space="0" w:sz="4" w:val="single"/>
          <w:insideV w:color="f1a983" w:space="0" w:sz="4" w:val="single"/>
        </w:tblBorders>
        <w:tblLayout w:type="fixed"/>
        <w:tblLook w:val="0400"/>
      </w:tblPr>
      <w:tblGrid>
        <w:gridCol w:w="3564"/>
        <w:gridCol w:w="5787"/>
        <w:tblGridChange w:id="0">
          <w:tblGrid>
            <w:gridCol w:w="3564"/>
            <w:gridCol w:w="5787"/>
          </w:tblGrid>
        </w:tblGridChange>
      </w:tblGrid>
      <w:tr>
        <w:trPr>
          <w:cantSplit w:val="0"/>
          <w:tblHeader w:val="0"/>
        </w:trPr>
        <w:tc>
          <w:tcPr>
            <w:gridSpan w:val="2"/>
            <w:tcBorders>
              <w:top w:color="e97132" w:space="0" w:sz="4" w:val="single"/>
              <w:left w:color="e97132" w:space="0" w:sz="4" w:val="single"/>
              <w:bottom w:color="e97132" w:space="0" w:sz="4" w:val="single"/>
              <w:right w:color="e97132" w:space="0" w:sz="4" w:val="single"/>
            </w:tcBorders>
            <w:shd w:fill="f4b083" w:val="clear"/>
          </w:tcPr>
          <w:p w:rsidR="00000000" w:rsidDel="00000000" w:rsidP="00000000" w:rsidRDefault="00000000" w:rsidRPr="00000000" w14:paraId="000003C1">
            <w:pPr>
              <w:spacing w:after="160" w:lineRule="auto"/>
              <w:rPr>
                <w:b w:val="1"/>
                <w:bCs w:val="1"/>
                <w:color w:val="000000"/>
              </w:rPr>
            </w:pPr>
            <w:r w:rsidDel="00000000" w:rsidR="00000000" w:rsidRPr="00000000">
              <w:rPr>
                <w:b w:val="1"/>
                <w:bCs w:val="1"/>
                <w:color w:val="000000"/>
                <w:rtl w:val="0"/>
              </w:rPr>
              <w:t xml:space="preserve">                                                  DÍTĚ A JEHO PSYCHIKA</w:t>
            </w:r>
          </w:p>
        </w:tc>
      </w:tr>
      <w:tr>
        <w:trPr>
          <w:cantSplit w:val="0"/>
          <w:tblHeader w:val="0"/>
        </w:trPr>
        <w:tc>
          <w:tcPr>
            <w:shd w:fill="fae2d5" w:val="clear"/>
          </w:tcPr>
          <w:p w:rsidR="00000000" w:rsidDel="00000000" w:rsidP="00000000" w:rsidRDefault="00000000" w:rsidRPr="00000000" w14:paraId="000003C3">
            <w:pPr>
              <w:rPr>
                <w:b w:val="1"/>
                <w:bCs w:val="1"/>
                <w:color w:val="000000"/>
              </w:rPr>
            </w:pPr>
            <w:r w:rsidDel="00000000" w:rsidR="00000000" w:rsidRPr="00000000">
              <w:rPr>
                <w:color w:val="000000"/>
                <w:rtl w:val="0"/>
              </w:rPr>
              <w:t xml:space="preserve">DJP-SAE-00-PV1-003</w:t>
            </w:r>
            <w:r w:rsidDel="00000000" w:rsidR="00000000" w:rsidRPr="00000000">
              <w:rPr>
                <w:rtl w:val="0"/>
              </w:rPr>
            </w:r>
          </w:p>
        </w:tc>
        <w:tc>
          <w:tcPr>
            <w:shd w:fill="fae2d5" w:val="clear"/>
          </w:tcPr>
          <w:p w:rsidR="00000000" w:rsidDel="00000000" w:rsidP="00000000" w:rsidRDefault="00000000" w:rsidRPr="00000000" w14:paraId="000003C4">
            <w:pPr>
              <w:rPr>
                <w:color w:val="000000"/>
              </w:rPr>
            </w:pPr>
            <w:r w:rsidDel="00000000" w:rsidR="00000000" w:rsidRPr="00000000">
              <w:rPr>
                <w:color w:val="000000"/>
                <w:rtl w:val="0"/>
              </w:rPr>
              <w:t xml:space="preserve">Navazuje a rozvíjí citové vazby.</w:t>
            </w:r>
          </w:p>
          <w:p w:rsidR="00000000" w:rsidDel="00000000" w:rsidP="00000000" w:rsidRDefault="00000000" w:rsidRPr="00000000" w14:paraId="000003C5">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C6">
            <w:pPr>
              <w:rPr>
                <w:b w:val="1"/>
                <w:bCs w:val="1"/>
                <w:color w:val="000000"/>
              </w:rPr>
            </w:pPr>
            <w:r w:rsidDel="00000000" w:rsidR="00000000" w:rsidRPr="00000000">
              <w:rPr>
                <w:color w:val="000000"/>
                <w:rtl w:val="0"/>
              </w:rPr>
              <w:t xml:space="preserve">DJP-MOP-000-PV1-007</w:t>
            </w:r>
            <w:r w:rsidDel="00000000" w:rsidR="00000000" w:rsidRPr="00000000">
              <w:rPr>
                <w:rtl w:val="0"/>
              </w:rPr>
            </w:r>
          </w:p>
          <w:p w:rsidR="00000000" w:rsidDel="00000000" w:rsidP="00000000" w:rsidRDefault="00000000" w:rsidRPr="00000000" w14:paraId="000003C7">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3C8">
            <w:pPr>
              <w:rPr>
                <w:color w:val="000000"/>
              </w:rPr>
            </w:pPr>
            <w:r w:rsidDel="00000000" w:rsidR="00000000" w:rsidRPr="00000000">
              <w:rPr>
                <w:color w:val="000000"/>
                <w:rtl w:val="0"/>
              </w:rPr>
              <w:t xml:space="preserve">Využívá myšlenkovou analýzu a syntézu při hře i při praktických činnostech.</w:t>
            </w:r>
          </w:p>
        </w:tc>
      </w:tr>
      <w:tr>
        <w:trPr>
          <w:cantSplit w:val="0"/>
          <w:tblHeader w:val="0"/>
        </w:trPr>
        <w:tc>
          <w:tcPr>
            <w:shd w:fill="fae2d5" w:val="clear"/>
          </w:tcPr>
          <w:p w:rsidR="00000000" w:rsidDel="00000000" w:rsidP="00000000" w:rsidRDefault="00000000" w:rsidRPr="00000000" w14:paraId="000003C9">
            <w:pPr>
              <w:rPr>
                <w:b w:val="1"/>
                <w:bCs w:val="1"/>
                <w:color w:val="000000"/>
              </w:rPr>
            </w:pPr>
            <w:r w:rsidDel="00000000" w:rsidR="00000000" w:rsidRPr="00000000">
              <w:rPr>
                <w:color w:val="000000"/>
                <w:rtl w:val="0"/>
              </w:rPr>
              <w:t xml:space="preserve">DPJ-MOP-000-PV1-009</w:t>
            </w:r>
            <w:r w:rsidDel="00000000" w:rsidR="00000000" w:rsidRPr="00000000">
              <w:rPr>
                <w:rtl w:val="0"/>
              </w:rPr>
            </w:r>
          </w:p>
        </w:tc>
        <w:tc>
          <w:tcPr>
            <w:shd w:fill="fae2d5" w:val="clear"/>
          </w:tcPr>
          <w:p w:rsidR="00000000" w:rsidDel="00000000" w:rsidP="00000000" w:rsidRDefault="00000000" w:rsidRPr="00000000" w14:paraId="000003CA">
            <w:pPr>
              <w:rPr>
                <w:color w:val="000000"/>
              </w:rPr>
            </w:pPr>
            <w:r w:rsidDel="00000000" w:rsidR="00000000" w:rsidRPr="00000000">
              <w:rPr>
                <w:color w:val="000000"/>
                <w:rtl w:val="0"/>
              </w:rPr>
              <w:t xml:space="preserve">Využívá analogii a jednoduchou strategii při hře.</w:t>
            </w:r>
          </w:p>
          <w:p w:rsidR="00000000" w:rsidDel="00000000" w:rsidP="00000000" w:rsidRDefault="00000000" w:rsidRPr="00000000" w14:paraId="000003CB">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CC">
            <w:pPr>
              <w:rPr>
                <w:b w:val="1"/>
                <w:bCs w:val="1"/>
                <w:color w:val="000000"/>
              </w:rPr>
            </w:pPr>
            <w:r w:rsidDel="00000000" w:rsidR="00000000" w:rsidRPr="00000000">
              <w:rPr>
                <w:color w:val="000000"/>
                <w:rtl w:val="0"/>
              </w:rPr>
              <w:t xml:space="preserve">DPJ-PFT-000-PV1-002</w:t>
            </w:r>
            <w:r w:rsidDel="00000000" w:rsidR="00000000" w:rsidRPr="00000000">
              <w:rPr>
                <w:rtl w:val="0"/>
              </w:rPr>
            </w:r>
          </w:p>
        </w:tc>
        <w:tc>
          <w:tcPr>
            <w:shd w:fill="auto" w:val="clear"/>
          </w:tcPr>
          <w:p w:rsidR="00000000" w:rsidDel="00000000" w:rsidP="00000000" w:rsidRDefault="00000000" w:rsidRPr="00000000" w14:paraId="000003CD">
            <w:pPr>
              <w:rPr>
                <w:color w:val="000000"/>
              </w:rPr>
            </w:pPr>
            <w:r w:rsidDel="00000000" w:rsidR="00000000" w:rsidRPr="00000000">
              <w:rPr>
                <w:color w:val="000000"/>
                <w:rtl w:val="0"/>
              </w:rPr>
              <w:t xml:space="preserve">Využije vhodné příležitosti a materiály pro vyjádření své fantazie.</w:t>
            </w:r>
          </w:p>
        </w:tc>
      </w:tr>
      <w:tr>
        <w:trPr>
          <w:cantSplit w:val="0"/>
          <w:tblHeader w:val="0"/>
        </w:trPr>
        <w:tc>
          <w:tcPr>
            <w:shd w:fill="fae2d5" w:val="clear"/>
          </w:tcPr>
          <w:p w:rsidR="00000000" w:rsidDel="00000000" w:rsidP="00000000" w:rsidRDefault="00000000" w:rsidRPr="00000000" w14:paraId="000003CE">
            <w:pPr>
              <w:rPr>
                <w:b w:val="1"/>
                <w:bCs w:val="1"/>
                <w:color w:val="000000"/>
              </w:rPr>
            </w:pPr>
            <w:r w:rsidDel="00000000" w:rsidR="00000000" w:rsidRPr="00000000">
              <w:rPr>
                <w:color w:val="000000"/>
                <w:rtl w:val="0"/>
              </w:rPr>
              <w:t xml:space="preserve">DPJ-JAR-000-PV1-001</w:t>
            </w:r>
            <w:r w:rsidDel="00000000" w:rsidR="00000000" w:rsidRPr="00000000">
              <w:rPr>
                <w:rtl w:val="0"/>
              </w:rPr>
            </w:r>
          </w:p>
        </w:tc>
        <w:tc>
          <w:tcPr>
            <w:shd w:fill="fae2d5" w:val="clear"/>
          </w:tcPr>
          <w:p w:rsidR="00000000" w:rsidDel="00000000" w:rsidP="00000000" w:rsidRDefault="00000000" w:rsidRPr="00000000" w14:paraId="000003CF">
            <w:pPr>
              <w:rPr>
                <w:color w:val="000000"/>
              </w:rPr>
            </w:pPr>
            <w:r w:rsidDel="00000000" w:rsidR="00000000" w:rsidRPr="00000000">
              <w:rPr>
                <w:color w:val="000000"/>
                <w:rtl w:val="0"/>
              </w:rPr>
              <w:t xml:space="preserve">Správně vyslovuje většinu hlásek, ovládá dech, tempo i intonaci řeči.</w:t>
            </w:r>
          </w:p>
        </w:tc>
      </w:tr>
      <w:tr>
        <w:trPr>
          <w:cantSplit w:val="0"/>
          <w:tblHeader w:val="0"/>
        </w:trPr>
        <w:tc>
          <w:tcPr>
            <w:shd w:fill="auto" w:val="clear"/>
          </w:tcPr>
          <w:p w:rsidR="00000000" w:rsidDel="00000000" w:rsidP="00000000" w:rsidRDefault="00000000" w:rsidRPr="00000000" w14:paraId="000003D0">
            <w:pPr>
              <w:rPr>
                <w:b w:val="1"/>
                <w:bCs w:val="1"/>
                <w:color w:val="000000"/>
              </w:rPr>
            </w:pPr>
            <w:r w:rsidDel="00000000" w:rsidR="00000000" w:rsidRPr="00000000">
              <w:rPr>
                <w:color w:val="000000"/>
                <w:rtl w:val="0"/>
              </w:rPr>
              <w:t xml:space="preserve">DPJ-JAR-000-PV1-006</w:t>
            </w:r>
            <w:r w:rsidDel="00000000" w:rsidR="00000000" w:rsidRPr="00000000">
              <w:rPr>
                <w:rtl w:val="0"/>
              </w:rPr>
            </w:r>
          </w:p>
        </w:tc>
        <w:tc>
          <w:tcPr>
            <w:shd w:fill="auto" w:val="clear"/>
          </w:tcPr>
          <w:p w:rsidR="00000000" w:rsidDel="00000000" w:rsidP="00000000" w:rsidRDefault="00000000" w:rsidRPr="00000000" w14:paraId="000003D1">
            <w:pPr>
              <w:rPr>
                <w:color w:val="000000"/>
              </w:rPr>
            </w:pPr>
            <w:r w:rsidDel="00000000" w:rsidR="00000000" w:rsidRPr="00000000">
              <w:rPr>
                <w:color w:val="000000"/>
                <w:rtl w:val="0"/>
              </w:rPr>
              <w:t xml:space="preserve">Rozpozná rým, rytmizuje.</w:t>
            </w:r>
          </w:p>
        </w:tc>
      </w:tr>
      <w:tr>
        <w:trPr>
          <w:cantSplit w:val="0"/>
          <w:tblHeader w:val="0"/>
        </w:trPr>
        <w:tc>
          <w:tcPr>
            <w:shd w:fill="fae2d5" w:val="clear"/>
          </w:tcPr>
          <w:p w:rsidR="00000000" w:rsidDel="00000000" w:rsidP="00000000" w:rsidRDefault="00000000" w:rsidRPr="00000000" w14:paraId="000003D2">
            <w:pPr>
              <w:rPr>
                <w:b w:val="1"/>
                <w:bCs w:val="1"/>
                <w:color w:val="000000"/>
              </w:rPr>
            </w:pPr>
            <w:r w:rsidDel="00000000" w:rsidR="00000000" w:rsidRPr="00000000">
              <w:rPr>
                <w:color w:val="000000"/>
                <w:rtl w:val="0"/>
              </w:rPr>
              <w:t xml:space="preserve">DPJ-JAR-000-PV1-008</w:t>
            </w:r>
            <w:r w:rsidDel="00000000" w:rsidR="00000000" w:rsidRPr="00000000">
              <w:rPr>
                <w:rtl w:val="0"/>
              </w:rPr>
            </w:r>
          </w:p>
        </w:tc>
        <w:tc>
          <w:tcPr>
            <w:shd w:fill="fae2d5" w:val="clear"/>
          </w:tcPr>
          <w:p w:rsidR="00000000" w:rsidDel="00000000" w:rsidP="00000000" w:rsidRDefault="00000000" w:rsidRPr="00000000" w14:paraId="000003D3">
            <w:pPr>
              <w:rPr>
                <w:color w:val="000000"/>
              </w:rPr>
            </w:pPr>
            <w:r w:rsidDel="00000000" w:rsidR="00000000" w:rsidRPr="00000000">
              <w:rPr>
                <w:color w:val="000000"/>
                <w:rtl w:val="0"/>
              </w:rPr>
              <w:t xml:space="preserve">Postupuje podle slovních i obrazových instrukcí.</w:t>
            </w:r>
          </w:p>
        </w:tc>
      </w:tr>
      <w:tr>
        <w:trPr>
          <w:cantSplit w:val="0"/>
          <w:tblHeader w:val="0"/>
        </w:trPr>
        <w:tc>
          <w:tcPr>
            <w:shd w:fill="auto" w:val="clear"/>
          </w:tcPr>
          <w:p w:rsidR="00000000" w:rsidDel="00000000" w:rsidP="00000000" w:rsidRDefault="00000000" w:rsidRPr="00000000" w14:paraId="000003D4">
            <w:pPr>
              <w:rPr>
                <w:b w:val="1"/>
                <w:bCs w:val="1"/>
                <w:color w:val="000000"/>
              </w:rPr>
            </w:pPr>
            <w:r w:rsidDel="00000000" w:rsidR="00000000" w:rsidRPr="00000000">
              <w:rPr>
                <w:color w:val="000000"/>
                <w:rtl w:val="0"/>
              </w:rPr>
              <w:t xml:space="preserve">DPJ-PDO-000-PV1-004</w:t>
            </w:r>
            <w:r w:rsidDel="00000000" w:rsidR="00000000" w:rsidRPr="00000000">
              <w:rPr>
                <w:rtl w:val="0"/>
              </w:rPr>
            </w:r>
          </w:p>
        </w:tc>
        <w:tc>
          <w:tcPr>
            <w:shd w:fill="auto" w:val="clear"/>
          </w:tcPr>
          <w:p w:rsidR="00000000" w:rsidDel="00000000" w:rsidP="00000000" w:rsidRDefault="00000000" w:rsidRPr="00000000" w14:paraId="000003D5">
            <w:pPr>
              <w:rPr>
                <w:color w:val="000000"/>
              </w:rPr>
            </w:pPr>
            <w:r w:rsidDel="00000000" w:rsidR="00000000" w:rsidRPr="00000000">
              <w:rPr>
                <w:color w:val="000000"/>
                <w:rtl w:val="0"/>
              </w:rPr>
              <w:t xml:space="preserve">Předvídá a usuzuje děj z obrázku i textu, vymyslí alternativní konec příběhu.</w:t>
            </w:r>
          </w:p>
        </w:tc>
      </w:tr>
      <w:tr>
        <w:trPr>
          <w:cantSplit w:val="0"/>
          <w:tblHeader w:val="0"/>
        </w:trPr>
        <w:tc>
          <w:tcPr>
            <w:shd w:fill="fae2d5" w:val="clear"/>
          </w:tcPr>
          <w:p w:rsidR="00000000" w:rsidDel="00000000" w:rsidP="00000000" w:rsidRDefault="00000000" w:rsidRPr="00000000" w14:paraId="000003D6">
            <w:pPr>
              <w:rPr>
                <w:b w:val="1"/>
                <w:bCs w:val="1"/>
                <w:color w:val="000000"/>
              </w:rPr>
            </w:pPr>
            <w:r w:rsidDel="00000000" w:rsidR="00000000" w:rsidRPr="00000000">
              <w:rPr>
                <w:color w:val="000000"/>
                <w:rtl w:val="0"/>
              </w:rPr>
              <w:t xml:space="preserve">DPJ-PMP-000-PV1-003</w:t>
            </w:r>
            <w:r w:rsidDel="00000000" w:rsidR="00000000" w:rsidRPr="00000000">
              <w:rPr>
                <w:rtl w:val="0"/>
              </w:rPr>
            </w:r>
          </w:p>
          <w:p w:rsidR="00000000" w:rsidDel="00000000" w:rsidP="00000000" w:rsidRDefault="00000000" w:rsidRPr="00000000" w14:paraId="000003D7">
            <w:pPr>
              <w:rPr>
                <w:b w:val="1"/>
                <w:bCs w:val="1"/>
                <w:color w:val="000000"/>
              </w:rPr>
            </w:pPr>
            <w:r w:rsidDel="00000000" w:rsidR="00000000" w:rsidRPr="00000000">
              <w:rPr>
                <w:rtl w:val="0"/>
              </w:rPr>
            </w:r>
          </w:p>
        </w:tc>
        <w:tc>
          <w:tcPr>
            <w:shd w:fill="fae2d5" w:val="clear"/>
          </w:tcPr>
          <w:p w:rsidR="00000000" w:rsidDel="00000000" w:rsidP="00000000" w:rsidRDefault="00000000" w:rsidRPr="00000000" w14:paraId="000003D8">
            <w:pPr>
              <w:rPr>
                <w:color w:val="000000"/>
              </w:rPr>
            </w:pPr>
            <w:r w:rsidDel="00000000" w:rsidR="00000000" w:rsidRPr="00000000">
              <w:rPr>
                <w:color w:val="000000"/>
                <w:rtl w:val="0"/>
              </w:rPr>
              <w:t xml:space="preserve">Určí postupným načítáním po jedné počet konkrétních předmětů od 1 do 6 bez ohledu na jejich rozmístění.</w:t>
            </w:r>
          </w:p>
        </w:tc>
      </w:tr>
      <w:tr>
        <w:trPr>
          <w:cantSplit w:val="0"/>
          <w:tblHeader w:val="0"/>
        </w:trPr>
        <w:tc>
          <w:tcPr>
            <w:shd w:fill="auto" w:val="clear"/>
          </w:tcPr>
          <w:p w:rsidR="00000000" w:rsidDel="00000000" w:rsidP="00000000" w:rsidRDefault="00000000" w:rsidRPr="00000000" w14:paraId="000003D9">
            <w:pPr>
              <w:rPr>
                <w:b w:val="1"/>
                <w:bCs w:val="1"/>
                <w:color w:val="000000"/>
              </w:rPr>
            </w:pPr>
            <w:r w:rsidDel="00000000" w:rsidR="00000000" w:rsidRPr="00000000">
              <w:rPr>
                <w:color w:val="000000"/>
                <w:rtl w:val="0"/>
              </w:rPr>
              <w:t xml:space="preserve">DPJ-PMP-000-PV1-007</w:t>
            </w:r>
            <w:r w:rsidDel="00000000" w:rsidR="00000000" w:rsidRPr="00000000">
              <w:rPr>
                <w:rtl w:val="0"/>
              </w:rPr>
            </w:r>
          </w:p>
        </w:tc>
        <w:tc>
          <w:tcPr>
            <w:shd w:fill="auto" w:val="clear"/>
          </w:tcPr>
          <w:p w:rsidR="00000000" w:rsidDel="00000000" w:rsidP="00000000" w:rsidRDefault="00000000" w:rsidRPr="00000000" w14:paraId="000003DA">
            <w:pPr>
              <w:rPr>
                <w:color w:val="000000"/>
              </w:rPr>
            </w:pPr>
            <w:r w:rsidDel="00000000" w:rsidR="00000000" w:rsidRPr="00000000">
              <w:rPr>
                <w:color w:val="000000"/>
                <w:rtl w:val="0"/>
              </w:rPr>
              <w:t xml:space="preserve">Sestavuje prostorové objekty podle předlohy.</w:t>
            </w:r>
          </w:p>
          <w:p w:rsidR="00000000" w:rsidDel="00000000" w:rsidP="00000000" w:rsidRDefault="00000000" w:rsidRPr="00000000" w14:paraId="000003DB">
            <w:pPr>
              <w:rPr>
                <w:color w:val="000000"/>
              </w:rPr>
            </w:pPr>
            <w:r w:rsidDel="00000000" w:rsidR="00000000" w:rsidRPr="00000000">
              <w:rPr>
                <w:rtl w:val="0"/>
              </w:rPr>
            </w:r>
          </w:p>
        </w:tc>
      </w:tr>
    </w:tbl>
    <w:p w:rsidR="00000000" w:rsidDel="00000000" w:rsidP="00000000" w:rsidRDefault="00000000" w:rsidRPr="00000000" w14:paraId="000003DC">
      <w:pPr>
        <w:rPr>
          <w:rFonts w:ascii="Arial" w:cs="Arial" w:eastAsia="Arial" w:hAnsi="Arial"/>
          <w:b w:val="1"/>
          <w:bCs w:val="1"/>
          <w:color w:val="000000"/>
          <w:sz w:val="22"/>
          <w:szCs w:val="22"/>
        </w:rPr>
      </w:pPr>
      <w:r w:rsidDel="00000000" w:rsidR="00000000" w:rsidRPr="00000000">
        <w:rPr>
          <w:rtl w:val="0"/>
        </w:rPr>
      </w:r>
    </w:p>
    <w:tbl>
      <w:tblPr>
        <w:tblStyle w:val="Table11"/>
        <w:tblW w:w="9351.0" w:type="dxa"/>
        <w:jc w:val="left"/>
        <w:tblBorders>
          <w:top w:color="d86dcb" w:space="0" w:sz="4" w:val="single"/>
          <w:left w:color="d86dcb" w:space="0" w:sz="4" w:val="single"/>
          <w:bottom w:color="d86dcb" w:space="0" w:sz="4" w:val="single"/>
          <w:right w:color="d86dcb" w:space="0" w:sz="4" w:val="single"/>
          <w:insideH w:color="d86dcb" w:space="0" w:sz="4" w:val="single"/>
          <w:insideV w:color="d86dcb" w:space="0" w:sz="4" w:val="single"/>
        </w:tblBorders>
        <w:tblLayout w:type="fixed"/>
        <w:tblLook w:val="0400"/>
      </w:tblPr>
      <w:tblGrid>
        <w:gridCol w:w="3556"/>
        <w:gridCol w:w="5795"/>
        <w:tblGridChange w:id="0">
          <w:tblGrid>
            <w:gridCol w:w="3556"/>
            <w:gridCol w:w="5795"/>
          </w:tblGrid>
        </w:tblGridChange>
      </w:tblGrid>
      <w:tr>
        <w:trPr>
          <w:cantSplit w:val="0"/>
          <w:tblHeader w:val="0"/>
        </w:trPr>
        <w:tc>
          <w:tcPr>
            <w:gridSpan w:val="2"/>
            <w:tcBorders>
              <w:top w:color="a02b93" w:space="0" w:sz="4" w:val="single"/>
              <w:left w:color="a02b93" w:space="0" w:sz="4" w:val="single"/>
              <w:bottom w:color="a02b93" w:space="0" w:sz="4" w:val="single"/>
              <w:right w:color="a02b93" w:space="0" w:sz="4" w:val="single"/>
            </w:tcBorders>
            <w:shd w:fill="8eaadb" w:val="clear"/>
          </w:tcPr>
          <w:p w:rsidR="00000000" w:rsidDel="00000000" w:rsidP="00000000" w:rsidRDefault="00000000" w:rsidRPr="00000000" w14:paraId="000003DD">
            <w:pPr>
              <w:spacing w:after="160" w:lineRule="auto"/>
              <w:rPr>
                <w:b w:val="1"/>
                <w:bCs w:val="1"/>
                <w:color w:val="000000"/>
              </w:rPr>
            </w:pPr>
            <w:r w:rsidDel="00000000" w:rsidR="00000000" w:rsidRPr="00000000">
              <w:rPr>
                <w:b w:val="1"/>
                <w:bCs w:val="1"/>
                <w:color w:val="000000"/>
                <w:rtl w:val="0"/>
              </w:rPr>
              <w:t xml:space="preserve">                                                DÍTĚ, TEN DRUHÝ A SPOLEČNOST</w:t>
            </w:r>
          </w:p>
        </w:tc>
      </w:tr>
      <w:tr>
        <w:trPr>
          <w:cantSplit w:val="0"/>
          <w:tblHeader w:val="0"/>
        </w:trPr>
        <w:tc>
          <w:tcPr>
            <w:shd w:fill="f2ceed" w:val="clear"/>
          </w:tcPr>
          <w:p w:rsidR="00000000" w:rsidDel="00000000" w:rsidP="00000000" w:rsidRDefault="00000000" w:rsidRPr="00000000" w14:paraId="000003DF">
            <w:pPr>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DDS-ASO-000-PV1-004</w:t>
            </w:r>
            <w:r w:rsidDel="00000000" w:rsidR="00000000" w:rsidRPr="00000000">
              <w:rPr>
                <w:rtl w:val="0"/>
              </w:rPr>
            </w:r>
          </w:p>
          <w:p w:rsidR="00000000" w:rsidDel="00000000" w:rsidP="00000000" w:rsidRDefault="00000000" w:rsidRPr="00000000" w14:paraId="000003E0">
            <w:pPr>
              <w:rPr>
                <w:rFonts w:ascii="Arial" w:cs="Arial" w:eastAsia="Arial" w:hAnsi="Arial"/>
                <w:b w:val="1"/>
                <w:bCs w:val="1"/>
                <w:color w:val="000000"/>
                <w:sz w:val="22"/>
                <w:szCs w:val="22"/>
              </w:rPr>
            </w:pPr>
            <w:r w:rsidDel="00000000" w:rsidR="00000000" w:rsidRPr="00000000">
              <w:rPr>
                <w:rtl w:val="0"/>
              </w:rPr>
            </w:r>
          </w:p>
        </w:tc>
        <w:tc>
          <w:tcPr>
            <w:shd w:fill="f2ceed" w:val="clear"/>
          </w:tcPr>
          <w:p w:rsidR="00000000" w:rsidDel="00000000" w:rsidP="00000000" w:rsidRDefault="00000000" w:rsidRPr="00000000" w14:paraId="000003E1">
            <w:pPr>
              <w:rPr>
                <w:color w:val="000000"/>
              </w:rPr>
            </w:pPr>
            <w:r w:rsidDel="00000000" w:rsidR="00000000" w:rsidRPr="00000000">
              <w:rPr>
                <w:color w:val="000000"/>
                <w:rtl w:val="0"/>
              </w:rPr>
              <w:t xml:space="preserve">Ovlivňuje směřování společné činnosti.</w:t>
            </w:r>
          </w:p>
        </w:tc>
      </w:tr>
      <w:tr>
        <w:trPr>
          <w:cantSplit w:val="0"/>
          <w:tblHeader w:val="0"/>
        </w:trPr>
        <w:tc>
          <w:tcPr>
            <w:shd w:fill="auto" w:val="clear"/>
          </w:tcPr>
          <w:p w:rsidR="00000000" w:rsidDel="00000000" w:rsidP="00000000" w:rsidRDefault="00000000" w:rsidRPr="00000000" w14:paraId="000003E2">
            <w:pPr>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DDS-SKL-000-PV1-002</w:t>
            </w:r>
            <w:r w:rsidDel="00000000" w:rsidR="00000000" w:rsidRPr="00000000">
              <w:rPr>
                <w:rtl w:val="0"/>
              </w:rPr>
            </w:r>
          </w:p>
        </w:tc>
        <w:tc>
          <w:tcPr>
            <w:shd w:fill="auto" w:val="clear"/>
          </w:tcPr>
          <w:p w:rsidR="00000000" w:rsidDel="00000000" w:rsidP="00000000" w:rsidRDefault="00000000" w:rsidRPr="00000000" w14:paraId="000003E3">
            <w:pPr>
              <w:rPr>
                <w:color w:val="000000"/>
              </w:rPr>
            </w:pPr>
            <w:r w:rsidDel="00000000" w:rsidR="00000000" w:rsidRPr="00000000">
              <w:rPr>
                <w:color w:val="000000"/>
                <w:rtl w:val="0"/>
              </w:rPr>
              <w:t xml:space="preserve">Spolupodílí se na udržování regionálních tradic.</w:t>
            </w:r>
          </w:p>
          <w:p w:rsidR="00000000" w:rsidDel="00000000" w:rsidP="00000000" w:rsidRDefault="00000000" w:rsidRPr="00000000" w14:paraId="000003E4">
            <w:pPr>
              <w:rPr>
                <w:color w:val="000000"/>
              </w:rPr>
            </w:pPr>
            <w:r w:rsidDel="00000000" w:rsidR="00000000" w:rsidRPr="00000000">
              <w:rPr>
                <w:rtl w:val="0"/>
              </w:rPr>
            </w:r>
          </w:p>
        </w:tc>
      </w:tr>
      <w:tr>
        <w:trPr>
          <w:cantSplit w:val="0"/>
          <w:tblHeader w:val="0"/>
        </w:trPr>
        <w:tc>
          <w:tcPr>
            <w:shd w:fill="f2ceed" w:val="clear"/>
          </w:tcPr>
          <w:p w:rsidR="00000000" w:rsidDel="00000000" w:rsidP="00000000" w:rsidRDefault="00000000" w:rsidRPr="00000000" w14:paraId="000003E5">
            <w:pPr>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DDS-ZKV-000-PV1-001</w:t>
            </w:r>
            <w:r w:rsidDel="00000000" w:rsidR="00000000" w:rsidRPr="00000000">
              <w:rPr>
                <w:rtl w:val="0"/>
              </w:rPr>
            </w:r>
          </w:p>
          <w:p w:rsidR="00000000" w:rsidDel="00000000" w:rsidP="00000000" w:rsidRDefault="00000000" w:rsidRPr="00000000" w14:paraId="000003E6">
            <w:pPr>
              <w:rPr>
                <w:rFonts w:ascii="Arial" w:cs="Arial" w:eastAsia="Arial" w:hAnsi="Arial"/>
                <w:b w:val="1"/>
                <w:bCs w:val="1"/>
                <w:color w:val="000000"/>
                <w:sz w:val="22"/>
                <w:szCs w:val="22"/>
              </w:rPr>
            </w:pPr>
            <w:r w:rsidDel="00000000" w:rsidR="00000000" w:rsidRPr="00000000">
              <w:rPr>
                <w:rtl w:val="0"/>
              </w:rPr>
            </w:r>
          </w:p>
        </w:tc>
        <w:tc>
          <w:tcPr>
            <w:shd w:fill="f2ceed" w:val="clear"/>
          </w:tcPr>
          <w:p w:rsidR="00000000" w:rsidDel="00000000" w:rsidP="00000000" w:rsidRDefault="00000000" w:rsidRPr="00000000" w14:paraId="000003E7">
            <w:pPr>
              <w:rPr>
                <w:color w:val="000000"/>
              </w:rPr>
            </w:pPr>
            <w:r w:rsidDel="00000000" w:rsidR="00000000" w:rsidRPr="00000000">
              <w:rPr>
                <w:color w:val="000000"/>
                <w:rtl w:val="0"/>
              </w:rPr>
              <w:t xml:space="preserve">Vyjadřuje se prostřednictvím vokálních, instrumentálních a hudebně pohybových činností.</w:t>
            </w:r>
          </w:p>
        </w:tc>
      </w:tr>
      <w:tr>
        <w:trPr>
          <w:cantSplit w:val="0"/>
          <w:tblHeader w:val="0"/>
        </w:trPr>
        <w:tc>
          <w:tcPr>
            <w:shd w:fill="auto" w:val="clear"/>
          </w:tcPr>
          <w:p w:rsidR="00000000" w:rsidDel="00000000" w:rsidP="00000000" w:rsidRDefault="00000000" w:rsidRPr="00000000" w14:paraId="000003E8">
            <w:pPr>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DDS-ZKV-000-PV1-005</w:t>
            </w:r>
            <w:r w:rsidDel="00000000" w:rsidR="00000000" w:rsidRPr="00000000">
              <w:rPr>
                <w:rtl w:val="0"/>
              </w:rPr>
            </w:r>
          </w:p>
          <w:p w:rsidR="00000000" w:rsidDel="00000000" w:rsidP="00000000" w:rsidRDefault="00000000" w:rsidRPr="00000000" w14:paraId="000003E9">
            <w:pPr>
              <w:rPr>
                <w:rFonts w:ascii="Arial" w:cs="Arial" w:eastAsia="Arial" w:hAnsi="Arial"/>
                <w:b w:val="1"/>
                <w:bCs w:val="1"/>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3EA">
            <w:pPr>
              <w:rPr>
                <w:color w:val="000000"/>
              </w:rPr>
            </w:pPr>
            <w:r w:rsidDel="00000000" w:rsidR="00000000" w:rsidRPr="00000000">
              <w:rPr>
                <w:color w:val="000000"/>
                <w:rtl w:val="0"/>
              </w:rPr>
              <w:t xml:space="preserve">Používá reálné nástroje, předměty a nářadí při rukodělných činnostech.</w:t>
            </w:r>
          </w:p>
        </w:tc>
      </w:tr>
    </w:tbl>
    <w:p w:rsidR="00000000" w:rsidDel="00000000" w:rsidP="00000000" w:rsidRDefault="00000000" w:rsidRPr="00000000" w14:paraId="000003EB">
      <w:pP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3EC">
      <w:pPr>
        <w:rPr>
          <w:rFonts w:ascii="Arial" w:cs="Arial" w:eastAsia="Arial" w:hAnsi="Arial"/>
          <w:b w:val="1"/>
          <w:bCs w:val="1"/>
          <w:color w:val="000000"/>
          <w:sz w:val="22"/>
          <w:szCs w:val="22"/>
        </w:rPr>
      </w:pPr>
      <w:r w:rsidDel="00000000" w:rsidR="00000000" w:rsidRPr="00000000">
        <w:rPr>
          <w:rtl w:val="0"/>
        </w:rPr>
      </w:r>
    </w:p>
    <w:tbl>
      <w:tblPr>
        <w:tblStyle w:val="Table12"/>
        <w:tblW w:w="9351.0" w:type="dxa"/>
        <w:jc w:val="left"/>
        <w:tblBorders>
          <w:top w:color="8dd873" w:space="0" w:sz="4" w:val="single"/>
          <w:left w:color="8dd873" w:space="0" w:sz="4" w:val="single"/>
          <w:bottom w:color="8dd873" w:space="0" w:sz="4" w:val="single"/>
          <w:right w:color="8dd873" w:space="0" w:sz="4" w:val="single"/>
          <w:insideH w:color="8dd873" w:space="0" w:sz="4" w:val="single"/>
          <w:insideV w:color="8dd873" w:space="0" w:sz="4" w:val="single"/>
        </w:tblBorders>
        <w:tblLayout w:type="fixed"/>
        <w:tblLook w:val="0400"/>
      </w:tblPr>
      <w:tblGrid>
        <w:gridCol w:w="3567"/>
        <w:gridCol w:w="5784"/>
        <w:tblGridChange w:id="0">
          <w:tblGrid>
            <w:gridCol w:w="3567"/>
            <w:gridCol w:w="5784"/>
          </w:tblGrid>
        </w:tblGridChange>
      </w:tblGrid>
      <w:tr>
        <w:trPr>
          <w:cantSplit w:val="0"/>
          <w:tblHeader w:val="0"/>
        </w:trPr>
        <w:tc>
          <w:tcPr>
            <w:gridSpan w:val="2"/>
            <w:tcBorders>
              <w:top w:color="4ea72e" w:space="0" w:sz="4" w:val="single"/>
              <w:left w:color="4ea72e" w:space="0" w:sz="4" w:val="single"/>
              <w:bottom w:color="4ea72e" w:space="0" w:sz="4" w:val="single"/>
              <w:right w:color="4ea72e" w:space="0" w:sz="4" w:val="single"/>
            </w:tcBorders>
            <w:shd w:fill="dbdbdb" w:val="clear"/>
          </w:tcPr>
          <w:p w:rsidR="00000000" w:rsidDel="00000000" w:rsidP="00000000" w:rsidRDefault="00000000" w:rsidRPr="00000000" w14:paraId="000003ED">
            <w:pPr>
              <w:spacing w:after="160" w:lineRule="auto"/>
              <w:rPr>
                <w:b w:val="1"/>
                <w:bCs w:val="1"/>
                <w:color w:val="000000"/>
              </w:rPr>
            </w:pPr>
            <w:r w:rsidDel="00000000" w:rsidR="00000000" w:rsidRPr="00000000">
              <w:rPr>
                <w:b w:val="1"/>
                <w:bCs w:val="1"/>
                <w:color w:val="000000"/>
                <w:rtl w:val="0"/>
              </w:rPr>
              <w:t xml:space="preserve">                                                 DÍTĚ A SVĚT</w:t>
            </w:r>
          </w:p>
        </w:tc>
      </w:tr>
      <w:tr>
        <w:trPr>
          <w:cantSplit w:val="0"/>
          <w:tblHeader w:val="0"/>
        </w:trPr>
        <w:tc>
          <w:tcPr>
            <w:shd w:fill="d9f2d0" w:val="clear"/>
          </w:tcPr>
          <w:p w:rsidR="00000000" w:rsidDel="00000000" w:rsidP="00000000" w:rsidRDefault="00000000" w:rsidRPr="00000000" w14:paraId="000003EF">
            <w:pPr>
              <w:spacing w:after="160" w:lineRule="auto"/>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DAS-</w:t>
            </w:r>
            <w:r w:rsidDel="00000000" w:rsidR="00000000" w:rsidRPr="00000000">
              <w:rPr>
                <w:rFonts w:ascii="Arial" w:cs="Arial" w:eastAsia="Arial" w:hAnsi="Arial"/>
                <w:color w:val="000000"/>
                <w:sz w:val="22"/>
                <w:szCs w:val="22"/>
                <w:rtl w:val="0"/>
              </w:rPr>
              <w:t xml:space="preserve">BCH</w:t>
            </w:r>
            <w:r w:rsidDel="00000000" w:rsidR="00000000" w:rsidRPr="00000000">
              <w:rPr>
                <w:rFonts w:ascii="Arial" w:cs="Arial" w:eastAsia="Arial" w:hAnsi="Arial"/>
                <w:color w:val="000000"/>
                <w:sz w:val="22"/>
                <w:szCs w:val="22"/>
                <w:rtl w:val="0"/>
              </w:rPr>
              <w:t xml:space="preserve">-000-PV1-002</w:t>
            </w:r>
            <w:r w:rsidDel="00000000" w:rsidR="00000000" w:rsidRPr="00000000">
              <w:rPr>
                <w:rtl w:val="0"/>
              </w:rPr>
            </w:r>
          </w:p>
        </w:tc>
        <w:tc>
          <w:tcPr>
            <w:shd w:fill="d9f2d0" w:val="clear"/>
          </w:tcPr>
          <w:p w:rsidR="00000000" w:rsidDel="00000000" w:rsidP="00000000" w:rsidRDefault="00000000" w:rsidRPr="00000000" w14:paraId="000003F0">
            <w:pPr>
              <w:spacing w:after="160" w:lineRule="auto"/>
              <w:rPr>
                <w:color w:val="000000"/>
              </w:rPr>
            </w:pPr>
            <w:r w:rsidDel="00000000" w:rsidR="00000000" w:rsidRPr="00000000">
              <w:rPr>
                <w:color w:val="000000"/>
                <w:rtl w:val="0"/>
              </w:rPr>
              <w:t xml:space="preserve">Rozezná některá nebezpečí a ví, jak se jim vyhnout.</w:t>
            </w:r>
          </w:p>
        </w:tc>
      </w:tr>
      <w:tr>
        <w:trPr>
          <w:cantSplit w:val="0"/>
          <w:tblHeader w:val="0"/>
        </w:trPr>
        <w:tc>
          <w:tcPr>
            <w:shd w:fill="auto" w:val="clear"/>
          </w:tcPr>
          <w:p w:rsidR="00000000" w:rsidDel="00000000" w:rsidP="00000000" w:rsidRDefault="00000000" w:rsidRPr="00000000" w14:paraId="000003F1">
            <w:pPr>
              <w:rPr>
                <w:rFonts w:ascii="Arial" w:cs="Arial" w:eastAsia="Arial" w:hAnsi="Arial"/>
                <w:b w:val="1"/>
                <w:bCs w:val="1"/>
                <w:color w:val="000000"/>
                <w:sz w:val="22"/>
                <w:szCs w:val="22"/>
              </w:rPr>
            </w:pPr>
            <w:r w:rsidDel="00000000" w:rsidR="00000000" w:rsidRPr="00000000">
              <w:rPr>
                <w:rFonts w:ascii="Arial" w:cs="Arial" w:eastAsia="Arial" w:hAnsi="Arial"/>
                <w:color w:val="000000"/>
                <w:sz w:val="22"/>
                <w:szCs w:val="22"/>
                <w:rtl w:val="0"/>
              </w:rPr>
              <w:t xml:space="preserve">DAS-ZPO-000-PV1-002</w:t>
            </w:r>
            <w:r w:rsidDel="00000000" w:rsidR="00000000" w:rsidRPr="00000000">
              <w:rPr>
                <w:rtl w:val="0"/>
              </w:rPr>
            </w:r>
          </w:p>
        </w:tc>
        <w:tc>
          <w:tcPr>
            <w:shd w:fill="auto" w:val="clear"/>
          </w:tcPr>
          <w:p w:rsidR="00000000" w:rsidDel="00000000" w:rsidP="00000000" w:rsidRDefault="00000000" w:rsidRPr="00000000" w14:paraId="000003F2">
            <w:pPr>
              <w:rPr>
                <w:color w:val="000000"/>
              </w:rPr>
            </w:pPr>
            <w:r w:rsidDel="00000000" w:rsidR="00000000" w:rsidRPr="00000000">
              <w:rPr>
                <w:color w:val="000000"/>
                <w:rtl w:val="0"/>
              </w:rPr>
              <w:t xml:space="preserve">Udržuje pořádek v blízkém prostředí.</w:t>
            </w:r>
          </w:p>
          <w:p w:rsidR="00000000" w:rsidDel="00000000" w:rsidP="00000000" w:rsidRDefault="00000000" w:rsidRPr="00000000" w14:paraId="000003F3">
            <w:pPr>
              <w:rPr>
                <w:color w:val="000000"/>
              </w:rPr>
            </w:pPr>
            <w:r w:rsidDel="00000000" w:rsidR="00000000" w:rsidRPr="00000000">
              <w:rPr>
                <w:rtl w:val="0"/>
              </w:rPr>
            </w:r>
          </w:p>
        </w:tc>
      </w:tr>
    </w:tbl>
    <w:p w:rsidR="00000000" w:rsidDel="00000000" w:rsidP="00000000" w:rsidRDefault="00000000" w:rsidRPr="00000000" w14:paraId="000003F4">
      <w:pPr>
        <w:spacing w:line="360" w:lineRule="auto"/>
        <w:rPr>
          <w:b w:val="1"/>
          <w:bCs w:val="1"/>
        </w:rPr>
      </w:pPr>
      <w:r w:rsidDel="00000000" w:rsidR="00000000" w:rsidRPr="00000000">
        <w:rPr>
          <w:rtl w:val="0"/>
        </w:rPr>
      </w:r>
    </w:p>
    <w:p w:rsidR="00000000" w:rsidDel="00000000" w:rsidP="00000000" w:rsidRDefault="00000000" w:rsidRPr="00000000" w14:paraId="000003F5">
      <w:pPr>
        <w:spacing w:line="360" w:lineRule="auto"/>
        <w:rPr>
          <w:sz w:val="28"/>
          <w:szCs w:val="28"/>
        </w:rPr>
      </w:pPr>
      <w:r w:rsidDel="00000000" w:rsidR="00000000" w:rsidRPr="00000000">
        <w:rPr>
          <w:rtl w:val="0"/>
        </w:rPr>
      </w:r>
    </w:p>
    <w:p w:rsidR="00000000" w:rsidDel="00000000" w:rsidP="00000000" w:rsidRDefault="00000000" w:rsidRPr="00000000" w14:paraId="000003F6">
      <w:pPr>
        <w:spacing w:line="360" w:lineRule="auto"/>
        <w:rPr>
          <w:sz w:val="28"/>
          <w:szCs w:val="28"/>
        </w:rPr>
      </w:pPr>
      <w:r w:rsidDel="00000000" w:rsidR="00000000" w:rsidRPr="00000000">
        <w:rPr>
          <w:rtl w:val="0"/>
        </w:rPr>
      </w:r>
    </w:p>
    <w:p w:rsidR="00000000" w:rsidDel="00000000" w:rsidP="00000000" w:rsidRDefault="00000000" w:rsidRPr="00000000" w14:paraId="000003F7">
      <w:pPr>
        <w:spacing w:line="360" w:lineRule="auto"/>
        <w:rPr>
          <w:sz w:val="28"/>
          <w:szCs w:val="28"/>
        </w:rPr>
      </w:pPr>
      <w:r w:rsidDel="00000000" w:rsidR="00000000" w:rsidRPr="00000000">
        <w:rPr>
          <w:rtl w:val="0"/>
        </w:rPr>
      </w:r>
    </w:p>
    <w:p w:rsidR="00000000" w:rsidDel="00000000" w:rsidP="00000000" w:rsidRDefault="00000000" w:rsidRPr="00000000" w14:paraId="000003F8">
      <w:pPr>
        <w:spacing w:line="360" w:lineRule="auto"/>
        <w:rPr>
          <w:sz w:val="28"/>
          <w:szCs w:val="28"/>
        </w:rPr>
      </w:pPr>
      <w:r w:rsidDel="00000000" w:rsidR="00000000" w:rsidRPr="00000000">
        <w:rPr>
          <w:rtl w:val="0"/>
        </w:rPr>
      </w:r>
    </w:p>
    <w:p w:rsidR="00000000" w:rsidDel="00000000" w:rsidP="00000000" w:rsidRDefault="00000000" w:rsidRPr="00000000" w14:paraId="000003F9">
      <w:pPr>
        <w:spacing w:line="360" w:lineRule="auto"/>
        <w:rPr>
          <w:sz w:val="28"/>
          <w:szCs w:val="28"/>
        </w:rPr>
      </w:pPr>
      <w:r w:rsidDel="00000000" w:rsidR="00000000" w:rsidRPr="00000000">
        <w:rPr>
          <w:rtl w:val="0"/>
        </w:rPr>
      </w:r>
    </w:p>
    <w:p w:rsidR="00000000" w:rsidDel="00000000" w:rsidP="00000000" w:rsidRDefault="00000000" w:rsidRPr="00000000" w14:paraId="000003FA">
      <w:pPr>
        <w:spacing w:line="360" w:lineRule="auto"/>
        <w:rPr>
          <w:sz w:val="28"/>
          <w:szCs w:val="28"/>
        </w:rPr>
      </w:pPr>
      <w:r w:rsidDel="00000000" w:rsidR="00000000" w:rsidRPr="00000000">
        <w:rPr>
          <w:rtl w:val="0"/>
        </w:rPr>
      </w:r>
    </w:p>
    <w:p w:rsidR="00000000" w:rsidDel="00000000" w:rsidP="00000000" w:rsidRDefault="00000000" w:rsidRPr="00000000" w14:paraId="000003FB">
      <w:pPr>
        <w:spacing w:line="360" w:lineRule="auto"/>
        <w:rPr>
          <w:sz w:val="28"/>
          <w:szCs w:val="28"/>
        </w:rPr>
      </w:pPr>
      <w:r w:rsidDel="00000000" w:rsidR="00000000" w:rsidRPr="00000000">
        <w:rPr>
          <w:rtl w:val="0"/>
        </w:rPr>
      </w:r>
    </w:p>
    <w:p w:rsidR="00000000" w:rsidDel="00000000" w:rsidP="00000000" w:rsidRDefault="00000000" w:rsidRPr="00000000" w14:paraId="000003FC">
      <w:pPr>
        <w:spacing w:line="360" w:lineRule="auto"/>
        <w:rPr>
          <w:sz w:val="28"/>
          <w:szCs w:val="28"/>
        </w:rPr>
      </w:pPr>
      <w:r w:rsidDel="00000000" w:rsidR="00000000" w:rsidRPr="00000000">
        <w:rPr>
          <w:rtl w:val="0"/>
        </w:rPr>
      </w:r>
    </w:p>
    <w:p w:rsidR="00000000" w:rsidDel="00000000" w:rsidP="00000000" w:rsidRDefault="00000000" w:rsidRPr="00000000" w14:paraId="000003FD">
      <w:pPr>
        <w:spacing w:line="360" w:lineRule="auto"/>
        <w:rPr>
          <w:sz w:val="28"/>
          <w:szCs w:val="28"/>
        </w:rPr>
      </w:pPr>
      <w:r w:rsidDel="00000000" w:rsidR="00000000" w:rsidRPr="00000000">
        <w:rPr>
          <w:rtl w:val="0"/>
        </w:rPr>
      </w:r>
    </w:p>
    <w:p w:rsidR="00000000" w:rsidDel="00000000" w:rsidP="00000000" w:rsidRDefault="00000000" w:rsidRPr="00000000" w14:paraId="000003FE">
      <w:pPr>
        <w:spacing w:line="360" w:lineRule="auto"/>
        <w:rPr>
          <w:sz w:val="28"/>
          <w:szCs w:val="28"/>
        </w:rPr>
      </w:pPr>
      <w:r w:rsidDel="00000000" w:rsidR="00000000" w:rsidRPr="00000000">
        <w:rPr>
          <w:rtl w:val="0"/>
        </w:rPr>
      </w:r>
    </w:p>
    <w:p w:rsidR="00000000" w:rsidDel="00000000" w:rsidP="00000000" w:rsidRDefault="00000000" w:rsidRPr="00000000" w14:paraId="000003FF">
      <w:pPr>
        <w:spacing w:line="360" w:lineRule="auto"/>
        <w:rPr>
          <w:sz w:val="28"/>
          <w:szCs w:val="28"/>
        </w:rPr>
      </w:pPr>
      <w:r w:rsidDel="00000000" w:rsidR="00000000" w:rsidRPr="00000000">
        <w:rPr>
          <w:rtl w:val="0"/>
        </w:rPr>
      </w:r>
    </w:p>
    <w:p w:rsidR="00000000" w:rsidDel="00000000" w:rsidP="00000000" w:rsidRDefault="00000000" w:rsidRPr="00000000" w14:paraId="00000400">
      <w:pPr>
        <w:spacing w:line="360" w:lineRule="auto"/>
        <w:rPr>
          <w:sz w:val="28"/>
          <w:szCs w:val="28"/>
        </w:rPr>
      </w:pPr>
      <w:r w:rsidDel="00000000" w:rsidR="00000000" w:rsidRPr="00000000">
        <w:rPr>
          <w:rtl w:val="0"/>
        </w:rPr>
      </w:r>
    </w:p>
    <w:p w:rsidR="00000000" w:rsidDel="00000000" w:rsidP="00000000" w:rsidRDefault="00000000" w:rsidRPr="00000000" w14:paraId="0000040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Podporujeme identitu dítěte</w:t>
      </w:r>
    </w:p>
    <w:p w:rsidR="00000000" w:rsidDel="00000000" w:rsidP="00000000" w:rsidRDefault="00000000" w:rsidRPr="00000000" w14:paraId="00000402">
      <w:pPr>
        <w:spacing w:line="360" w:lineRule="auto"/>
        <w:jc w:val="both"/>
        <w:rPr/>
      </w:pPr>
      <w:r w:rsidDel="00000000" w:rsidR="00000000" w:rsidRPr="00000000">
        <w:rPr>
          <w:rtl w:val="0"/>
        </w:rPr>
        <w:t xml:space="preserve">Charakteristika a cíl integrovaného bloku</w:t>
      </w:r>
    </w:p>
    <w:p w:rsidR="00000000" w:rsidDel="00000000" w:rsidP="00000000" w:rsidRDefault="00000000" w:rsidRPr="00000000" w14:paraId="0000040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motivace dětí pro touhu vzdělávat se </w:t>
      </w:r>
    </w:p>
    <w:p w:rsidR="00000000" w:rsidDel="00000000" w:rsidP="00000000" w:rsidRDefault="00000000" w:rsidRPr="00000000" w14:paraId="0000040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respektovat osobnost a jedinečnost dítěte</w:t>
      </w:r>
    </w:p>
    <w:p w:rsidR="00000000" w:rsidDel="00000000" w:rsidP="00000000" w:rsidRDefault="00000000" w:rsidRPr="00000000" w14:paraId="0000040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posilovat sebevědomí</w:t>
      </w:r>
    </w:p>
    <w:p w:rsidR="00000000" w:rsidDel="00000000" w:rsidP="00000000" w:rsidRDefault="00000000" w:rsidRPr="00000000" w14:paraId="0000040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pomáhat řešit problémy dítěte s laskavou důsledností</w:t>
      </w:r>
    </w:p>
    <w:p w:rsidR="00000000" w:rsidDel="00000000" w:rsidP="00000000" w:rsidRDefault="00000000" w:rsidRPr="00000000" w14:paraId="00000407">
      <w:pPr>
        <w:spacing w:line="360" w:lineRule="auto"/>
        <w:jc w:val="both"/>
        <w:rPr/>
      </w:pPr>
      <w:r w:rsidDel="00000000" w:rsidR="00000000" w:rsidRPr="00000000">
        <w:rPr>
          <w:b w:val="1"/>
          <w:bCs w:val="1"/>
          <w:rtl w:val="0"/>
        </w:rPr>
        <w:t xml:space="preserve">Kompetence:</w:t>
      </w:r>
      <w:r w:rsidDel="00000000" w:rsidR="00000000" w:rsidRPr="00000000">
        <w:rPr>
          <w:rtl w:val="0"/>
        </w:rPr>
      </w:r>
    </w:p>
    <w:p w:rsidR="00000000" w:rsidDel="00000000" w:rsidP="00000000" w:rsidRDefault="00000000" w:rsidRPr="00000000" w14:paraId="00000408">
      <w:pPr>
        <w:spacing w:line="360" w:lineRule="auto"/>
        <w:rPr>
          <w:b w:val="1"/>
          <w:bCs w:val="1"/>
        </w:rPr>
      </w:pPr>
      <w:r w:rsidDel="00000000" w:rsidR="00000000" w:rsidRPr="00000000">
        <w:rPr>
          <w:rtl w:val="0"/>
        </w:rPr>
        <w:t xml:space="preserve">Klíčová kompetence k učení: </w:t>
      </w:r>
      <w:r w:rsidDel="00000000" w:rsidR="00000000" w:rsidRPr="00000000">
        <w:rPr>
          <w:b w:val="1"/>
          <w:bCs w:val="1"/>
          <w:rtl w:val="0"/>
        </w:rPr>
        <w:t xml:space="preserve">1, 3, 4</w:t>
      </w:r>
    </w:p>
    <w:p w:rsidR="00000000" w:rsidDel="00000000" w:rsidP="00000000" w:rsidRDefault="00000000" w:rsidRPr="00000000" w14:paraId="00000409">
      <w:pPr>
        <w:spacing w:line="360" w:lineRule="auto"/>
        <w:rPr>
          <w:b w:val="1"/>
          <w:bCs w:val="1"/>
        </w:rPr>
      </w:pPr>
      <w:r w:rsidDel="00000000" w:rsidR="00000000" w:rsidRPr="00000000">
        <w:rPr>
          <w:rtl w:val="0"/>
        </w:rPr>
        <w:t xml:space="preserve">Klíčová kompetence komunikační: </w:t>
      </w:r>
      <w:r w:rsidDel="00000000" w:rsidR="00000000" w:rsidRPr="00000000">
        <w:rPr>
          <w:b w:val="1"/>
          <w:bCs w:val="1"/>
          <w:rtl w:val="0"/>
        </w:rPr>
        <w:t xml:space="preserve">1, 2, 5</w:t>
      </w:r>
    </w:p>
    <w:p w:rsidR="00000000" w:rsidDel="00000000" w:rsidP="00000000" w:rsidRDefault="00000000" w:rsidRPr="00000000" w14:paraId="0000040A">
      <w:pPr>
        <w:spacing w:line="360" w:lineRule="auto"/>
        <w:rPr>
          <w:b w:val="1"/>
          <w:bCs w:val="1"/>
        </w:rPr>
      </w:pPr>
      <w:r w:rsidDel="00000000" w:rsidR="00000000" w:rsidRPr="00000000">
        <w:rPr>
          <w:rtl w:val="0"/>
        </w:rPr>
        <w:t xml:space="preserve">Klíčová kompetence osobnostní a sociální: </w:t>
      </w:r>
      <w:r w:rsidDel="00000000" w:rsidR="00000000" w:rsidRPr="00000000">
        <w:rPr>
          <w:b w:val="1"/>
          <w:bCs w:val="1"/>
          <w:rtl w:val="0"/>
        </w:rPr>
        <w:t xml:space="preserve">1, 3, 4, 5, 6, 8</w:t>
      </w:r>
    </w:p>
    <w:p w:rsidR="00000000" w:rsidDel="00000000" w:rsidP="00000000" w:rsidRDefault="00000000" w:rsidRPr="00000000" w14:paraId="0000040B">
      <w:pPr>
        <w:spacing w:line="360" w:lineRule="auto"/>
        <w:rPr>
          <w:b w:val="1"/>
          <w:bCs w:val="1"/>
        </w:rPr>
      </w:pPr>
      <w:r w:rsidDel="00000000" w:rsidR="00000000" w:rsidRPr="00000000">
        <w:rPr>
          <w:rtl w:val="0"/>
        </w:rPr>
        <w:t xml:space="preserve">Klíčové kompetence k občanství a udržitelnosti: </w:t>
      </w:r>
      <w:r w:rsidDel="00000000" w:rsidR="00000000" w:rsidRPr="00000000">
        <w:rPr>
          <w:b w:val="1"/>
          <w:bCs w:val="1"/>
          <w:rtl w:val="0"/>
        </w:rPr>
        <w:t xml:space="preserve">2, 3, 5, 6</w:t>
      </w:r>
    </w:p>
    <w:p w:rsidR="00000000" w:rsidDel="00000000" w:rsidP="00000000" w:rsidRDefault="00000000" w:rsidRPr="00000000" w14:paraId="0000040C">
      <w:pPr>
        <w:spacing w:line="360" w:lineRule="auto"/>
        <w:rPr>
          <w:b w:val="1"/>
          <w:bCs w:val="1"/>
        </w:rPr>
      </w:pPr>
      <w:r w:rsidDel="00000000" w:rsidR="00000000" w:rsidRPr="00000000">
        <w:rPr>
          <w:rtl w:val="0"/>
        </w:rPr>
        <w:t xml:space="preserve">Klíčová kompetence k podnikavosti a pracovní:</w:t>
      </w:r>
      <w:r w:rsidDel="00000000" w:rsidR="00000000" w:rsidRPr="00000000">
        <w:rPr>
          <w:b w:val="1"/>
          <w:bCs w:val="1"/>
          <w:rtl w:val="0"/>
        </w:rPr>
        <w:t xml:space="preserve"> 1, 2, 3, 4, 6, 8</w:t>
      </w:r>
    </w:p>
    <w:p w:rsidR="00000000" w:rsidDel="00000000" w:rsidP="00000000" w:rsidRDefault="00000000" w:rsidRPr="00000000" w14:paraId="0000040D">
      <w:pPr>
        <w:spacing w:line="360" w:lineRule="auto"/>
        <w:rPr>
          <w:b w:val="1"/>
          <w:bCs w:val="1"/>
        </w:rPr>
      </w:pPr>
      <w:r w:rsidDel="00000000" w:rsidR="00000000" w:rsidRPr="00000000">
        <w:rPr>
          <w:rtl w:val="0"/>
        </w:rPr>
        <w:t xml:space="preserve">Klíčová kompetence k řešení problémů: </w:t>
      </w:r>
      <w:r w:rsidDel="00000000" w:rsidR="00000000" w:rsidRPr="00000000">
        <w:rPr>
          <w:b w:val="1"/>
          <w:bCs w:val="1"/>
          <w:rtl w:val="0"/>
        </w:rPr>
        <w:t xml:space="preserve">1, 3, 4, 5, 6, 7</w:t>
      </w:r>
    </w:p>
    <w:p w:rsidR="00000000" w:rsidDel="00000000" w:rsidP="00000000" w:rsidRDefault="00000000" w:rsidRPr="00000000" w14:paraId="0000040E">
      <w:pPr>
        <w:spacing w:line="360" w:lineRule="auto"/>
        <w:rPr>
          <w:b w:val="1"/>
          <w:bCs w:val="1"/>
        </w:rPr>
      </w:pPr>
      <w:r w:rsidDel="00000000" w:rsidR="00000000" w:rsidRPr="00000000">
        <w:rPr>
          <w:rtl w:val="0"/>
        </w:rPr>
        <w:t xml:space="preserve">Klíčová kompetence kulturní: </w:t>
      </w:r>
      <w:r w:rsidDel="00000000" w:rsidR="00000000" w:rsidRPr="00000000">
        <w:rPr>
          <w:b w:val="1"/>
          <w:bCs w:val="1"/>
          <w:rtl w:val="0"/>
        </w:rPr>
        <w:t xml:space="preserve">1, 2</w:t>
      </w:r>
    </w:p>
    <w:p w:rsidR="00000000" w:rsidDel="00000000" w:rsidP="00000000" w:rsidRDefault="00000000" w:rsidRPr="00000000" w14:paraId="0000040F">
      <w:pPr>
        <w:spacing w:line="360" w:lineRule="auto"/>
        <w:rPr>
          <w:b w:val="1"/>
          <w:bCs w:val="1"/>
        </w:rPr>
      </w:pPr>
      <w:r w:rsidDel="00000000" w:rsidR="00000000" w:rsidRPr="00000000">
        <w:rPr>
          <w:rtl w:val="0"/>
        </w:rPr>
        <w:t xml:space="preserve">Klíčová kompetence digitální: </w:t>
      </w:r>
      <w:r w:rsidDel="00000000" w:rsidR="00000000" w:rsidRPr="00000000">
        <w:rPr>
          <w:b w:val="1"/>
          <w:bCs w:val="1"/>
          <w:rtl w:val="0"/>
        </w:rPr>
        <w:t xml:space="preserve">1, 3</w:t>
      </w:r>
    </w:p>
    <w:p w:rsidR="00000000" w:rsidDel="00000000" w:rsidP="00000000" w:rsidRDefault="00000000" w:rsidRPr="00000000" w14:paraId="00000410">
      <w:pPr>
        <w:spacing w:line="360" w:lineRule="auto"/>
        <w:rPr/>
      </w:pPr>
      <w:r w:rsidDel="00000000" w:rsidR="00000000" w:rsidRPr="00000000">
        <w:rPr>
          <w:rtl w:val="0"/>
        </w:rPr>
      </w:r>
    </w:p>
    <w:p w:rsidR="00000000" w:rsidDel="00000000" w:rsidP="00000000" w:rsidRDefault="00000000" w:rsidRPr="00000000" w14:paraId="00000411">
      <w:pP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Vzdělávací oblasti:</w:t>
      </w:r>
    </w:p>
    <w:p w:rsidR="00000000" w:rsidDel="00000000" w:rsidP="00000000" w:rsidRDefault="00000000" w:rsidRPr="00000000" w14:paraId="00000412">
      <w:pPr>
        <w:rPr>
          <w:rFonts w:ascii="Arial" w:cs="Arial" w:eastAsia="Arial" w:hAnsi="Arial"/>
          <w:b w:val="1"/>
          <w:bCs w:val="1"/>
          <w:color w:val="000000"/>
          <w:sz w:val="22"/>
          <w:szCs w:val="22"/>
        </w:rPr>
      </w:pPr>
      <w:r w:rsidDel="00000000" w:rsidR="00000000" w:rsidRPr="00000000">
        <w:rPr>
          <w:rtl w:val="0"/>
        </w:rPr>
      </w:r>
    </w:p>
    <w:tbl>
      <w:tblPr>
        <w:tblStyle w:val="Table13"/>
        <w:tblW w:w="9493.0" w:type="dxa"/>
        <w:jc w:val="left"/>
        <w:tblBorders>
          <w:top w:color="60caf3" w:space="0" w:sz="4" w:val="single"/>
          <w:left w:color="60caf3" w:space="0" w:sz="4" w:val="single"/>
          <w:bottom w:color="60caf3" w:space="0" w:sz="4" w:val="single"/>
          <w:right w:color="60caf3" w:space="0" w:sz="4" w:val="single"/>
          <w:insideH w:color="60caf3" w:space="0" w:sz="4" w:val="single"/>
          <w:insideV w:color="60caf3" w:space="0" w:sz="4" w:val="single"/>
        </w:tblBorders>
        <w:tblLayout w:type="fixed"/>
        <w:tblLook w:val="0400"/>
      </w:tblPr>
      <w:tblGrid>
        <w:gridCol w:w="3685"/>
        <w:gridCol w:w="5808"/>
        <w:tblGridChange w:id="0">
          <w:tblGrid>
            <w:gridCol w:w="3685"/>
            <w:gridCol w:w="5808"/>
          </w:tblGrid>
        </w:tblGridChange>
      </w:tblGrid>
      <w:tr>
        <w:trPr>
          <w:cantSplit w:val="0"/>
          <w:trHeight w:val="138" w:hRule="atLeast"/>
          <w:tblHeader w:val="0"/>
        </w:trPr>
        <w:tc>
          <w:tcPr>
            <w:gridSpan w:val="2"/>
            <w:tcBorders>
              <w:bottom w:color="60caf3" w:space="0" w:sz="12" w:val="single"/>
            </w:tcBorders>
            <w:shd w:fill="cbd3de" w:val="clear"/>
          </w:tcPr>
          <w:p w:rsidR="00000000" w:rsidDel="00000000" w:rsidP="00000000" w:rsidRDefault="00000000" w:rsidRPr="00000000" w14:paraId="00000413">
            <w:pPr>
              <w:spacing w:after="160" w:lineRule="auto"/>
              <w:rPr>
                <w:b w:val="1"/>
                <w:bCs w:val="1"/>
                <w:color w:val="000000"/>
              </w:rPr>
            </w:pPr>
            <w:r w:rsidDel="00000000" w:rsidR="00000000" w:rsidRPr="00000000">
              <w:rPr>
                <w:b w:val="1"/>
                <w:bCs w:val="1"/>
                <w:color w:val="000000"/>
                <w:rtl w:val="0"/>
              </w:rPr>
              <w:t xml:space="preserve">                                                  DÍTĚ A JEHO TĚLO</w:t>
            </w:r>
          </w:p>
        </w:tc>
      </w:tr>
      <w:tr>
        <w:trPr>
          <w:cantSplit w:val="0"/>
          <w:trHeight w:val="407" w:hRule="atLeast"/>
          <w:tblHeader w:val="0"/>
        </w:trPr>
        <w:tc>
          <w:tcPr>
            <w:shd w:fill="caedfb" w:val="clear"/>
          </w:tcPr>
          <w:p w:rsidR="00000000" w:rsidDel="00000000" w:rsidP="00000000" w:rsidRDefault="00000000" w:rsidRPr="00000000" w14:paraId="00000415">
            <w:pPr>
              <w:rPr>
                <w:b w:val="1"/>
                <w:bCs w:val="1"/>
                <w:color w:val="000000"/>
              </w:rPr>
            </w:pPr>
            <w:r w:rsidDel="00000000" w:rsidR="00000000" w:rsidRPr="00000000">
              <w:rPr>
                <w:color w:val="000000"/>
                <w:rtl w:val="0"/>
              </w:rPr>
              <w:t xml:space="preserve">DJT-TSB-000-PV1-002</w:t>
            </w:r>
            <w:r w:rsidDel="00000000" w:rsidR="00000000" w:rsidRPr="00000000">
              <w:rPr>
                <w:rtl w:val="0"/>
              </w:rPr>
            </w:r>
          </w:p>
        </w:tc>
        <w:tc>
          <w:tcPr>
            <w:shd w:fill="caedfb" w:val="clear"/>
          </w:tcPr>
          <w:p w:rsidR="00000000" w:rsidDel="00000000" w:rsidP="00000000" w:rsidRDefault="00000000" w:rsidRPr="00000000" w14:paraId="00000416">
            <w:pPr>
              <w:rPr>
                <w:color w:val="000000"/>
              </w:rPr>
            </w:pPr>
            <w:r w:rsidDel="00000000" w:rsidR="00000000" w:rsidRPr="00000000">
              <w:rPr>
                <w:color w:val="000000"/>
                <w:rtl w:val="0"/>
              </w:rPr>
              <w:t xml:space="preserve">Zachovává správné držení těla.</w:t>
            </w:r>
          </w:p>
        </w:tc>
      </w:tr>
      <w:tr>
        <w:trPr>
          <w:cantSplit w:val="0"/>
          <w:tblHeader w:val="0"/>
        </w:trPr>
        <w:tc>
          <w:tcPr>
            <w:shd w:fill="auto" w:val="clear"/>
          </w:tcPr>
          <w:p w:rsidR="00000000" w:rsidDel="00000000" w:rsidP="00000000" w:rsidRDefault="00000000" w:rsidRPr="00000000" w14:paraId="00000417">
            <w:pPr>
              <w:rPr>
                <w:b w:val="1"/>
                <w:bCs w:val="1"/>
                <w:color w:val="000000"/>
              </w:rPr>
            </w:pPr>
            <w:r w:rsidDel="00000000" w:rsidR="00000000" w:rsidRPr="00000000">
              <w:rPr>
                <w:color w:val="000000"/>
                <w:rtl w:val="0"/>
              </w:rPr>
              <w:t xml:space="preserve">DJT-PHJ-000-PV1-002</w:t>
            </w:r>
            <w:r w:rsidDel="00000000" w:rsidR="00000000" w:rsidRPr="00000000">
              <w:rPr>
                <w:rtl w:val="0"/>
              </w:rPr>
            </w:r>
          </w:p>
          <w:p w:rsidR="00000000" w:rsidDel="00000000" w:rsidP="00000000" w:rsidRDefault="00000000" w:rsidRPr="00000000" w14:paraId="00000418">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419">
            <w:pPr>
              <w:rPr>
                <w:color w:val="000000"/>
              </w:rPr>
            </w:pPr>
            <w:r w:rsidDel="00000000" w:rsidR="00000000" w:rsidRPr="00000000">
              <w:rPr>
                <w:color w:val="000000"/>
                <w:rtl w:val="0"/>
              </w:rPr>
              <w:t xml:space="preserve">Zvládá běžné způsoby pohybu v různém prostředí a terénu, prokazuje obratnost.</w:t>
            </w:r>
          </w:p>
        </w:tc>
      </w:tr>
      <w:tr>
        <w:trPr>
          <w:cantSplit w:val="0"/>
          <w:trHeight w:val="454" w:hRule="atLeast"/>
          <w:tblHeader w:val="0"/>
        </w:trPr>
        <w:tc>
          <w:tcPr>
            <w:shd w:fill="caedfb" w:val="clear"/>
          </w:tcPr>
          <w:p w:rsidR="00000000" w:rsidDel="00000000" w:rsidP="00000000" w:rsidRDefault="00000000" w:rsidRPr="00000000" w14:paraId="0000041A">
            <w:pPr>
              <w:rPr>
                <w:b w:val="1"/>
                <w:bCs w:val="1"/>
                <w:color w:val="000000"/>
              </w:rPr>
            </w:pPr>
            <w:r w:rsidDel="00000000" w:rsidR="00000000" w:rsidRPr="00000000">
              <w:rPr>
                <w:color w:val="000000"/>
                <w:rtl w:val="0"/>
              </w:rPr>
              <w:t xml:space="preserve">DJT-PHJ-000-PV1-005</w:t>
            </w:r>
            <w:r w:rsidDel="00000000" w:rsidR="00000000" w:rsidRPr="00000000">
              <w:rPr>
                <w:rtl w:val="0"/>
              </w:rPr>
            </w:r>
          </w:p>
        </w:tc>
        <w:tc>
          <w:tcPr>
            <w:shd w:fill="caedfb" w:val="clear"/>
          </w:tcPr>
          <w:p w:rsidR="00000000" w:rsidDel="00000000" w:rsidP="00000000" w:rsidRDefault="00000000" w:rsidRPr="00000000" w14:paraId="0000041B">
            <w:pPr>
              <w:rPr>
                <w:color w:val="000000"/>
              </w:rPr>
            </w:pPr>
            <w:r w:rsidDel="00000000" w:rsidR="00000000" w:rsidRPr="00000000">
              <w:rPr>
                <w:color w:val="000000"/>
                <w:rtl w:val="0"/>
              </w:rPr>
              <w:t xml:space="preserve">Zvládá základy grafomotoriky.</w:t>
            </w:r>
          </w:p>
        </w:tc>
      </w:tr>
      <w:tr>
        <w:trPr>
          <w:cantSplit w:val="0"/>
          <w:tblHeader w:val="0"/>
        </w:trPr>
        <w:tc>
          <w:tcPr>
            <w:shd w:fill="auto" w:val="clear"/>
          </w:tcPr>
          <w:p w:rsidR="00000000" w:rsidDel="00000000" w:rsidP="00000000" w:rsidRDefault="00000000" w:rsidRPr="00000000" w14:paraId="0000041C">
            <w:pPr>
              <w:rPr>
                <w:b w:val="1"/>
                <w:bCs w:val="1"/>
                <w:color w:val="000000"/>
              </w:rPr>
            </w:pPr>
            <w:r w:rsidDel="00000000" w:rsidR="00000000" w:rsidRPr="00000000">
              <w:rPr>
                <w:color w:val="000000"/>
                <w:rtl w:val="0"/>
              </w:rPr>
              <w:t xml:space="preserve">DJT-PHJ-000-PV1-008</w:t>
            </w:r>
            <w:r w:rsidDel="00000000" w:rsidR="00000000" w:rsidRPr="00000000">
              <w:rPr>
                <w:rtl w:val="0"/>
              </w:rPr>
            </w:r>
          </w:p>
        </w:tc>
        <w:tc>
          <w:tcPr>
            <w:shd w:fill="auto" w:val="clear"/>
          </w:tcPr>
          <w:p w:rsidR="00000000" w:rsidDel="00000000" w:rsidP="00000000" w:rsidRDefault="00000000" w:rsidRPr="00000000" w14:paraId="0000041D">
            <w:pPr>
              <w:rPr>
                <w:color w:val="000000"/>
              </w:rPr>
            </w:pPr>
            <w:r w:rsidDel="00000000" w:rsidR="00000000" w:rsidRPr="00000000">
              <w:rPr>
                <w:color w:val="000000"/>
                <w:rtl w:val="0"/>
              </w:rPr>
              <w:t xml:space="preserve">Vyhledává příležitosti k pohybu.</w:t>
            </w:r>
          </w:p>
          <w:p w:rsidR="00000000" w:rsidDel="00000000" w:rsidP="00000000" w:rsidRDefault="00000000" w:rsidRPr="00000000" w14:paraId="0000041E">
            <w:pPr>
              <w:rPr>
                <w:color w:val="000000"/>
              </w:rPr>
            </w:pPr>
            <w:r w:rsidDel="00000000" w:rsidR="00000000" w:rsidRPr="00000000">
              <w:rPr>
                <w:rtl w:val="0"/>
              </w:rPr>
            </w:r>
          </w:p>
        </w:tc>
      </w:tr>
      <w:tr>
        <w:trPr>
          <w:cantSplit w:val="0"/>
          <w:tblHeader w:val="0"/>
        </w:trPr>
        <w:tc>
          <w:tcPr>
            <w:shd w:fill="caedfb" w:val="clear"/>
          </w:tcPr>
          <w:p w:rsidR="00000000" w:rsidDel="00000000" w:rsidP="00000000" w:rsidRDefault="00000000" w:rsidRPr="00000000" w14:paraId="0000041F">
            <w:pPr>
              <w:rPr>
                <w:b w:val="1"/>
                <w:bCs w:val="1"/>
                <w:color w:val="000000"/>
              </w:rPr>
            </w:pPr>
            <w:r w:rsidDel="00000000" w:rsidR="00000000" w:rsidRPr="00000000">
              <w:rPr>
                <w:color w:val="000000"/>
                <w:rtl w:val="0"/>
              </w:rPr>
              <w:t xml:space="preserve">DJT-PHJ-000-PV1-004</w:t>
            </w:r>
            <w:r w:rsidDel="00000000" w:rsidR="00000000" w:rsidRPr="00000000">
              <w:rPr>
                <w:rtl w:val="0"/>
              </w:rPr>
            </w:r>
          </w:p>
        </w:tc>
        <w:tc>
          <w:tcPr>
            <w:shd w:fill="caedfb" w:val="clear"/>
          </w:tcPr>
          <w:p w:rsidR="00000000" w:rsidDel="00000000" w:rsidP="00000000" w:rsidRDefault="00000000" w:rsidRPr="00000000" w14:paraId="00000420">
            <w:pPr>
              <w:rPr>
                <w:color w:val="000000"/>
              </w:rPr>
            </w:pPr>
            <w:r w:rsidDel="00000000" w:rsidR="00000000" w:rsidRPr="00000000">
              <w:rPr>
                <w:color w:val="000000"/>
                <w:rtl w:val="0"/>
              </w:rPr>
              <w:t xml:space="preserve">Ovládá jemnou motoriku mluvidel.</w:t>
            </w:r>
          </w:p>
          <w:p w:rsidR="00000000" w:rsidDel="00000000" w:rsidP="00000000" w:rsidRDefault="00000000" w:rsidRPr="00000000" w14:paraId="00000421">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22">
            <w:pPr>
              <w:rPr>
                <w:b w:val="1"/>
                <w:bCs w:val="1"/>
                <w:color w:val="000000"/>
              </w:rPr>
            </w:pPr>
            <w:r w:rsidDel="00000000" w:rsidR="00000000" w:rsidRPr="00000000">
              <w:rPr>
                <w:color w:val="000000"/>
                <w:rtl w:val="0"/>
              </w:rPr>
              <w:t xml:space="preserve">DJT-FZD-000-PV1-001</w:t>
            </w:r>
            <w:r w:rsidDel="00000000" w:rsidR="00000000" w:rsidRPr="00000000">
              <w:rPr>
                <w:rtl w:val="0"/>
              </w:rPr>
            </w:r>
          </w:p>
        </w:tc>
        <w:tc>
          <w:tcPr>
            <w:shd w:fill="auto" w:val="clear"/>
          </w:tcPr>
          <w:p w:rsidR="00000000" w:rsidDel="00000000" w:rsidP="00000000" w:rsidRDefault="00000000" w:rsidRPr="00000000" w14:paraId="00000423">
            <w:pPr>
              <w:rPr>
                <w:color w:val="000000"/>
              </w:rPr>
            </w:pPr>
            <w:r w:rsidDel="00000000" w:rsidR="00000000" w:rsidRPr="00000000">
              <w:rPr>
                <w:color w:val="000000"/>
                <w:rtl w:val="0"/>
              </w:rPr>
              <w:t xml:space="preserve">Prokazuje vytrvalost, sílu a odolnost.</w:t>
            </w:r>
          </w:p>
          <w:p w:rsidR="00000000" w:rsidDel="00000000" w:rsidP="00000000" w:rsidRDefault="00000000" w:rsidRPr="00000000" w14:paraId="00000424">
            <w:pPr>
              <w:rPr>
                <w:color w:val="000000"/>
              </w:rPr>
            </w:pPr>
            <w:r w:rsidDel="00000000" w:rsidR="00000000" w:rsidRPr="00000000">
              <w:rPr>
                <w:rtl w:val="0"/>
              </w:rPr>
            </w:r>
          </w:p>
        </w:tc>
      </w:tr>
    </w:tbl>
    <w:p w:rsidR="00000000" w:rsidDel="00000000" w:rsidP="00000000" w:rsidRDefault="00000000" w:rsidRPr="00000000" w14:paraId="00000425">
      <w:pPr>
        <w:rPr>
          <w:rFonts w:ascii="Arial" w:cs="Arial" w:eastAsia="Arial" w:hAnsi="Arial"/>
          <w:b w:val="1"/>
          <w:bCs w:val="1"/>
          <w:color w:val="000000"/>
          <w:sz w:val="22"/>
          <w:szCs w:val="22"/>
        </w:rPr>
      </w:pPr>
      <w:r w:rsidDel="00000000" w:rsidR="00000000" w:rsidRPr="00000000">
        <w:rPr>
          <w:rtl w:val="0"/>
        </w:rPr>
      </w:r>
    </w:p>
    <w:tbl>
      <w:tblPr>
        <w:tblStyle w:val="Table14"/>
        <w:tblW w:w="9493.0" w:type="dxa"/>
        <w:jc w:val="left"/>
        <w:tblBorders>
          <w:top w:color="f1a983" w:space="0" w:sz="4" w:val="single"/>
          <w:left w:color="f1a983" w:space="0" w:sz="4" w:val="single"/>
          <w:bottom w:color="f1a983" w:space="0" w:sz="4" w:val="single"/>
          <w:right w:color="f1a983" w:space="0" w:sz="4" w:val="single"/>
          <w:insideH w:color="f1a983" w:space="0" w:sz="4" w:val="single"/>
          <w:insideV w:color="f1a983" w:space="0" w:sz="4" w:val="single"/>
        </w:tblBorders>
        <w:tblLayout w:type="fixed"/>
        <w:tblLook w:val="0400"/>
      </w:tblPr>
      <w:tblGrid>
        <w:gridCol w:w="3560"/>
        <w:gridCol w:w="5933"/>
        <w:tblGridChange w:id="0">
          <w:tblGrid>
            <w:gridCol w:w="3560"/>
            <w:gridCol w:w="5933"/>
          </w:tblGrid>
        </w:tblGridChange>
      </w:tblGrid>
      <w:tr>
        <w:trPr>
          <w:cantSplit w:val="0"/>
          <w:tblHeader w:val="0"/>
        </w:trPr>
        <w:tc>
          <w:tcPr>
            <w:gridSpan w:val="2"/>
            <w:tcBorders>
              <w:top w:color="e97132" w:space="0" w:sz="4" w:val="single"/>
              <w:left w:color="e97132" w:space="0" w:sz="4" w:val="single"/>
              <w:bottom w:color="e97132" w:space="0" w:sz="4" w:val="single"/>
              <w:right w:color="e97132" w:space="0" w:sz="4" w:val="single"/>
            </w:tcBorders>
            <w:shd w:fill="f4b083" w:val="clear"/>
          </w:tcPr>
          <w:p w:rsidR="00000000" w:rsidDel="00000000" w:rsidP="00000000" w:rsidRDefault="00000000" w:rsidRPr="00000000" w14:paraId="00000426">
            <w:pPr>
              <w:spacing w:after="160" w:lineRule="auto"/>
              <w:rPr>
                <w:b w:val="1"/>
                <w:bCs w:val="1"/>
                <w:color w:val="000000"/>
              </w:rPr>
            </w:pPr>
            <w:r w:rsidDel="00000000" w:rsidR="00000000" w:rsidRPr="00000000">
              <w:rPr>
                <w:b w:val="1"/>
                <w:bCs w:val="1"/>
                <w:color w:val="000000"/>
                <w:rtl w:val="0"/>
              </w:rPr>
              <w:t xml:space="preserve">                                                  DÍTĚ A JEHO PSYCHIKA</w:t>
            </w:r>
          </w:p>
        </w:tc>
      </w:tr>
      <w:tr>
        <w:trPr>
          <w:cantSplit w:val="0"/>
          <w:tblHeader w:val="0"/>
        </w:trPr>
        <w:tc>
          <w:tcPr>
            <w:shd w:fill="fae2d5" w:val="clear"/>
          </w:tcPr>
          <w:p w:rsidR="00000000" w:rsidDel="00000000" w:rsidP="00000000" w:rsidRDefault="00000000" w:rsidRPr="00000000" w14:paraId="00000428">
            <w:pPr>
              <w:rPr>
                <w:b w:val="1"/>
                <w:bCs w:val="1"/>
                <w:color w:val="000000"/>
              </w:rPr>
            </w:pPr>
            <w:r w:rsidDel="00000000" w:rsidR="00000000" w:rsidRPr="00000000">
              <w:rPr>
                <w:color w:val="000000"/>
                <w:rtl w:val="0"/>
              </w:rPr>
              <w:t xml:space="preserve">DJP-MOP-00-PV1-005</w:t>
            </w:r>
            <w:r w:rsidDel="00000000" w:rsidR="00000000" w:rsidRPr="00000000">
              <w:rPr>
                <w:rtl w:val="0"/>
              </w:rPr>
            </w:r>
          </w:p>
        </w:tc>
        <w:tc>
          <w:tcPr>
            <w:shd w:fill="fae2d5" w:val="clear"/>
          </w:tcPr>
          <w:p w:rsidR="00000000" w:rsidDel="00000000" w:rsidP="00000000" w:rsidRDefault="00000000" w:rsidRPr="00000000" w14:paraId="00000429">
            <w:pPr>
              <w:rPr>
                <w:color w:val="000000"/>
              </w:rPr>
            </w:pPr>
            <w:r w:rsidDel="00000000" w:rsidR="00000000" w:rsidRPr="00000000">
              <w:rPr>
                <w:color w:val="000000"/>
                <w:rtl w:val="0"/>
              </w:rPr>
              <w:t xml:space="preserve">Rozlišuje</w:t>
            </w:r>
            <w:r w:rsidDel="00000000" w:rsidR="00000000" w:rsidRPr="00000000">
              <w:rPr>
                <w:color w:val="000000"/>
                <w:rtl w:val="0"/>
              </w:rPr>
              <w:t xml:space="preserve"> příčinu a </w:t>
            </w:r>
            <w:r w:rsidDel="00000000" w:rsidR="00000000" w:rsidRPr="00000000">
              <w:rPr>
                <w:color w:val="000000"/>
                <w:rtl w:val="0"/>
              </w:rPr>
              <w:t xml:space="preserve">důsledek</w:t>
            </w:r>
            <w:r w:rsidDel="00000000" w:rsidR="00000000" w:rsidRPr="00000000">
              <w:rPr>
                <w:color w:val="000000"/>
                <w:rtl w:val="0"/>
              </w:rPr>
              <w:t xml:space="preserve"> při hře, ve svém jednání či příběhu.</w:t>
            </w:r>
          </w:p>
        </w:tc>
      </w:tr>
      <w:tr>
        <w:trPr>
          <w:cantSplit w:val="0"/>
          <w:tblHeader w:val="0"/>
        </w:trPr>
        <w:tc>
          <w:tcPr>
            <w:shd w:fill="auto" w:val="clear"/>
          </w:tcPr>
          <w:p w:rsidR="00000000" w:rsidDel="00000000" w:rsidP="00000000" w:rsidRDefault="00000000" w:rsidRPr="00000000" w14:paraId="0000042A">
            <w:pPr>
              <w:rPr>
                <w:b w:val="1"/>
                <w:bCs w:val="1"/>
                <w:color w:val="000000"/>
              </w:rPr>
            </w:pPr>
            <w:r w:rsidDel="00000000" w:rsidR="00000000" w:rsidRPr="00000000">
              <w:rPr>
                <w:color w:val="000000"/>
                <w:rtl w:val="0"/>
              </w:rPr>
              <w:t xml:space="preserve">DJP-MOP-000-PV1-008</w:t>
            </w:r>
            <w:r w:rsidDel="00000000" w:rsidR="00000000" w:rsidRPr="00000000">
              <w:rPr>
                <w:rtl w:val="0"/>
              </w:rPr>
            </w:r>
          </w:p>
          <w:p w:rsidR="00000000" w:rsidDel="00000000" w:rsidP="00000000" w:rsidRDefault="00000000" w:rsidRPr="00000000" w14:paraId="0000042B">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42C">
            <w:pPr>
              <w:rPr>
                <w:color w:val="000000"/>
              </w:rPr>
            </w:pPr>
            <w:r w:rsidDel="00000000" w:rsidR="00000000" w:rsidRPr="00000000">
              <w:rPr>
                <w:color w:val="000000"/>
                <w:rtl w:val="0"/>
              </w:rPr>
              <w:t xml:space="preserve">Uplatňuje konstrukční myšlení při sestavování a skládání objektů.</w:t>
            </w:r>
          </w:p>
        </w:tc>
      </w:tr>
      <w:tr>
        <w:trPr>
          <w:cantSplit w:val="0"/>
          <w:tblHeader w:val="0"/>
        </w:trPr>
        <w:tc>
          <w:tcPr>
            <w:shd w:fill="fae2d5" w:val="clear"/>
          </w:tcPr>
          <w:p w:rsidR="00000000" w:rsidDel="00000000" w:rsidP="00000000" w:rsidRDefault="00000000" w:rsidRPr="00000000" w14:paraId="0000042D">
            <w:pPr>
              <w:rPr>
                <w:b w:val="1"/>
                <w:bCs w:val="1"/>
                <w:color w:val="000000"/>
              </w:rPr>
            </w:pPr>
            <w:r w:rsidDel="00000000" w:rsidR="00000000" w:rsidRPr="00000000">
              <w:rPr>
                <w:color w:val="000000"/>
                <w:rtl w:val="0"/>
              </w:rPr>
              <w:t xml:space="preserve">DPJ-MOP-000-PV1-010</w:t>
            </w:r>
            <w:r w:rsidDel="00000000" w:rsidR="00000000" w:rsidRPr="00000000">
              <w:rPr>
                <w:rtl w:val="0"/>
              </w:rPr>
            </w:r>
          </w:p>
        </w:tc>
        <w:tc>
          <w:tcPr>
            <w:shd w:fill="fae2d5" w:val="clear"/>
          </w:tcPr>
          <w:p w:rsidR="00000000" w:rsidDel="00000000" w:rsidP="00000000" w:rsidRDefault="00000000" w:rsidRPr="00000000" w14:paraId="0000042E">
            <w:pPr>
              <w:rPr>
                <w:color w:val="000000"/>
              </w:rPr>
            </w:pPr>
            <w:r w:rsidDel="00000000" w:rsidR="00000000" w:rsidRPr="00000000">
              <w:rPr>
                <w:color w:val="000000"/>
                <w:rtl w:val="0"/>
              </w:rPr>
              <w:t xml:space="preserve">Ověří správnost řešení.</w:t>
            </w:r>
          </w:p>
          <w:p w:rsidR="00000000" w:rsidDel="00000000" w:rsidP="00000000" w:rsidRDefault="00000000" w:rsidRPr="00000000" w14:paraId="0000042F">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30">
            <w:pPr>
              <w:rPr>
                <w:b w:val="1"/>
                <w:bCs w:val="1"/>
                <w:color w:val="000000"/>
              </w:rPr>
            </w:pPr>
            <w:r w:rsidDel="00000000" w:rsidR="00000000" w:rsidRPr="00000000">
              <w:rPr>
                <w:color w:val="000000"/>
                <w:rtl w:val="0"/>
              </w:rPr>
              <w:t xml:space="preserve">DPJ-PFT-000-PV1-001</w:t>
            </w:r>
            <w:r w:rsidDel="00000000" w:rsidR="00000000" w:rsidRPr="00000000">
              <w:rPr>
                <w:rtl w:val="0"/>
              </w:rPr>
            </w:r>
          </w:p>
        </w:tc>
        <w:tc>
          <w:tcPr>
            <w:shd w:fill="auto" w:val="clear"/>
          </w:tcPr>
          <w:p w:rsidR="00000000" w:rsidDel="00000000" w:rsidP="00000000" w:rsidRDefault="00000000" w:rsidRPr="00000000" w14:paraId="00000431">
            <w:pPr>
              <w:rPr>
                <w:color w:val="000000"/>
              </w:rPr>
            </w:pPr>
            <w:r w:rsidDel="00000000" w:rsidR="00000000" w:rsidRPr="00000000">
              <w:rPr>
                <w:color w:val="000000"/>
                <w:rtl w:val="0"/>
              </w:rPr>
              <w:t xml:space="preserve">Vyjadřuje své představy různými způsoby, prostředky, technikami i s využitím digitálních technologií.</w:t>
            </w:r>
          </w:p>
        </w:tc>
      </w:tr>
      <w:tr>
        <w:trPr>
          <w:cantSplit w:val="0"/>
          <w:tblHeader w:val="0"/>
        </w:trPr>
        <w:tc>
          <w:tcPr>
            <w:shd w:fill="fae2d5" w:val="clear"/>
          </w:tcPr>
          <w:p w:rsidR="00000000" w:rsidDel="00000000" w:rsidP="00000000" w:rsidRDefault="00000000" w:rsidRPr="00000000" w14:paraId="00000432">
            <w:pPr>
              <w:rPr>
                <w:b w:val="1"/>
                <w:bCs w:val="1"/>
                <w:color w:val="000000"/>
              </w:rPr>
            </w:pPr>
            <w:r w:rsidDel="00000000" w:rsidR="00000000" w:rsidRPr="00000000">
              <w:rPr>
                <w:color w:val="000000"/>
                <w:rtl w:val="0"/>
              </w:rPr>
              <w:t xml:space="preserve">DPJ-JAR-000-PV1-003</w:t>
            </w:r>
            <w:r w:rsidDel="00000000" w:rsidR="00000000" w:rsidRPr="00000000">
              <w:rPr>
                <w:rtl w:val="0"/>
              </w:rPr>
            </w:r>
          </w:p>
        </w:tc>
        <w:tc>
          <w:tcPr>
            <w:shd w:fill="fae2d5" w:val="clear"/>
          </w:tcPr>
          <w:p w:rsidR="00000000" w:rsidDel="00000000" w:rsidP="00000000" w:rsidRDefault="00000000" w:rsidRPr="00000000" w14:paraId="00000433">
            <w:pPr>
              <w:rPr>
                <w:color w:val="000000"/>
              </w:rPr>
            </w:pPr>
            <w:r w:rsidDel="00000000" w:rsidR="00000000" w:rsidRPr="00000000">
              <w:rPr>
                <w:color w:val="000000"/>
                <w:rtl w:val="0"/>
              </w:rPr>
              <w:t xml:space="preserve">Používá slova ve správném tvaru gramaticky správně formuluje věty.</w:t>
            </w:r>
          </w:p>
        </w:tc>
      </w:tr>
      <w:tr>
        <w:trPr>
          <w:cantSplit w:val="0"/>
          <w:tblHeader w:val="0"/>
        </w:trPr>
        <w:tc>
          <w:tcPr>
            <w:shd w:fill="auto" w:val="clear"/>
          </w:tcPr>
          <w:p w:rsidR="00000000" w:rsidDel="00000000" w:rsidP="00000000" w:rsidRDefault="00000000" w:rsidRPr="00000000" w14:paraId="00000434">
            <w:pPr>
              <w:rPr>
                <w:b w:val="1"/>
                <w:bCs w:val="1"/>
                <w:color w:val="000000"/>
              </w:rPr>
            </w:pPr>
            <w:r w:rsidDel="00000000" w:rsidR="00000000" w:rsidRPr="00000000">
              <w:rPr>
                <w:color w:val="000000"/>
                <w:rtl w:val="0"/>
              </w:rPr>
              <w:t xml:space="preserve">DPJ-JAR-000-PV1-005</w:t>
            </w:r>
            <w:r w:rsidDel="00000000" w:rsidR="00000000" w:rsidRPr="00000000">
              <w:rPr>
                <w:rtl w:val="0"/>
              </w:rPr>
            </w:r>
          </w:p>
        </w:tc>
        <w:tc>
          <w:tcPr>
            <w:shd w:fill="auto" w:val="clear"/>
          </w:tcPr>
          <w:p w:rsidR="00000000" w:rsidDel="00000000" w:rsidP="00000000" w:rsidRDefault="00000000" w:rsidRPr="00000000" w14:paraId="00000435">
            <w:pPr>
              <w:rPr>
                <w:color w:val="000000"/>
              </w:rPr>
            </w:pPr>
            <w:r w:rsidDel="00000000" w:rsidR="00000000" w:rsidRPr="00000000">
              <w:rPr>
                <w:color w:val="000000"/>
                <w:rtl w:val="0"/>
              </w:rPr>
              <w:t xml:space="preserve">Sluchově rozlišuje různé zvuky, pozná hlásku ve slově.</w:t>
            </w:r>
          </w:p>
          <w:p w:rsidR="00000000" w:rsidDel="00000000" w:rsidP="00000000" w:rsidRDefault="00000000" w:rsidRPr="00000000" w14:paraId="00000436">
            <w:pPr>
              <w:rPr>
                <w:color w:val="000000"/>
              </w:rPr>
            </w:pPr>
            <w:r w:rsidDel="00000000" w:rsidR="00000000" w:rsidRPr="00000000">
              <w:rPr>
                <w:rtl w:val="0"/>
              </w:rPr>
            </w:r>
          </w:p>
        </w:tc>
      </w:tr>
      <w:tr>
        <w:trPr>
          <w:cantSplit w:val="0"/>
          <w:tblHeader w:val="0"/>
        </w:trPr>
        <w:tc>
          <w:tcPr>
            <w:shd w:fill="fae2d5" w:val="clear"/>
          </w:tcPr>
          <w:p w:rsidR="00000000" w:rsidDel="00000000" w:rsidP="00000000" w:rsidRDefault="00000000" w:rsidRPr="00000000" w14:paraId="00000437">
            <w:pPr>
              <w:rPr>
                <w:b w:val="1"/>
                <w:bCs w:val="1"/>
                <w:color w:val="000000"/>
              </w:rPr>
            </w:pPr>
            <w:r w:rsidDel="00000000" w:rsidR="00000000" w:rsidRPr="00000000">
              <w:rPr>
                <w:color w:val="000000"/>
                <w:rtl w:val="0"/>
              </w:rPr>
              <w:t xml:space="preserve">DPJ-JAR-000-PV1-010</w:t>
            </w:r>
            <w:r w:rsidDel="00000000" w:rsidR="00000000" w:rsidRPr="00000000">
              <w:rPr>
                <w:rtl w:val="0"/>
              </w:rPr>
            </w:r>
          </w:p>
        </w:tc>
        <w:tc>
          <w:tcPr>
            <w:shd w:fill="fae2d5" w:val="clear"/>
          </w:tcPr>
          <w:p w:rsidR="00000000" w:rsidDel="00000000" w:rsidP="00000000" w:rsidRDefault="00000000" w:rsidRPr="00000000" w14:paraId="00000438">
            <w:pPr>
              <w:rPr>
                <w:color w:val="000000"/>
              </w:rPr>
            </w:pPr>
            <w:r w:rsidDel="00000000" w:rsidR="00000000" w:rsidRPr="00000000">
              <w:rPr>
                <w:color w:val="000000"/>
                <w:rtl w:val="0"/>
              </w:rPr>
              <w:t xml:space="preserve">Rozliší český jazyk od jiných jazyků.</w:t>
            </w:r>
          </w:p>
          <w:p w:rsidR="00000000" w:rsidDel="00000000" w:rsidP="00000000" w:rsidRDefault="00000000" w:rsidRPr="00000000" w14:paraId="00000439">
            <w:pPr>
              <w:rPr>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3A">
            <w:pPr>
              <w:rPr>
                <w:b w:val="1"/>
                <w:bCs w:val="1"/>
                <w:color w:val="000000"/>
              </w:rPr>
            </w:pPr>
            <w:r w:rsidDel="00000000" w:rsidR="00000000" w:rsidRPr="00000000">
              <w:rPr>
                <w:color w:val="000000"/>
                <w:rtl w:val="0"/>
              </w:rPr>
              <w:t xml:space="preserve">DPJ-PDO-000-PV1-002</w:t>
            </w:r>
            <w:r w:rsidDel="00000000" w:rsidR="00000000" w:rsidRPr="00000000">
              <w:rPr>
                <w:rtl w:val="0"/>
              </w:rPr>
            </w:r>
          </w:p>
        </w:tc>
        <w:tc>
          <w:tcPr>
            <w:shd w:fill="auto" w:val="clear"/>
          </w:tcPr>
          <w:p w:rsidR="00000000" w:rsidDel="00000000" w:rsidP="00000000" w:rsidRDefault="00000000" w:rsidRPr="00000000" w14:paraId="0000043B">
            <w:pPr>
              <w:rPr>
                <w:color w:val="000000"/>
              </w:rPr>
            </w:pPr>
            <w:r w:rsidDel="00000000" w:rsidR="00000000" w:rsidRPr="00000000">
              <w:rPr>
                <w:color w:val="000000"/>
                <w:rtl w:val="0"/>
              </w:rPr>
              <w:t xml:space="preserve">Rozumí </w:t>
            </w:r>
            <w:r w:rsidDel="00000000" w:rsidR="00000000" w:rsidRPr="00000000">
              <w:rPr>
                <w:color w:val="000000"/>
                <w:rtl w:val="0"/>
              </w:rPr>
              <w:t xml:space="preserve">předčítanému</w:t>
            </w:r>
            <w:r w:rsidDel="00000000" w:rsidR="00000000" w:rsidRPr="00000000">
              <w:rPr>
                <w:color w:val="000000"/>
                <w:rtl w:val="0"/>
              </w:rPr>
              <w:t xml:space="preserve"> textu, vyprávění a soustředěně sleduje děj.</w:t>
            </w:r>
          </w:p>
        </w:tc>
      </w:tr>
      <w:tr>
        <w:trPr>
          <w:cantSplit w:val="0"/>
          <w:tblHeader w:val="0"/>
        </w:trPr>
        <w:tc>
          <w:tcPr>
            <w:shd w:fill="fae2d5" w:val="clear"/>
          </w:tcPr>
          <w:p w:rsidR="00000000" w:rsidDel="00000000" w:rsidP="00000000" w:rsidRDefault="00000000" w:rsidRPr="00000000" w14:paraId="0000043C">
            <w:pPr>
              <w:rPr>
                <w:b w:val="1"/>
                <w:bCs w:val="1"/>
                <w:color w:val="000000"/>
              </w:rPr>
            </w:pPr>
            <w:r w:rsidDel="00000000" w:rsidR="00000000" w:rsidRPr="00000000">
              <w:rPr>
                <w:color w:val="000000"/>
                <w:rtl w:val="0"/>
              </w:rPr>
              <w:t xml:space="preserve">DPJ-PDO-000-PV1-003</w:t>
            </w:r>
            <w:r w:rsidDel="00000000" w:rsidR="00000000" w:rsidRPr="00000000">
              <w:rPr>
                <w:rtl w:val="0"/>
              </w:rPr>
            </w:r>
          </w:p>
          <w:p w:rsidR="00000000" w:rsidDel="00000000" w:rsidP="00000000" w:rsidRDefault="00000000" w:rsidRPr="00000000" w14:paraId="0000043D">
            <w:pPr>
              <w:rPr>
                <w:b w:val="1"/>
                <w:bCs w:val="1"/>
                <w:color w:val="000000"/>
              </w:rPr>
            </w:pPr>
            <w:r w:rsidDel="00000000" w:rsidR="00000000" w:rsidRPr="00000000">
              <w:rPr>
                <w:rtl w:val="0"/>
              </w:rPr>
            </w:r>
          </w:p>
        </w:tc>
        <w:tc>
          <w:tcPr>
            <w:shd w:fill="fae2d5" w:val="clear"/>
          </w:tcPr>
          <w:p w:rsidR="00000000" w:rsidDel="00000000" w:rsidP="00000000" w:rsidRDefault="00000000" w:rsidRPr="00000000" w14:paraId="0000043E">
            <w:pPr>
              <w:rPr>
                <w:color w:val="000000"/>
              </w:rPr>
            </w:pPr>
            <w:r w:rsidDel="00000000" w:rsidR="00000000" w:rsidRPr="00000000">
              <w:rPr>
                <w:color w:val="000000"/>
                <w:rtl w:val="0"/>
              </w:rPr>
              <w:t xml:space="preserve">Analyzuje děj, hodnotí ho, vyjadřuje se k jednání postav.</w:t>
            </w:r>
          </w:p>
        </w:tc>
      </w:tr>
      <w:tr>
        <w:trPr>
          <w:cantSplit w:val="0"/>
          <w:tblHeader w:val="0"/>
        </w:trPr>
        <w:tc>
          <w:tcPr>
            <w:shd w:fill="auto" w:val="clear"/>
          </w:tcPr>
          <w:p w:rsidR="00000000" w:rsidDel="00000000" w:rsidP="00000000" w:rsidRDefault="00000000" w:rsidRPr="00000000" w14:paraId="0000043F">
            <w:pPr>
              <w:rPr>
                <w:b w:val="1"/>
                <w:bCs w:val="1"/>
                <w:color w:val="000000"/>
              </w:rPr>
            </w:pPr>
            <w:r w:rsidDel="00000000" w:rsidR="00000000" w:rsidRPr="00000000">
              <w:rPr>
                <w:color w:val="000000"/>
                <w:rtl w:val="0"/>
              </w:rPr>
              <w:t xml:space="preserve">DPJ-PMP-000-PV1-004</w:t>
            </w:r>
            <w:r w:rsidDel="00000000" w:rsidR="00000000" w:rsidRPr="00000000">
              <w:rPr>
                <w:rtl w:val="0"/>
              </w:rPr>
            </w:r>
          </w:p>
        </w:tc>
        <w:tc>
          <w:tcPr>
            <w:shd w:fill="auto" w:val="clear"/>
          </w:tcPr>
          <w:p w:rsidR="00000000" w:rsidDel="00000000" w:rsidP="00000000" w:rsidRDefault="00000000" w:rsidRPr="00000000" w14:paraId="00000440">
            <w:pPr>
              <w:rPr>
                <w:color w:val="000000"/>
              </w:rPr>
            </w:pPr>
            <w:r w:rsidDel="00000000" w:rsidR="00000000" w:rsidRPr="00000000">
              <w:rPr>
                <w:color w:val="000000"/>
                <w:rtl w:val="0"/>
              </w:rPr>
              <w:t xml:space="preserve">Porovná</w:t>
            </w:r>
            <w:r w:rsidDel="00000000" w:rsidR="00000000" w:rsidRPr="00000000">
              <w:rPr>
                <w:color w:val="000000"/>
                <w:rtl w:val="0"/>
              </w:rPr>
              <w:t xml:space="preserve"> kvantitu na základě manipulace, zaznamená ji graficky pomocí čárek a obdobných symbolů.</w:t>
            </w:r>
          </w:p>
        </w:tc>
      </w:tr>
      <w:tr>
        <w:trPr>
          <w:cantSplit w:val="0"/>
          <w:tblHeader w:val="0"/>
        </w:trPr>
        <w:tc>
          <w:tcPr>
            <w:shd w:fill="fae2d5" w:val="clear"/>
          </w:tcPr>
          <w:p w:rsidR="00000000" w:rsidDel="00000000" w:rsidP="00000000" w:rsidRDefault="00000000" w:rsidRPr="00000000" w14:paraId="00000441">
            <w:pPr>
              <w:rPr>
                <w:b w:val="1"/>
                <w:bCs w:val="1"/>
                <w:color w:val="000000"/>
              </w:rPr>
            </w:pPr>
            <w:r w:rsidDel="00000000" w:rsidR="00000000" w:rsidRPr="00000000">
              <w:rPr>
                <w:color w:val="000000"/>
                <w:rtl w:val="0"/>
              </w:rPr>
              <w:t xml:space="preserve">DJP-PMP-000-PV1-005</w:t>
            </w:r>
            <w:r w:rsidDel="00000000" w:rsidR="00000000" w:rsidRPr="00000000">
              <w:rPr>
                <w:rtl w:val="0"/>
              </w:rPr>
            </w:r>
          </w:p>
        </w:tc>
        <w:tc>
          <w:tcPr>
            <w:shd w:fill="fae2d5" w:val="clear"/>
          </w:tcPr>
          <w:p w:rsidR="00000000" w:rsidDel="00000000" w:rsidP="00000000" w:rsidRDefault="00000000" w:rsidRPr="00000000" w14:paraId="00000442">
            <w:pPr>
              <w:rPr>
                <w:color w:val="000000"/>
              </w:rPr>
            </w:pPr>
            <w:r w:rsidDel="00000000" w:rsidR="00000000" w:rsidRPr="00000000">
              <w:rPr>
                <w:color w:val="000000"/>
                <w:rtl w:val="0"/>
              </w:rPr>
              <w:t xml:space="preserve">Určí charakteristické vlastnosti geometrických objektů v reálném prostředí, rozliší rovinné a prostorové útvary.</w:t>
            </w:r>
          </w:p>
        </w:tc>
      </w:tr>
    </w:tbl>
    <w:p w:rsidR="00000000" w:rsidDel="00000000" w:rsidP="00000000" w:rsidRDefault="00000000" w:rsidRPr="00000000" w14:paraId="00000443">
      <w:pP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444">
      <w:pPr>
        <w:rPr>
          <w:rFonts w:ascii="Arial" w:cs="Arial" w:eastAsia="Arial" w:hAnsi="Arial"/>
          <w:b w:val="1"/>
          <w:bCs w:val="1"/>
          <w:color w:val="000000"/>
          <w:sz w:val="22"/>
          <w:szCs w:val="22"/>
        </w:rPr>
      </w:pPr>
      <w:r w:rsidDel="00000000" w:rsidR="00000000" w:rsidRPr="00000000">
        <w:rPr>
          <w:rtl w:val="0"/>
        </w:rPr>
      </w:r>
    </w:p>
    <w:tbl>
      <w:tblPr>
        <w:tblStyle w:val="Table15"/>
        <w:tblW w:w="9493.0" w:type="dxa"/>
        <w:jc w:val="left"/>
        <w:tblBorders>
          <w:top w:color="d86dcb" w:space="0" w:sz="4" w:val="single"/>
          <w:left w:color="d86dcb" w:space="0" w:sz="4" w:val="single"/>
          <w:bottom w:color="d86dcb" w:space="0" w:sz="4" w:val="single"/>
          <w:right w:color="d86dcb" w:space="0" w:sz="4" w:val="single"/>
          <w:insideH w:color="d86dcb" w:space="0" w:sz="4" w:val="single"/>
          <w:insideV w:color="d86dcb" w:space="0" w:sz="4" w:val="single"/>
        </w:tblBorders>
        <w:tblLayout w:type="fixed"/>
        <w:tblLook w:val="0400"/>
      </w:tblPr>
      <w:tblGrid>
        <w:gridCol w:w="3563"/>
        <w:gridCol w:w="5930"/>
        <w:tblGridChange w:id="0">
          <w:tblGrid>
            <w:gridCol w:w="3563"/>
            <w:gridCol w:w="5930"/>
          </w:tblGrid>
        </w:tblGridChange>
      </w:tblGrid>
      <w:tr>
        <w:trPr>
          <w:cantSplit w:val="0"/>
          <w:tblHeader w:val="0"/>
        </w:trPr>
        <w:tc>
          <w:tcPr>
            <w:gridSpan w:val="2"/>
            <w:tcBorders>
              <w:top w:color="a02b93" w:space="0" w:sz="4" w:val="single"/>
              <w:left w:color="a02b93" w:space="0" w:sz="4" w:val="single"/>
              <w:bottom w:color="a02b93" w:space="0" w:sz="4" w:val="single"/>
              <w:right w:color="a02b93" w:space="0" w:sz="4" w:val="single"/>
            </w:tcBorders>
            <w:shd w:fill="8eaadb" w:val="clear"/>
          </w:tcPr>
          <w:p w:rsidR="00000000" w:rsidDel="00000000" w:rsidP="00000000" w:rsidRDefault="00000000" w:rsidRPr="00000000" w14:paraId="00000445">
            <w:pPr>
              <w:spacing w:after="160" w:lineRule="auto"/>
              <w:rPr>
                <w:b w:val="1"/>
                <w:bCs w:val="1"/>
                <w:color w:val="000000"/>
              </w:rPr>
            </w:pPr>
            <w:r w:rsidDel="00000000" w:rsidR="00000000" w:rsidRPr="00000000">
              <w:rPr>
                <w:b w:val="1"/>
                <w:bCs w:val="1"/>
                <w:color w:val="000000"/>
                <w:rtl w:val="0"/>
              </w:rPr>
              <w:t xml:space="preserve">                                                DÍTĚ, TEN DRUHÝ A SPOLEČNOST</w:t>
            </w:r>
          </w:p>
        </w:tc>
      </w:tr>
      <w:tr>
        <w:trPr>
          <w:cantSplit w:val="0"/>
          <w:tblHeader w:val="0"/>
        </w:trPr>
        <w:tc>
          <w:tcPr>
            <w:shd w:fill="f2ceed" w:val="clear"/>
          </w:tcPr>
          <w:p w:rsidR="00000000" w:rsidDel="00000000" w:rsidP="00000000" w:rsidRDefault="00000000" w:rsidRPr="00000000" w14:paraId="00000447">
            <w:pPr>
              <w:rPr>
                <w:b w:val="1"/>
                <w:bCs w:val="1"/>
                <w:color w:val="000000"/>
              </w:rPr>
            </w:pPr>
            <w:r w:rsidDel="00000000" w:rsidR="00000000" w:rsidRPr="00000000">
              <w:rPr>
                <w:color w:val="000000"/>
                <w:rtl w:val="0"/>
              </w:rPr>
              <w:t xml:space="preserve">DDS-ZEH-000-PV1-002</w:t>
            </w:r>
            <w:r w:rsidDel="00000000" w:rsidR="00000000" w:rsidRPr="00000000">
              <w:rPr>
                <w:rtl w:val="0"/>
              </w:rPr>
            </w:r>
          </w:p>
          <w:p w:rsidR="00000000" w:rsidDel="00000000" w:rsidP="00000000" w:rsidRDefault="00000000" w:rsidRPr="00000000" w14:paraId="00000448">
            <w:pPr>
              <w:rPr>
                <w:b w:val="1"/>
                <w:bCs w:val="1"/>
                <w:color w:val="000000"/>
              </w:rPr>
            </w:pPr>
            <w:r w:rsidDel="00000000" w:rsidR="00000000" w:rsidRPr="00000000">
              <w:rPr>
                <w:rtl w:val="0"/>
              </w:rPr>
            </w:r>
          </w:p>
        </w:tc>
        <w:tc>
          <w:tcPr>
            <w:shd w:fill="f2ceed" w:val="clear"/>
          </w:tcPr>
          <w:p w:rsidR="00000000" w:rsidDel="00000000" w:rsidP="00000000" w:rsidRDefault="00000000" w:rsidRPr="00000000" w14:paraId="00000449">
            <w:pPr>
              <w:rPr>
                <w:color w:val="000000"/>
              </w:rPr>
            </w:pPr>
            <w:r w:rsidDel="00000000" w:rsidR="00000000" w:rsidRPr="00000000">
              <w:rPr>
                <w:color w:val="000000"/>
                <w:rtl w:val="0"/>
              </w:rPr>
              <w:t xml:space="preserve">Zachází šetrně s hračkami, pomůckami, věcmi a vnímá jejich hodnotu. </w:t>
            </w:r>
          </w:p>
        </w:tc>
      </w:tr>
      <w:tr>
        <w:trPr>
          <w:cantSplit w:val="0"/>
          <w:tblHeader w:val="0"/>
        </w:trPr>
        <w:tc>
          <w:tcPr>
            <w:shd w:fill="auto" w:val="clear"/>
          </w:tcPr>
          <w:p w:rsidR="00000000" w:rsidDel="00000000" w:rsidP="00000000" w:rsidRDefault="00000000" w:rsidRPr="00000000" w14:paraId="0000044A">
            <w:pPr>
              <w:rPr>
                <w:b w:val="1"/>
                <w:bCs w:val="1"/>
                <w:color w:val="000000"/>
              </w:rPr>
            </w:pPr>
            <w:r w:rsidDel="00000000" w:rsidR="00000000" w:rsidRPr="00000000">
              <w:rPr>
                <w:color w:val="000000"/>
                <w:rtl w:val="0"/>
              </w:rPr>
              <w:t xml:space="preserve">DDS-ZEH-000-PV1-005</w:t>
            </w:r>
            <w:r w:rsidDel="00000000" w:rsidR="00000000" w:rsidRPr="00000000">
              <w:rPr>
                <w:rtl w:val="0"/>
              </w:rPr>
            </w:r>
          </w:p>
        </w:tc>
        <w:tc>
          <w:tcPr>
            <w:shd w:fill="auto" w:val="clear"/>
          </w:tcPr>
          <w:p w:rsidR="00000000" w:rsidDel="00000000" w:rsidP="00000000" w:rsidRDefault="00000000" w:rsidRPr="00000000" w14:paraId="0000044B">
            <w:pPr>
              <w:rPr>
                <w:color w:val="000000"/>
              </w:rPr>
            </w:pPr>
            <w:r w:rsidDel="00000000" w:rsidR="00000000" w:rsidRPr="00000000">
              <w:rPr>
                <w:color w:val="000000"/>
                <w:rtl w:val="0"/>
              </w:rPr>
              <w:t xml:space="preserve">Přijímá kompromisy, řeší konflikty dohodou.</w:t>
            </w:r>
          </w:p>
          <w:p w:rsidR="00000000" w:rsidDel="00000000" w:rsidP="00000000" w:rsidRDefault="00000000" w:rsidRPr="00000000" w14:paraId="0000044C">
            <w:pPr>
              <w:rPr>
                <w:color w:val="000000"/>
              </w:rPr>
            </w:pPr>
            <w:r w:rsidDel="00000000" w:rsidR="00000000" w:rsidRPr="00000000">
              <w:rPr>
                <w:rtl w:val="0"/>
              </w:rPr>
            </w:r>
          </w:p>
        </w:tc>
      </w:tr>
      <w:tr>
        <w:trPr>
          <w:cantSplit w:val="0"/>
          <w:tblHeader w:val="0"/>
        </w:trPr>
        <w:tc>
          <w:tcPr>
            <w:shd w:fill="f2ceed" w:val="clear"/>
          </w:tcPr>
          <w:p w:rsidR="00000000" w:rsidDel="00000000" w:rsidP="00000000" w:rsidRDefault="00000000" w:rsidRPr="00000000" w14:paraId="0000044D">
            <w:pPr>
              <w:rPr>
                <w:b w:val="1"/>
                <w:bCs w:val="1"/>
                <w:color w:val="000000"/>
              </w:rPr>
            </w:pPr>
            <w:r w:rsidDel="00000000" w:rsidR="00000000" w:rsidRPr="00000000">
              <w:rPr>
                <w:color w:val="000000"/>
                <w:rtl w:val="0"/>
              </w:rPr>
              <w:t xml:space="preserve">DDS-SLK-000-PV1-004</w:t>
            </w:r>
            <w:r w:rsidDel="00000000" w:rsidR="00000000" w:rsidRPr="00000000">
              <w:rPr>
                <w:rtl w:val="0"/>
              </w:rPr>
            </w:r>
          </w:p>
          <w:p w:rsidR="00000000" w:rsidDel="00000000" w:rsidP="00000000" w:rsidRDefault="00000000" w:rsidRPr="00000000" w14:paraId="0000044E">
            <w:pPr>
              <w:rPr>
                <w:b w:val="1"/>
                <w:bCs w:val="1"/>
                <w:color w:val="000000"/>
              </w:rPr>
            </w:pPr>
            <w:r w:rsidDel="00000000" w:rsidR="00000000" w:rsidRPr="00000000">
              <w:rPr>
                <w:rtl w:val="0"/>
              </w:rPr>
            </w:r>
          </w:p>
        </w:tc>
        <w:tc>
          <w:tcPr>
            <w:shd w:fill="f2ceed" w:val="clear"/>
          </w:tcPr>
          <w:p w:rsidR="00000000" w:rsidDel="00000000" w:rsidP="00000000" w:rsidRDefault="00000000" w:rsidRPr="00000000" w14:paraId="0000044F">
            <w:pPr>
              <w:rPr>
                <w:color w:val="000000"/>
              </w:rPr>
            </w:pPr>
            <w:r w:rsidDel="00000000" w:rsidR="00000000" w:rsidRPr="00000000">
              <w:rPr>
                <w:color w:val="000000"/>
                <w:rtl w:val="0"/>
              </w:rPr>
              <w:t xml:space="preserve">Identifikuje rizika, chová se obezřetně při setkání s neznámými dětmi a dospělými.</w:t>
            </w:r>
          </w:p>
        </w:tc>
      </w:tr>
      <w:tr>
        <w:trPr>
          <w:cantSplit w:val="0"/>
          <w:tblHeader w:val="0"/>
        </w:trPr>
        <w:tc>
          <w:tcPr>
            <w:shd w:fill="auto" w:val="clear"/>
          </w:tcPr>
          <w:p w:rsidR="00000000" w:rsidDel="00000000" w:rsidP="00000000" w:rsidRDefault="00000000" w:rsidRPr="00000000" w14:paraId="00000450">
            <w:pPr>
              <w:rPr>
                <w:b w:val="1"/>
                <w:bCs w:val="1"/>
                <w:color w:val="000000"/>
              </w:rPr>
            </w:pPr>
            <w:r w:rsidDel="00000000" w:rsidR="00000000" w:rsidRPr="00000000">
              <w:rPr>
                <w:color w:val="000000"/>
                <w:rtl w:val="0"/>
              </w:rPr>
              <w:t xml:space="preserve">DDS-ZKV-000-PV1-002</w:t>
            </w:r>
            <w:r w:rsidDel="00000000" w:rsidR="00000000" w:rsidRPr="00000000">
              <w:rPr>
                <w:rtl w:val="0"/>
              </w:rPr>
            </w:r>
          </w:p>
          <w:p w:rsidR="00000000" w:rsidDel="00000000" w:rsidP="00000000" w:rsidRDefault="00000000" w:rsidRPr="00000000" w14:paraId="00000451">
            <w:pPr>
              <w:rPr>
                <w:b w:val="1"/>
                <w:bCs w:val="1"/>
                <w:color w:val="000000"/>
              </w:rPr>
            </w:pPr>
            <w:r w:rsidDel="00000000" w:rsidR="00000000" w:rsidRPr="00000000">
              <w:rPr>
                <w:rtl w:val="0"/>
              </w:rPr>
            </w:r>
          </w:p>
        </w:tc>
        <w:tc>
          <w:tcPr>
            <w:shd w:fill="auto" w:val="clear"/>
          </w:tcPr>
          <w:p w:rsidR="00000000" w:rsidDel="00000000" w:rsidP="00000000" w:rsidRDefault="00000000" w:rsidRPr="00000000" w14:paraId="00000452">
            <w:pPr>
              <w:rPr>
                <w:color w:val="000000"/>
              </w:rPr>
            </w:pPr>
            <w:r w:rsidDel="00000000" w:rsidR="00000000" w:rsidRPr="00000000">
              <w:rPr>
                <w:color w:val="000000"/>
                <w:rtl w:val="0"/>
              </w:rPr>
              <w:t xml:space="preserve">Vyjadřuje se pomocí dramatizace, přijímá různé role při dramatických činnostech.</w:t>
            </w:r>
          </w:p>
        </w:tc>
      </w:tr>
    </w:tbl>
    <w:p w:rsidR="00000000" w:rsidDel="00000000" w:rsidP="00000000" w:rsidRDefault="00000000" w:rsidRPr="00000000" w14:paraId="00000453">
      <w:pPr>
        <w:rPr>
          <w:b w:val="1"/>
          <w:bCs w:val="1"/>
          <w:color w:val="000000"/>
        </w:rPr>
      </w:pPr>
      <w:r w:rsidDel="00000000" w:rsidR="00000000" w:rsidRPr="00000000">
        <w:rPr>
          <w:rtl w:val="0"/>
        </w:rPr>
      </w:r>
    </w:p>
    <w:tbl>
      <w:tblPr>
        <w:tblStyle w:val="Table16"/>
        <w:tblW w:w="9493.0" w:type="dxa"/>
        <w:jc w:val="left"/>
        <w:tblBorders>
          <w:top w:color="8dd873" w:space="0" w:sz="4" w:val="single"/>
          <w:left w:color="8dd873" w:space="0" w:sz="4" w:val="single"/>
          <w:bottom w:color="8dd873" w:space="0" w:sz="4" w:val="single"/>
          <w:right w:color="8dd873" w:space="0" w:sz="4" w:val="single"/>
          <w:insideH w:color="8dd873" w:space="0" w:sz="4" w:val="single"/>
          <w:insideV w:color="8dd873" w:space="0" w:sz="4" w:val="single"/>
        </w:tblBorders>
        <w:tblLayout w:type="fixed"/>
        <w:tblLook w:val="0400"/>
      </w:tblPr>
      <w:tblGrid>
        <w:gridCol w:w="3561"/>
        <w:gridCol w:w="5932"/>
        <w:tblGridChange w:id="0">
          <w:tblGrid>
            <w:gridCol w:w="3561"/>
            <w:gridCol w:w="5932"/>
          </w:tblGrid>
        </w:tblGridChange>
      </w:tblGrid>
      <w:tr>
        <w:trPr>
          <w:cantSplit w:val="0"/>
          <w:tblHeader w:val="0"/>
        </w:trPr>
        <w:tc>
          <w:tcPr>
            <w:gridSpan w:val="2"/>
            <w:tcBorders>
              <w:top w:color="4ea72e" w:space="0" w:sz="4" w:val="single"/>
              <w:left w:color="4ea72e" w:space="0" w:sz="4" w:val="single"/>
              <w:bottom w:color="4ea72e" w:space="0" w:sz="4" w:val="single"/>
              <w:right w:color="4ea72e" w:space="0" w:sz="4" w:val="single"/>
            </w:tcBorders>
            <w:shd w:fill="dbdbdb" w:val="clear"/>
          </w:tcPr>
          <w:p w:rsidR="00000000" w:rsidDel="00000000" w:rsidP="00000000" w:rsidRDefault="00000000" w:rsidRPr="00000000" w14:paraId="00000454">
            <w:pPr>
              <w:spacing w:after="160" w:lineRule="auto"/>
              <w:rPr>
                <w:b w:val="1"/>
                <w:bCs w:val="1"/>
                <w:color w:val="000000"/>
              </w:rPr>
            </w:pPr>
            <w:r w:rsidDel="00000000" w:rsidR="00000000" w:rsidRPr="00000000">
              <w:rPr>
                <w:b w:val="1"/>
                <w:bCs w:val="1"/>
                <w:color w:val="000000"/>
                <w:rtl w:val="0"/>
              </w:rPr>
              <w:t xml:space="preserve">                                                 DÍTĚ A SVĚT</w:t>
            </w:r>
          </w:p>
        </w:tc>
      </w:tr>
      <w:tr>
        <w:trPr>
          <w:cantSplit w:val="0"/>
          <w:tblHeader w:val="0"/>
        </w:trPr>
        <w:tc>
          <w:tcPr>
            <w:shd w:fill="d9f2d0" w:val="clear"/>
          </w:tcPr>
          <w:p w:rsidR="00000000" w:rsidDel="00000000" w:rsidP="00000000" w:rsidRDefault="00000000" w:rsidRPr="00000000" w14:paraId="00000456">
            <w:pPr>
              <w:spacing w:after="160" w:lineRule="auto"/>
              <w:rPr>
                <w:b w:val="1"/>
                <w:bCs w:val="1"/>
                <w:color w:val="000000"/>
              </w:rPr>
            </w:pPr>
            <w:r w:rsidDel="00000000" w:rsidR="00000000" w:rsidRPr="00000000">
              <w:rPr>
                <w:color w:val="000000"/>
                <w:rtl w:val="0"/>
              </w:rPr>
              <w:t xml:space="preserve">DAS-PSP-000-PV1-003</w:t>
            </w:r>
            <w:r w:rsidDel="00000000" w:rsidR="00000000" w:rsidRPr="00000000">
              <w:rPr>
                <w:rtl w:val="0"/>
              </w:rPr>
            </w:r>
          </w:p>
        </w:tc>
        <w:tc>
          <w:tcPr>
            <w:shd w:fill="d9f2d0" w:val="clear"/>
          </w:tcPr>
          <w:p w:rsidR="00000000" w:rsidDel="00000000" w:rsidP="00000000" w:rsidRDefault="00000000" w:rsidRPr="00000000" w14:paraId="00000457">
            <w:pPr>
              <w:spacing w:after="160" w:lineRule="auto"/>
              <w:rPr>
                <w:color w:val="000000"/>
              </w:rPr>
            </w:pPr>
            <w:r w:rsidDel="00000000" w:rsidR="00000000" w:rsidRPr="00000000">
              <w:rPr>
                <w:color w:val="000000"/>
                <w:rtl w:val="0"/>
              </w:rPr>
              <w:t xml:space="preserve">Porovná</w:t>
            </w:r>
            <w:r w:rsidDel="00000000" w:rsidR="00000000" w:rsidRPr="00000000">
              <w:rPr>
                <w:color w:val="000000"/>
                <w:rtl w:val="0"/>
              </w:rPr>
              <w:t xml:space="preserve"> charakteristiky a vlastnosti objektů z přírody.</w:t>
            </w:r>
          </w:p>
        </w:tc>
      </w:tr>
      <w:tr>
        <w:trPr>
          <w:cantSplit w:val="0"/>
          <w:tblHeader w:val="0"/>
        </w:trPr>
        <w:tc>
          <w:tcPr>
            <w:shd w:fill="auto" w:val="clear"/>
          </w:tcPr>
          <w:p w:rsidR="00000000" w:rsidDel="00000000" w:rsidP="00000000" w:rsidRDefault="00000000" w:rsidRPr="00000000" w14:paraId="00000458">
            <w:pPr>
              <w:spacing w:after="160" w:lineRule="auto"/>
              <w:rPr>
                <w:b w:val="1"/>
                <w:bCs w:val="1"/>
                <w:color w:val="000000"/>
              </w:rPr>
            </w:pPr>
            <w:r w:rsidDel="00000000" w:rsidR="00000000" w:rsidRPr="00000000">
              <w:rPr>
                <w:color w:val="000000"/>
                <w:rtl w:val="0"/>
              </w:rPr>
              <w:t xml:space="preserve">DAS-PSP-000-PV1-004</w:t>
            </w:r>
            <w:r w:rsidDel="00000000" w:rsidR="00000000" w:rsidRPr="00000000">
              <w:rPr>
                <w:rtl w:val="0"/>
              </w:rPr>
            </w:r>
          </w:p>
        </w:tc>
        <w:tc>
          <w:tcPr>
            <w:shd w:fill="auto" w:val="clear"/>
          </w:tcPr>
          <w:p w:rsidR="00000000" w:rsidDel="00000000" w:rsidP="00000000" w:rsidRDefault="00000000" w:rsidRPr="00000000" w14:paraId="00000459">
            <w:pPr>
              <w:rPr>
                <w:color w:val="000000"/>
              </w:rPr>
            </w:pPr>
            <w:r w:rsidDel="00000000" w:rsidR="00000000" w:rsidRPr="00000000">
              <w:rPr>
                <w:color w:val="000000"/>
                <w:rtl w:val="0"/>
              </w:rPr>
              <w:t xml:space="preserve">Rozpozná a </w:t>
            </w:r>
            <w:r w:rsidDel="00000000" w:rsidR="00000000" w:rsidRPr="00000000">
              <w:rPr>
                <w:color w:val="000000"/>
                <w:rtl w:val="0"/>
              </w:rPr>
              <w:t xml:space="preserve">pojmenuje</w:t>
            </w:r>
            <w:r w:rsidDel="00000000" w:rsidR="00000000" w:rsidRPr="00000000">
              <w:rPr>
                <w:color w:val="000000"/>
                <w:rtl w:val="0"/>
              </w:rPr>
              <w:t xml:space="preserve"> některé jevy a děje na Zemi.</w:t>
            </w:r>
          </w:p>
        </w:tc>
      </w:tr>
      <w:tr>
        <w:trPr>
          <w:cantSplit w:val="0"/>
          <w:tblHeader w:val="0"/>
        </w:trPr>
        <w:tc>
          <w:tcPr>
            <w:shd w:fill="d9f2d0" w:val="clear"/>
          </w:tcPr>
          <w:p w:rsidR="00000000" w:rsidDel="00000000" w:rsidP="00000000" w:rsidRDefault="00000000" w:rsidRPr="00000000" w14:paraId="0000045A">
            <w:pPr>
              <w:spacing w:after="160" w:lineRule="auto"/>
              <w:rPr>
                <w:b w:val="1"/>
                <w:bCs w:val="1"/>
                <w:color w:val="000000"/>
              </w:rPr>
            </w:pPr>
            <w:r w:rsidDel="00000000" w:rsidR="00000000" w:rsidRPr="00000000">
              <w:rPr>
                <w:color w:val="000000"/>
                <w:rtl w:val="0"/>
              </w:rPr>
              <w:t xml:space="preserve">DAS-PSP-000-PV1-005</w:t>
            </w:r>
            <w:r w:rsidDel="00000000" w:rsidR="00000000" w:rsidRPr="00000000">
              <w:rPr>
                <w:rtl w:val="0"/>
              </w:rPr>
            </w:r>
          </w:p>
        </w:tc>
        <w:tc>
          <w:tcPr>
            <w:shd w:fill="d9f2d0" w:val="clear"/>
          </w:tcPr>
          <w:p w:rsidR="00000000" w:rsidDel="00000000" w:rsidP="00000000" w:rsidRDefault="00000000" w:rsidRPr="00000000" w14:paraId="0000045B">
            <w:pPr>
              <w:spacing w:after="160" w:lineRule="auto"/>
              <w:rPr>
                <w:color w:val="000000"/>
              </w:rPr>
            </w:pPr>
            <w:r w:rsidDel="00000000" w:rsidR="00000000" w:rsidRPr="00000000">
              <w:rPr>
                <w:color w:val="000000"/>
                <w:rtl w:val="0"/>
              </w:rPr>
              <w:t xml:space="preserve">Rozlišuje mezi světem přírody a techniky a vysvětlí jejich význam pro člověka a život na Zemi.</w:t>
            </w:r>
          </w:p>
        </w:tc>
      </w:tr>
      <w:tr>
        <w:trPr>
          <w:cantSplit w:val="0"/>
          <w:tblHeader w:val="0"/>
        </w:trPr>
        <w:tc>
          <w:tcPr>
            <w:shd w:fill="auto" w:val="clear"/>
          </w:tcPr>
          <w:p w:rsidR="00000000" w:rsidDel="00000000" w:rsidP="00000000" w:rsidRDefault="00000000" w:rsidRPr="00000000" w14:paraId="0000045C">
            <w:pPr>
              <w:spacing w:after="160" w:lineRule="auto"/>
              <w:rPr>
                <w:b w:val="1"/>
                <w:bCs w:val="1"/>
                <w:color w:val="000000"/>
              </w:rPr>
            </w:pPr>
            <w:r w:rsidDel="00000000" w:rsidR="00000000" w:rsidRPr="00000000">
              <w:rPr>
                <w:color w:val="000000"/>
                <w:rtl w:val="0"/>
              </w:rPr>
              <w:t xml:space="preserve">DAS-</w:t>
            </w:r>
            <w:r w:rsidDel="00000000" w:rsidR="00000000" w:rsidRPr="00000000">
              <w:rPr>
                <w:b w:val="1"/>
                <w:bCs w:val="1"/>
                <w:color w:val="000000"/>
                <w:rtl w:val="0"/>
              </w:rPr>
              <w:t xml:space="preserve">ZPO-</w:t>
            </w:r>
            <w:r w:rsidDel="00000000" w:rsidR="00000000" w:rsidRPr="00000000">
              <w:rPr>
                <w:color w:val="000000"/>
                <w:rtl w:val="0"/>
              </w:rPr>
              <w:t xml:space="preserve">000-PV1-00</w:t>
            </w:r>
            <w:r w:rsidDel="00000000" w:rsidR="00000000" w:rsidRPr="00000000">
              <w:rPr>
                <w:b w:val="1"/>
                <w:bCs w:val="1"/>
                <w:color w:val="000000"/>
                <w:rtl w:val="0"/>
              </w:rPr>
              <w:t xml:space="preserve">6</w:t>
            </w:r>
          </w:p>
        </w:tc>
        <w:tc>
          <w:tcPr>
            <w:shd w:fill="auto" w:val="clear"/>
          </w:tcPr>
          <w:p w:rsidR="00000000" w:rsidDel="00000000" w:rsidP="00000000" w:rsidRDefault="00000000" w:rsidRPr="00000000" w14:paraId="0000045D">
            <w:pPr>
              <w:spacing w:after="160" w:lineRule="auto"/>
              <w:rPr>
                <w:color w:val="000000"/>
              </w:rPr>
            </w:pPr>
            <w:r w:rsidDel="00000000" w:rsidR="00000000" w:rsidRPr="00000000">
              <w:rPr>
                <w:color w:val="000000"/>
                <w:rtl w:val="0"/>
              </w:rPr>
              <w:t xml:space="preserve">Respektuje různé formy života.</w:t>
            </w:r>
          </w:p>
        </w:tc>
      </w:tr>
    </w:tbl>
    <w:p w:rsidR="00000000" w:rsidDel="00000000" w:rsidP="00000000" w:rsidRDefault="00000000" w:rsidRPr="00000000" w14:paraId="0000045E">
      <w:pPr>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45F">
      <w:pPr>
        <w:spacing w:line="360" w:lineRule="auto"/>
        <w:rPr>
          <w:b w:val="1"/>
          <w:bCs w:val="1"/>
        </w:rPr>
      </w:pPr>
      <w:r w:rsidDel="00000000" w:rsidR="00000000" w:rsidRPr="00000000">
        <w:rPr>
          <w:rtl w:val="0"/>
        </w:rPr>
      </w:r>
    </w:p>
    <w:p w:rsidR="00000000" w:rsidDel="00000000" w:rsidP="00000000" w:rsidRDefault="00000000" w:rsidRPr="00000000" w14:paraId="00000460">
      <w:pPr>
        <w:spacing w:line="360" w:lineRule="auto"/>
        <w:rPr/>
      </w:pPr>
      <w:r w:rsidDel="00000000" w:rsidR="00000000" w:rsidRPr="00000000">
        <w:rPr>
          <w:rtl w:val="0"/>
        </w:rPr>
      </w:r>
    </w:p>
    <w:p w:rsidR="00000000" w:rsidDel="00000000" w:rsidP="00000000" w:rsidRDefault="00000000" w:rsidRPr="00000000" w14:paraId="00000461">
      <w:pPr>
        <w:spacing w:line="360" w:lineRule="auto"/>
        <w:jc w:val="center"/>
        <w:rPr/>
      </w:pPr>
      <w:r w:rsidDel="00000000" w:rsidR="00000000" w:rsidRPr="00000000">
        <w:rPr>
          <w:rtl w:val="0"/>
        </w:rPr>
      </w:r>
    </w:p>
    <w:p w:rsidR="00000000" w:rsidDel="00000000" w:rsidP="00000000" w:rsidRDefault="00000000" w:rsidRPr="00000000" w14:paraId="00000462">
      <w:pPr>
        <w:spacing w:line="360" w:lineRule="auto"/>
        <w:jc w:val="center"/>
        <w:rPr/>
      </w:pPr>
      <w:r w:rsidDel="00000000" w:rsidR="00000000" w:rsidRPr="00000000">
        <w:rPr>
          <w:rtl w:val="0"/>
        </w:rPr>
      </w:r>
    </w:p>
    <w:p w:rsidR="00000000" w:rsidDel="00000000" w:rsidP="00000000" w:rsidRDefault="00000000" w:rsidRPr="00000000" w14:paraId="00000463">
      <w:pPr>
        <w:spacing w:line="360" w:lineRule="auto"/>
        <w:rPr/>
      </w:pPr>
      <w:r w:rsidDel="00000000" w:rsidR="00000000" w:rsidRPr="00000000">
        <w:rPr>
          <w:rtl w:val="0"/>
        </w:rPr>
      </w:r>
    </w:p>
    <w:p w:rsidR="00000000" w:rsidDel="00000000" w:rsidP="00000000" w:rsidRDefault="00000000" w:rsidRPr="00000000" w14:paraId="00000464">
      <w:pPr>
        <w:spacing w:line="360" w:lineRule="auto"/>
        <w:rPr/>
      </w:pPr>
      <w:r w:rsidDel="00000000" w:rsidR="00000000" w:rsidRPr="00000000">
        <w:rPr>
          <w:rtl w:val="0"/>
        </w:rPr>
      </w:r>
    </w:p>
    <w:p w:rsidR="00000000" w:rsidDel="00000000" w:rsidP="00000000" w:rsidRDefault="00000000" w:rsidRPr="00000000" w14:paraId="00000465">
      <w:pPr>
        <w:spacing w:line="360" w:lineRule="auto"/>
        <w:rPr/>
      </w:pPr>
      <w:r w:rsidDel="00000000" w:rsidR="00000000" w:rsidRPr="00000000">
        <w:rPr>
          <w:rtl w:val="0"/>
        </w:rPr>
      </w:r>
    </w:p>
    <w:p w:rsidR="00000000" w:rsidDel="00000000" w:rsidP="00000000" w:rsidRDefault="00000000" w:rsidRPr="00000000" w14:paraId="00000466">
      <w:pPr>
        <w:spacing w:line="360" w:lineRule="auto"/>
        <w:rPr/>
      </w:pPr>
      <w:r w:rsidDel="00000000" w:rsidR="00000000" w:rsidRPr="00000000">
        <w:rPr>
          <w:rtl w:val="0"/>
        </w:rPr>
      </w:r>
    </w:p>
    <w:p w:rsidR="00000000" w:rsidDel="00000000" w:rsidP="00000000" w:rsidRDefault="00000000" w:rsidRPr="00000000" w14:paraId="00000467">
      <w:pPr>
        <w:spacing w:line="360" w:lineRule="auto"/>
        <w:rPr/>
      </w:pPr>
      <w:r w:rsidDel="00000000" w:rsidR="00000000" w:rsidRPr="00000000">
        <w:rPr>
          <w:rtl w:val="0"/>
        </w:rPr>
      </w:r>
    </w:p>
    <w:p w:rsidR="00000000" w:rsidDel="00000000" w:rsidP="00000000" w:rsidRDefault="00000000" w:rsidRPr="00000000" w14:paraId="00000468">
      <w:pPr>
        <w:pStyle w:val="Heading1"/>
        <w:jc w:val="center"/>
        <w:rPr>
          <w:rFonts w:ascii="Times New Roman" w:cs="Times New Roman" w:eastAsia="Times New Roman" w:hAnsi="Times New Roman"/>
          <w:b w:val="1"/>
          <w:bCs w:val="1"/>
          <w:color w:val="000000"/>
        </w:rPr>
      </w:pPr>
      <w:bookmarkStart w:colFirst="0" w:colLast="0" w:name="_heading=h.abmubxab1ehp" w:id="25"/>
      <w:bookmarkEnd w:id="25"/>
      <w:r w:rsidDel="00000000" w:rsidR="00000000" w:rsidRPr="00000000">
        <w:rPr>
          <w:rFonts w:ascii="Times New Roman" w:cs="Times New Roman" w:eastAsia="Times New Roman" w:hAnsi="Times New Roman"/>
          <w:b w:val="1"/>
          <w:bCs w:val="1"/>
          <w:color w:val="000000"/>
          <w:rtl w:val="0"/>
        </w:rPr>
        <w:t xml:space="preserve">7.2. Kompetence</w:t>
      </w:r>
    </w:p>
    <w:p w:rsidR="00000000" w:rsidDel="00000000" w:rsidP="00000000" w:rsidRDefault="00000000" w:rsidRPr="00000000" w14:paraId="00000469">
      <w:pPr>
        <w:spacing w:line="360" w:lineRule="auto"/>
        <w:jc w:val="center"/>
        <w:rPr/>
      </w:pPr>
      <w:r w:rsidDel="00000000" w:rsidR="00000000" w:rsidRPr="00000000">
        <w:rPr>
          <w:rtl w:val="0"/>
        </w:rPr>
        <w:t xml:space="preserve">dítě ukončující předškolní vzdělávání</w:t>
      </w:r>
    </w:p>
    <w:p w:rsidR="00000000" w:rsidDel="00000000" w:rsidP="00000000" w:rsidRDefault="00000000" w:rsidRPr="00000000" w14:paraId="0000046A">
      <w:pPr>
        <w:spacing w:line="360" w:lineRule="auto"/>
        <w:jc w:val="center"/>
        <w:rPr/>
      </w:pPr>
      <w:r w:rsidDel="00000000" w:rsidR="00000000" w:rsidRPr="00000000">
        <w:rPr>
          <w:rtl w:val="0"/>
        </w:rPr>
      </w:r>
    </w:p>
    <w:p w:rsidR="00000000" w:rsidDel="00000000" w:rsidP="00000000" w:rsidRDefault="00000000" w:rsidRPr="00000000" w14:paraId="0000046B">
      <w:pPr>
        <w:spacing w:line="360" w:lineRule="auto"/>
        <w:jc w:val="center"/>
        <w:rPr>
          <w:b w:val="1"/>
          <w:bCs w:val="1"/>
          <w:sz w:val="32"/>
          <w:szCs w:val="32"/>
        </w:rPr>
      </w:pPr>
      <w:r w:rsidDel="00000000" w:rsidR="00000000" w:rsidRPr="00000000">
        <w:rPr>
          <w:b w:val="1"/>
          <w:bCs w:val="1"/>
          <w:sz w:val="32"/>
          <w:szCs w:val="32"/>
          <w:rtl w:val="0"/>
        </w:rPr>
        <w:t xml:space="preserve">Klíčová kompetence k učení</w:t>
      </w:r>
    </w:p>
    <w:p w:rsidR="00000000" w:rsidDel="00000000" w:rsidP="00000000" w:rsidRDefault="00000000" w:rsidRPr="00000000" w14:paraId="0000046C">
      <w:pPr>
        <w:spacing w:line="360" w:lineRule="auto"/>
        <w:jc w:val="both"/>
        <w:rPr/>
      </w:pPr>
      <w:r w:rsidDel="00000000" w:rsidR="00000000" w:rsidRPr="00000000">
        <w:rPr>
          <w:rtl w:val="0"/>
        </w:rPr>
        <w:t xml:space="preserve">Charakteristika klíčové kompetence: Dítě vyjádří své myšlenky, prožitky a zkušenosti. Komunikuje v běžných situacích s dětmi i s dospělými. Projevuje se kultivovaně, v souladu se základními pravidly komunikace. </w:t>
      </w:r>
    </w:p>
    <w:p w:rsidR="00000000" w:rsidDel="00000000" w:rsidP="00000000" w:rsidRDefault="00000000" w:rsidRPr="00000000" w14:paraId="0000046D">
      <w:pPr>
        <w:spacing w:line="360" w:lineRule="auto"/>
        <w:jc w:val="both"/>
        <w:rPr>
          <w:u w:val="single"/>
        </w:rPr>
      </w:pPr>
      <w:r w:rsidDel="00000000" w:rsidR="00000000" w:rsidRPr="00000000">
        <w:rPr>
          <w:u w:val="single"/>
          <w:rtl w:val="0"/>
        </w:rPr>
        <w:t xml:space="preserve">Očekávané výsledky učení: </w:t>
      </w:r>
    </w:p>
    <w:p w:rsidR="00000000" w:rsidDel="00000000" w:rsidP="00000000" w:rsidRDefault="00000000" w:rsidRPr="00000000" w14:paraId="0000046E">
      <w:pPr>
        <w:numPr>
          <w:ilvl w:val="0"/>
          <w:numId w:val="29"/>
        </w:numPr>
        <w:spacing w:line="360" w:lineRule="auto"/>
        <w:ind w:left="720" w:hanging="360"/>
        <w:jc w:val="both"/>
        <w:rPr/>
      </w:pPr>
      <w:r w:rsidDel="00000000" w:rsidR="00000000" w:rsidRPr="00000000">
        <w:rPr>
          <w:rtl w:val="0"/>
        </w:rPr>
        <w:t xml:space="preserve">Při učení využívá strategie pokusu a omylu.</w:t>
      </w:r>
    </w:p>
    <w:p w:rsidR="00000000" w:rsidDel="00000000" w:rsidP="00000000" w:rsidRDefault="00000000" w:rsidRPr="00000000" w14:paraId="0000046F">
      <w:pPr>
        <w:numPr>
          <w:ilvl w:val="0"/>
          <w:numId w:val="29"/>
        </w:numPr>
        <w:spacing w:line="360" w:lineRule="auto"/>
        <w:ind w:left="720" w:hanging="360"/>
        <w:jc w:val="both"/>
        <w:rPr/>
      </w:pPr>
      <w:r w:rsidDel="00000000" w:rsidR="00000000" w:rsidRPr="00000000">
        <w:rPr>
          <w:rtl w:val="0"/>
        </w:rPr>
        <w:t xml:space="preserve">Záměrně se soustředí na činnost a udrží pozornost.</w:t>
      </w:r>
    </w:p>
    <w:p w:rsidR="00000000" w:rsidDel="00000000" w:rsidP="00000000" w:rsidRDefault="00000000" w:rsidRPr="00000000" w14:paraId="00000470">
      <w:pPr>
        <w:numPr>
          <w:ilvl w:val="0"/>
          <w:numId w:val="29"/>
        </w:numPr>
        <w:spacing w:line="360" w:lineRule="auto"/>
        <w:ind w:left="720" w:hanging="360"/>
        <w:jc w:val="both"/>
        <w:rPr/>
      </w:pPr>
      <w:r w:rsidDel="00000000" w:rsidR="00000000" w:rsidRPr="00000000">
        <w:rPr>
          <w:rtl w:val="0"/>
        </w:rPr>
        <w:t xml:space="preserve">Projevuje přirozený zájem o učení a svět, který ho obklopuje.</w:t>
      </w:r>
    </w:p>
    <w:p w:rsidR="00000000" w:rsidDel="00000000" w:rsidP="00000000" w:rsidRDefault="00000000" w:rsidRPr="00000000" w14:paraId="00000471">
      <w:pPr>
        <w:numPr>
          <w:ilvl w:val="0"/>
          <w:numId w:val="29"/>
        </w:numPr>
        <w:spacing w:line="360" w:lineRule="auto"/>
        <w:ind w:left="720" w:hanging="360"/>
        <w:jc w:val="both"/>
        <w:rPr/>
      </w:pPr>
      <w:r w:rsidDel="00000000" w:rsidR="00000000" w:rsidRPr="00000000">
        <w:rPr>
          <w:rtl w:val="0"/>
        </w:rPr>
        <w:t xml:space="preserve">Uplatňuje získané poznatky a zkušenosti v praktických situacích.</w:t>
      </w:r>
    </w:p>
    <w:p w:rsidR="00000000" w:rsidDel="00000000" w:rsidP="00000000" w:rsidRDefault="00000000" w:rsidRPr="00000000" w14:paraId="00000472">
      <w:pPr>
        <w:rPr>
          <w:b w:val="1"/>
          <w:bCs w:val="1"/>
        </w:rPr>
      </w:pPr>
      <w:r w:rsidDel="00000000" w:rsidR="00000000" w:rsidRPr="00000000">
        <w:rPr>
          <w:rtl w:val="0"/>
        </w:rPr>
      </w:r>
    </w:p>
    <w:p w:rsidR="00000000" w:rsidDel="00000000" w:rsidP="00000000" w:rsidRDefault="00000000" w:rsidRPr="00000000" w14:paraId="00000473">
      <w:pPr>
        <w:spacing w:line="360" w:lineRule="auto"/>
        <w:rPr/>
      </w:pPr>
      <w:r w:rsidDel="00000000" w:rsidR="00000000" w:rsidRPr="00000000">
        <w:rPr>
          <w:b w:val="1"/>
          <w:bCs w:val="1"/>
          <w:rtl w:val="0"/>
        </w:rPr>
        <w:t xml:space="preserve">Klíčová kompetence k učení</w:t>
      </w:r>
      <w:r w:rsidDel="00000000" w:rsidR="00000000" w:rsidRPr="00000000">
        <w:rPr>
          <w:rtl w:val="0"/>
        </w:rPr>
        <w:t xml:space="preserve"> – dítě objevuje a poznává svět kolem sebe, vyhodnocuje svoje pokroky v učení a rozvíjí své kritické myšlení.</w:t>
      </w:r>
    </w:p>
    <w:p w:rsidR="00000000" w:rsidDel="00000000" w:rsidP="00000000" w:rsidRDefault="00000000" w:rsidRPr="00000000" w14:paraId="00000474">
      <w:pPr>
        <w:spacing w:line="360" w:lineRule="auto"/>
        <w:jc w:val="both"/>
        <w:rPr/>
      </w:pPr>
      <w:r w:rsidDel="00000000" w:rsidR="00000000" w:rsidRPr="00000000">
        <w:rPr>
          <w:rtl w:val="0"/>
        </w:rPr>
      </w:r>
    </w:p>
    <w:tbl>
      <w:tblPr>
        <w:tblStyle w:val="Table17"/>
        <w:tblpPr w:leftFromText="141" w:rightFromText="141" w:topFromText="0" w:bottomFromText="0" w:vertAnchor="text" w:horzAnchor="text" w:tblpX="0" w:tblpY="9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6"/>
        <w:gridCol w:w="4556"/>
        <w:tblGridChange w:id="0">
          <w:tblGrid>
            <w:gridCol w:w="4506"/>
            <w:gridCol w:w="4556"/>
          </w:tblGrid>
        </w:tblGridChange>
      </w:tblGrid>
      <w:tr>
        <w:trPr>
          <w:cantSplit w:val="0"/>
          <w:trHeight w:val="245" w:hRule="atLeast"/>
          <w:tblHeader w:val="0"/>
        </w:trPr>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475">
            <w:pPr>
              <w:spacing w:after="160" w:line="278.00000000000006" w:lineRule="auto"/>
              <w:rPr>
                <w:b w:val="1"/>
                <w:bCs w:val="1"/>
              </w:rPr>
            </w:pPr>
            <w:r w:rsidDel="00000000" w:rsidR="00000000" w:rsidRPr="00000000">
              <w:rPr>
                <w:b w:val="1"/>
                <w:bCs w:val="1"/>
                <w:rtl w:val="0"/>
              </w:rPr>
              <w:t xml:space="preserve">OČEKÁVANÝ VÝSLEDEK UČENÍ (OVU)</w:t>
            </w:r>
          </w:p>
        </w:tc>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476">
            <w:pPr>
              <w:spacing w:after="160" w:line="278.00000000000006" w:lineRule="auto"/>
              <w:rPr>
                <w:b w:val="1"/>
                <w:bCs w:val="1"/>
              </w:rPr>
            </w:pPr>
            <w:r w:rsidDel="00000000" w:rsidR="00000000" w:rsidRPr="00000000">
              <w:rPr>
                <w:rtl w:val="0"/>
              </w:rPr>
              <w:t xml:space="preserve"> </w:t>
            </w:r>
            <w:r w:rsidDel="00000000" w:rsidR="00000000" w:rsidRPr="00000000">
              <w:rPr>
                <w:b w:val="1"/>
                <w:bCs w:val="1"/>
                <w:rtl w:val="0"/>
              </w:rPr>
              <w:t xml:space="preserve">VÝCHOVNÉ A VZDĚLÁVACÍ STRATEGIE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7">
            <w:pPr>
              <w:spacing w:after="160" w:line="278.00000000000006" w:lineRule="auto"/>
              <w:rPr/>
            </w:pPr>
            <w:r w:rsidDel="00000000" w:rsidR="00000000" w:rsidRPr="00000000">
              <w:rPr>
                <w:rtl w:val="0"/>
              </w:rPr>
            </w:r>
          </w:p>
          <w:p w:rsidR="00000000" w:rsidDel="00000000" w:rsidP="00000000" w:rsidRDefault="00000000" w:rsidRPr="00000000" w14:paraId="00000478">
            <w:pPr>
              <w:spacing w:after="160" w:line="278.00000000000006" w:lineRule="auto"/>
              <w:rPr/>
            </w:pPr>
            <w:r w:rsidDel="00000000" w:rsidR="00000000" w:rsidRPr="00000000">
              <w:rPr>
                <w:rtl w:val="0"/>
              </w:rPr>
              <w:t xml:space="preserve">Při učení využívá strategie pokusu a omylu</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9">
            <w:pPr>
              <w:numPr>
                <w:ilvl w:val="0"/>
                <w:numId w:val="58"/>
              </w:numPr>
              <w:spacing w:after="160" w:line="278.00000000000006" w:lineRule="auto"/>
              <w:ind w:left="720" w:hanging="360"/>
              <w:rPr/>
            </w:pPr>
            <w:r w:rsidDel="00000000" w:rsidR="00000000" w:rsidRPr="00000000">
              <w:rPr>
                <w:rtl w:val="0"/>
              </w:rPr>
              <w:t xml:space="preserve">Experimentování, pokusy</w:t>
            </w:r>
          </w:p>
          <w:p w:rsidR="00000000" w:rsidDel="00000000" w:rsidP="00000000" w:rsidRDefault="00000000" w:rsidRPr="00000000" w14:paraId="0000047A">
            <w:pPr>
              <w:numPr>
                <w:ilvl w:val="0"/>
                <w:numId w:val="58"/>
              </w:numPr>
              <w:spacing w:after="160" w:line="278.00000000000006" w:lineRule="auto"/>
              <w:ind w:left="720" w:hanging="360"/>
              <w:rPr/>
            </w:pPr>
            <w:r w:rsidDel="00000000" w:rsidR="00000000" w:rsidRPr="00000000">
              <w:rPr>
                <w:rtl w:val="0"/>
              </w:rPr>
              <w:t xml:space="preserve">Práce s chybou</w:t>
            </w:r>
          </w:p>
          <w:p w:rsidR="00000000" w:rsidDel="00000000" w:rsidP="00000000" w:rsidRDefault="00000000" w:rsidRPr="00000000" w14:paraId="0000047B">
            <w:pPr>
              <w:numPr>
                <w:ilvl w:val="0"/>
                <w:numId w:val="58"/>
              </w:numPr>
              <w:spacing w:after="160" w:line="278.00000000000006" w:lineRule="auto"/>
              <w:ind w:left="720" w:hanging="360"/>
              <w:rPr/>
            </w:pPr>
            <w:r w:rsidDel="00000000" w:rsidR="00000000" w:rsidRPr="00000000">
              <w:rPr>
                <w:rtl w:val="0"/>
              </w:rPr>
              <w:t xml:space="preserve">Poskytování zpětné vazby</w:t>
            </w:r>
          </w:p>
          <w:p w:rsidR="00000000" w:rsidDel="00000000" w:rsidP="00000000" w:rsidRDefault="00000000" w:rsidRPr="00000000" w14:paraId="0000047C">
            <w:pPr>
              <w:numPr>
                <w:ilvl w:val="0"/>
                <w:numId w:val="58"/>
              </w:numPr>
              <w:spacing w:after="160" w:line="278.00000000000006" w:lineRule="auto"/>
              <w:ind w:left="720" w:hanging="360"/>
              <w:rPr/>
            </w:pPr>
            <w:r w:rsidDel="00000000" w:rsidR="00000000" w:rsidRPr="00000000">
              <w:rPr>
                <w:rtl w:val="0"/>
              </w:rPr>
              <w:t xml:space="preserve">Skupinové práce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D">
            <w:pPr>
              <w:spacing w:after="160" w:line="278.00000000000006" w:lineRule="auto"/>
              <w:rPr/>
            </w:pPr>
            <w:r w:rsidDel="00000000" w:rsidR="00000000" w:rsidRPr="00000000">
              <w:rPr>
                <w:rtl w:val="0"/>
              </w:rPr>
              <w:t xml:space="preserve">Záměrně se soustředí na činnost a udrží pozornost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E">
            <w:pPr>
              <w:numPr>
                <w:ilvl w:val="0"/>
                <w:numId w:val="59"/>
              </w:numPr>
              <w:spacing w:after="160" w:line="278.00000000000006" w:lineRule="auto"/>
              <w:ind w:left="720" w:hanging="360"/>
              <w:rPr/>
            </w:pPr>
            <w:r w:rsidDel="00000000" w:rsidR="00000000" w:rsidRPr="00000000">
              <w:rPr>
                <w:rtl w:val="0"/>
              </w:rPr>
              <w:t xml:space="preserve">Motivace</w:t>
            </w:r>
          </w:p>
          <w:p w:rsidR="00000000" w:rsidDel="00000000" w:rsidP="00000000" w:rsidRDefault="00000000" w:rsidRPr="00000000" w14:paraId="0000047F">
            <w:pPr>
              <w:numPr>
                <w:ilvl w:val="0"/>
                <w:numId w:val="59"/>
              </w:numPr>
              <w:spacing w:after="160" w:line="278.00000000000006" w:lineRule="auto"/>
              <w:ind w:left="720" w:hanging="360"/>
              <w:rPr/>
            </w:pPr>
            <w:r w:rsidDel="00000000" w:rsidR="00000000" w:rsidRPr="00000000">
              <w:rPr>
                <w:rtl w:val="0"/>
              </w:rPr>
              <w:t xml:space="preserve">Určování smyslu činností a cílů</w:t>
            </w:r>
          </w:p>
          <w:p w:rsidR="00000000" w:rsidDel="00000000" w:rsidP="00000000" w:rsidRDefault="00000000" w:rsidRPr="00000000" w14:paraId="00000480">
            <w:pPr>
              <w:numPr>
                <w:ilvl w:val="0"/>
                <w:numId w:val="59"/>
              </w:numPr>
              <w:spacing w:after="160" w:line="278.00000000000006" w:lineRule="auto"/>
              <w:ind w:left="720" w:hanging="360"/>
              <w:rPr/>
            </w:pPr>
            <w:r w:rsidDel="00000000" w:rsidR="00000000" w:rsidRPr="00000000">
              <w:rPr>
                <w:rtl w:val="0"/>
              </w:rPr>
              <w:t xml:space="preserve">Dostatek času a prostoru</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1">
            <w:pPr>
              <w:spacing w:after="160" w:line="278.00000000000006" w:lineRule="auto"/>
              <w:rPr/>
            </w:pPr>
            <w:r w:rsidDel="00000000" w:rsidR="00000000" w:rsidRPr="00000000">
              <w:rPr>
                <w:rtl w:val="0"/>
              </w:rPr>
              <w:t xml:space="preserve">Projevuje přirozený zájem o učení a svět, který ho obklopuje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2">
            <w:pPr>
              <w:numPr>
                <w:ilvl w:val="0"/>
                <w:numId w:val="60"/>
              </w:numPr>
              <w:spacing w:after="160" w:line="278.00000000000006" w:lineRule="auto"/>
              <w:ind w:left="720" w:hanging="360"/>
              <w:rPr/>
            </w:pPr>
            <w:r w:rsidDel="00000000" w:rsidR="00000000" w:rsidRPr="00000000">
              <w:rPr>
                <w:rtl w:val="0"/>
              </w:rPr>
              <w:t xml:space="preserve">Práce s knihou</w:t>
            </w:r>
          </w:p>
          <w:p w:rsidR="00000000" w:rsidDel="00000000" w:rsidP="00000000" w:rsidRDefault="00000000" w:rsidRPr="00000000" w14:paraId="00000483">
            <w:pPr>
              <w:numPr>
                <w:ilvl w:val="0"/>
                <w:numId w:val="60"/>
              </w:numPr>
              <w:spacing w:after="160" w:line="278.00000000000006" w:lineRule="auto"/>
              <w:ind w:left="720" w:hanging="360"/>
              <w:rPr/>
            </w:pPr>
            <w:r w:rsidDel="00000000" w:rsidR="00000000" w:rsidRPr="00000000">
              <w:rPr>
                <w:rtl w:val="0"/>
              </w:rPr>
              <w:t xml:space="preserve">Spontánní činnosti</w:t>
            </w:r>
          </w:p>
          <w:p w:rsidR="00000000" w:rsidDel="00000000" w:rsidP="00000000" w:rsidRDefault="00000000" w:rsidRPr="00000000" w14:paraId="00000484">
            <w:pPr>
              <w:numPr>
                <w:ilvl w:val="0"/>
                <w:numId w:val="60"/>
              </w:numPr>
              <w:spacing w:after="160" w:line="278.00000000000006" w:lineRule="auto"/>
              <w:ind w:left="720" w:hanging="360"/>
              <w:rPr/>
            </w:pPr>
            <w:r w:rsidDel="00000000" w:rsidR="00000000" w:rsidRPr="00000000">
              <w:rPr>
                <w:rtl w:val="0"/>
              </w:rPr>
              <w:t xml:space="preserve">Naslouchání názorům dítěte</w:t>
            </w:r>
          </w:p>
          <w:p w:rsidR="00000000" w:rsidDel="00000000" w:rsidP="00000000" w:rsidRDefault="00000000" w:rsidRPr="00000000" w14:paraId="00000485">
            <w:pPr>
              <w:numPr>
                <w:ilvl w:val="0"/>
                <w:numId w:val="60"/>
              </w:numPr>
              <w:spacing w:after="160" w:line="278.00000000000006" w:lineRule="auto"/>
              <w:ind w:left="720" w:hanging="360"/>
              <w:rPr/>
            </w:pPr>
            <w:r w:rsidDel="00000000" w:rsidR="00000000" w:rsidRPr="00000000">
              <w:rPr>
                <w:rtl w:val="0"/>
              </w:rPr>
              <w:t xml:space="preserve">Oceňování aktivity</w:t>
            </w:r>
          </w:p>
          <w:p w:rsidR="00000000" w:rsidDel="00000000" w:rsidP="00000000" w:rsidRDefault="00000000" w:rsidRPr="00000000" w14:paraId="00000486">
            <w:pPr>
              <w:numPr>
                <w:ilvl w:val="0"/>
                <w:numId w:val="60"/>
              </w:numPr>
              <w:spacing w:after="160" w:line="278.00000000000006" w:lineRule="auto"/>
              <w:ind w:left="720" w:hanging="360"/>
              <w:rPr/>
            </w:pPr>
            <w:r w:rsidDel="00000000" w:rsidR="00000000" w:rsidRPr="00000000">
              <w:rPr>
                <w:rtl w:val="0"/>
              </w:rPr>
              <w:t xml:space="preserve">Otázky a odpovědi</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7">
            <w:pPr>
              <w:spacing w:after="160" w:line="278.00000000000006" w:lineRule="auto"/>
              <w:rPr/>
            </w:pPr>
            <w:r w:rsidDel="00000000" w:rsidR="00000000" w:rsidRPr="00000000">
              <w:rPr>
                <w:rtl w:val="0"/>
              </w:rPr>
              <w:t xml:space="preserve">Uplatňuje získané poznatky a zkušenosti v praktických situacích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8">
            <w:pPr>
              <w:numPr>
                <w:ilvl w:val="0"/>
                <w:numId w:val="61"/>
              </w:numPr>
              <w:spacing w:after="160" w:line="278.00000000000006" w:lineRule="auto"/>
              <w:ind w:left="720" w:hanging="360"/>
              <w:rPr/>
            </w:pPr>
            <w:r w:rsidDel="00000000" w:rsidR="00000000" w:rsidRPr="00000000">
              <w:rPr>
                <w:rtl w:val="0"/>
              </w:rPr>
              <w:t xml:space="preserve">Dodržování pravidel třídy</w:t>
            </w:r>
          </w:p>
          <w:p w:rsidR="00000000" w:rsidDel="00000000" w:rsidP="00000000" w:rsidRDefault="00000000" w:rsidRPr="00000000" w14:paraId="00000489">
            <w:pPr>
              <w:numPr>
                <w:ilvl w:val="0"/>
                <w:numId w:val="61"/>
              </w:numPr>
              <w:spacing w:after="160" w:line="278.00000000000006" w:lineRule="auto"/>
              <w:ind w:left="720" w:hanging="360"/>
              <w:rPr/>
            </w:pPr>
            <w:r w:rsidDel="00000000" w:rsidR="00000000" w:rsidRPr="00000000">
              <w:rPr>
                <w:rtl w:val="0"/>
              </w:rPr>
              <w:t xml:space="preserve">Efektivní komunikace</w:t>
            </w:r>
          </w:p>
          <w:p w:rsidR="00000000" w:rsidDel="00000000" w:rsidP="00000000" w:rsidRDefault="00000000" w:rsidRPr="00000000" w14:paraId="0000048A">
            <w:pPr>
              <w:numPr>
                <w:ilvl w:val="0"/>
                <w:numId w:val="61"/>
              </w:numPr>
              <w:spacing w:after="160" w:line="278.00000000000006" w:lineRule="auto"/>
              <w:ind w:left="720" w:hanging="360"/>
              <w:rPr/>
            </w:pPr>
            <w:r w:rsidDel="00000000" w:rsidR="00000000" w:rsidRPr="00000000">
              <w:rPr>
                <w:rtl w:val="0"/>
              </w:rPr>
              <w:t xml:space="preserve">Prožitkové učení</w:t>
            </w:r>
          </w:p>
          <w:p w:rsidR="00000000" w:rsidDel="00000000" w:rsidP="00000000" w:rsidRDefault="00000000" w:rsidRPr="00000000" w14:paraId="0000048B">
            <w:pPr>
              <w:numPr>
                <w:ilvl w:val="0"/>
                <w:numId w:val="61"/>
              </w:numPr>
              <w:spacing w:after="160" w:line="278.00000000000006" w:lineRule="auto"/>
              <w:ind w:left="720" w:hanging="360"/>
              <w:rPr/>
            </w:pPr>
            <w:r w:rsidDel="00000000" w:rsidR="00000000" w:rsidRPr="00000000">
              <w:rPr>
                <w:rtl w:val="0"/>
              </w:rPr>
              <w:t xml:space="preserve">Zpětná vazba</w:t>
            </w:r>
          </w:p>
        </w:tc>
      </w:tr>
    </w:tbl>
    <w:p w:rsidR="00000000" w:rsidDel="00000000" w:rsidP="00000000" w:rsidRDefault="00000000" w:rsidRPr="00000000" w14:paraId="0000048C">
      <w:pPr>
        <w:spacing w:line="360" w:lineRule="auto"/>
        <w:ind w:left="360" w:firstLine="0"/>
        <w:jc w:val="both"/>
        <w:rPr/>
      </w:pPr>
      <w:r w:rsidDel="00000000" w:rsidR="00000000" w:rsidRPr="00000000">
        <w:rPr>
          <w:rtl w:val="0"/>
        </w:rPr>
      </w:r>
    </w:p>
    <w:p w:rsidR="00000000" w:rsidDel="00000000" w:rsidP="00000000" w:rsidRDefault="00000000" w:rsidRPr="00000000" w14:paraId="0000048D">
      <w:pPr>
        <w:spacing w:line="360" w:lineRule="auto"/>
        <w:ind w:left="360" w:firstLine="0"/>
        <w:jc w:val="both"/>
        <w:rPr/>
      </w:pPr>
      <w:r w:rsidDel="00000000" w:rsidR="00000000" w:rsidRPr="00000000">
        <w:rPr>
          <w:rtl w:val="0"/>
        </w:rPr>
      </w:r>
    </w:p>
    <w:p w:rsidR="00000000" w:rsidDel="00000000" w:rsidP="00000000" w:rsidRDefault="00000000" w:rsidRPr="00000000" w14:paraId="0000048E">
      <w:pPr>
        <w:spacing w:line="360" w:lineRule="auto"/>
        <w:jc w:val="center"/>
        <w:rPr>
          <w:b w:val="1"/>
          <w:bCs w:val="1"/>
          <w:sz w:val="32"/>
          <w:szCs w:val="32"/>
        </w:rPr>
      </w:pPr>
      <w:r w:rsidDel="00000000" w:rsidR="00000000" w:rsidRPr="00000000">
        <w:rPr>
          <w:b w:val="1"/>
          <w:bCs w:val="1"/>
          <w:sz w:val="32"/>
          <w:szCs w:val="32"/>
          <w:rtl w:val="0"/>
        </w:rPr>
        <w:t xml:space="preserve">Klíčová kompetence komunikační</w:t>
      </w:r>
    </w:p>
    <w:p w:rsidR="00000000" w:rsidDel="00000000" w:rsidP="00000000" w:rsidRDefault="00000000" w:rsidRPr="00000000" w14:paraId="0000048F">
      <w:pPr>
        <w:spacing w:line="360" w:lineRule="auto"/>
        <w:jc w:val="both"/>
        <w:rPr/>
      </w:pPr>
      <w:r w:rsidDel="00000000" w:rsidR="00000000" w:rsidRPr="00000000">
        <w:rPr>
          <w:rtl w:val="0"/>
        </w:rPr>
        <w:t xml:space="preserve">Charakteristika klíčové kompetence: Dítě vyjádří své myšlenky, prožitky a zkušenosti. Komunikuje v běžných situacích s dětmi i s dospělými. Projevuje se kultivovaně, v souladu se základními pravidly komunikace.</w:t>
      </w:r>
    </w:p>
    <w:p w:rsidR="00000000" w:rsidDel="00000000" w:rsidP="00000000" w:rsidRDefault="00000000" w:rsidRPr="00000000" w14:paraId="00000490">
      <w:pPr>
        <w:spacing w:line="360" w:lineRule="auto"/>
        <w:jc w:val="both"/>
        <w:rPr>
          <w:u w:val="single"/>
        </w:rPr>
      </w:pPr>
      <w:r w:rsidDel="00000000" w:rsidR="00000000" w:rsidRPr="00000000">
        <w:rPr>
          <w:u w:val="single"/>
          <w:rtl w:val="0"/>
        </w:rPr>
        <w:t xml:space="preserve">Očekávané výsledky učení: </w:t>
      </w:r>
    </w:p>
    <w:p w:rsidR="00000000" w:rsidDel="00000000" w:rsidP="00000000" w:rsidRDefault="00000000" w:rsidRPr="00000000" w14:paraId="00000491">
      <w:pPr>
        <w:numPr>
          <w:ilvl w:val="0"/>
          <w:numId w:val="30"/>
        </w:numPr>
        <w:spacing w:line="360" w:lineRule="auto"/>
        <w:ind w:left="720" w:hanging="360"/>
        <w:jc w:val="both"/>
        <w:rPr/>
      </w:pPr>
      <w:r w:rsidDel="00000000" w:rsidR="00000000" w:rsidRPr="00000000">
        <w:rPr>
          <w:rtl w:val="0"/>
        </w:rPr>
        <w:t xml:space="preserve">Vyjadřuje se různými způsoby. </w:t>
      </w:r>
    </w:p>
    <w:p w:rsidR="00000000" w:rsidDel="00000000" w:rsidP="00000000" w:rsidRDefault="00000000" w:rsidRPr="00000000" w14:paraId="00000492">
      <w:pPr>
        <w:numPr>
          <w:ilvl w:val="0"/>
          <w:numId w:val="30"/>
        </w:numPr>
        <w:spacing w:line="360" w:lineRule="auto"/>
        <w:ind w:left="720" w:hanging="360"/>
        <w:jc w:val="both"/>
        <w:rPr/>
      </w:pPr>
      <w:r w:rsidDel="00000000" w:rsidR="00000000" w:rsidRPr="00000000">
        <w:rPr>
          <w:rtl w:val="0"/>
        </w:rPr>
        <w:t xml:space="preserve">Prezentuje své zkušenosti, zájmy, výsledky své práce či práce skupiny.</w:t>
      </w:r>
    </w:p>
    <w:p w:rsidR="00000000" w:rsidDel="00000000" w:rsidP="00000000" w:rsidRDefault="00000000" w:rsidRPr="00000000" w14:paraId="00000493">
      <w:pPr>
        <w:numPr>
          <w:ilvl w:val="0"/>
          <w:numId w:val="30"/>
        </w:numPr>
        <w:spacing w:line="360" w:lineRule="auto"/>
        <w:ind w:left="720" w:hanging="360"/>
        <w:jc w:val="both"/>
        <w:rPr/>
      </w:pPr>
      <w:r w:rsidDel="00000000" w:rsidR="00000000" w:rsidRPr="00000000">
        <w:rPr>
          <w:rtl w:val="0"/>
        </w:rPr>
        <w:t xml:space="preserve">Klade otázky a hledá na ně odpovědi.</w:t>
      </w:r>
    </w:p>
    <w:p w:rsidR="00000000" w:rsidDel="00000000" w:rsidP="00000000" w:rsidRDefault="00000000" w:rsidRPr="00000000" w14:paraId="00000494">
      <w:pPr>
        <w:numPr>
          <w:ilvl w:val="0"/>
          <w:numId w:val="30"/>
        </w:numPr>
        <w:spacing w:line="360" w:lineRule="auto"/>
        <w:ind w:left="720" w:hanging="360"/>
        <w:jc w:val="both"/>
        <w:rPr/>
      </w:pPr>
      <w:r w:rsidDel="00000000" w:rsidR="00000000" w:rsidRPr="00000000">
        <w:rPr>
          <w:rtl w:val="0"/>
        </w:rPr>
        <w:t xml:space="preserve">Využívá informační zdroje, se kterými se běžně </w:t>
      </w:r>
      <w:r w:rsidDel="00000000" w:rsidR="00000000" w:rsidRPr="00000000">
        <w:rPr>
          <w:rtl w:val="0"/>
        </w:rPr>
        <w:t xml:space="preserve">setkává</w:t>
      </w:r>
      <w:r w:rsidDel="00000000" w:rsidR="00000000" w:rsidRPr="00000000">
        <w:rPr>
          <w:rtl w:val="0"/>
        </w:rPr>
        <w:t xml:space="preserve">.</w:t>
      </w:r>
    </w:p>
    <w:p w:rsidR="00000000" w:rsidDel="00000000" w:rsidP="00000000" w:rsidRDefault="00000000" w:rsidRPr="00000000" w14:paraId="00000495">
      <w:pPr>
        <w:numPr>
          <w:ilvl w:val="0"/>
          <w:numId w:val="30"/>
        </w:numPr>
        <w:spacing w:line="360" w:lineRule="auto"/>
        <w:ind w:left="720" w:hanging="360"/>
        <w:jc w:val="both"/>
        <w:rPr/>
      </w:pPr>
      <w:r w:rsidDel="00000000" w:rsidR="00000000" w:rsidRPr="00000000">
        <w:rPr>
          <w:rtl w:val="0"/>
        </w:rPr>
        <w:t xml:space="preserve">Naslouchá druhému a dodržuje domluvená pravidla komunikace.</w:t>
      </w:r>
    </w:p>
    <w:p w:rsidR="00000000" w:rsidDel="00000000" w:rsidP="00000000" w:rsidRDefault="00000000" w:rsidRPr="00000000" w14:paraId="00000496">
      <w:pPr>
        <w:spacing w:line="360" w:lineRule="auto"/>
        <w:jc w:val="both"/>
        <w:rPr/>
      </w:pPr>
      <w:r w:rsidDel="00000000" w:rsidR="00000000" w:rsidRPr="00000000">
        <w:rPr>
          <w:rtl w:val="0"/>
        </w:rPr>
      </w:r>
    </w:p>
    <w:p w:rsidR="00000000" w:rsidDel="00000000" w:rsidP="00000000" w:rsidRDefault="00000000" w:rsidRPr="00000000" w14:paraId="00000497">
      <w:pPr>
        <w:spacing w:line="360" w:lineRule="auto"/>
        <w:jc w:val="both"/>
        <w:rPr/>
      </w:pPr>
      <w:r w:rsidDel="00000000" w:rsidR="00000000" w:rsidRPr="00000000">
        <w:rPr>
          <w:b w:val="1"/>
          <w:bCs w:val="1"/>
          <w:rtl w:val="0"/>
        </w:rPr>
        <w:t xml:space="preserve">Klíčová kompetence komunikační</w:t>
      </w:r>
      <w:r w:rsidDel="00000000" w:rsidR="00000000" w:rsidRPr="00000000">
        <w:rPr>
          <w:rtl w:val="0"/>
        </w:rPr>
        <w:t xml:space="preserve"> – dítě vyjádří své myšlenky, prožitky a zkušenosti. Komunikuje v běžných situacích s dětmi a dospělými. Projevuje se kultivovaně, v souladu s pravidly komunikace.</w:t>
      </w:r>
    </w:p>
    <w:p w:rsidR="00000000" w:rsidDel="00000000" w:rsidP="00000000" w:rsidRDefault="00000000" w:rsidRPr="00000000" w14:paraId="00000498">
      <w:pPr>
        <w:spacing w:line="360" w:lineRule="auto"/>
        <w:jc w:val="both"/>
        <w:rPr/>
      </w:pPr>
      <w:r w:rsidDel="00000000" w:rsidR="00000000" w:rsidRPr="00000000">
        <w:rPr>
          <w:rtl w:val="0"/>
        </w:rPr>
      </w:r>
    </w:p>
    <w:tbl>
      <w:tblPr>
        <w:tblStyle w:val="Table18"/>
        <w:tblW w:w="90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0"/>
        <w:gridCol w:w="4397"/>
        <w:tblGridChange w:id="0">
          <w:tblGrid>
            <w:gridCol w:w="4670"/>
            <w:gridCol w:w="439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499">
            <w:pPr>
              <w:spacing w:after="160" w:line="278.00000000000006" w:lineRule="auto"/>
              <w:rPr>
                <w:b w:val="1"/>
                <w:bCs w:val="1"/>
              </w:rPr>
            </w:pPr>
            <w:bookmarkStart w:colFirst="0" w:colLast="0" w:name="_heading=h.9ubjmumxid2g" w:id="26"/>
            <w:bookmarkEnd w:id="26"/>
            <w:r w:rsidDel="00000000" w:rsidR="00000000" w:rsidRPr="00000000">
              <w:rPr>
                <w:b w:val="1"/>
                <w:bCs w:val="1"/>
                <w:rtl w:val="0"/>
              </w:rPr>
              <w:t xml:space="preserve">OČEKÁVANÝ VÝSLEDEK UČENÍ (OVU)</w:t>
            </w:r>
          </w:p>
        </w:tc>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49A">
            <w:pPr>
              <w:spacing w:after="160" w:line="278.00000000000006" w:lineRule="auto"/>
              <w:rPr>
                <w:b w:val="1"/>
                <w:bCs w:val="1"/>
              </w:rPr>
            </w:pPr>
            <w:r w:rsidDel="00000000" w:rsidR="00000000" w:rsidRPr="00000000">
              <w:rPr>
                <w:b w:val="1"/>
                <w:bCs w:val="1"/>
                <w:rtl w:val="0"/>
              </w:rPr>
              <w:t xml:space="preserve">VÝCHOVNÉ A VZDĚLÁVACÍ STRATEGIE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9B">
            <w:pPr>
              <w:spacing w:after="160" w:line="278.00000000000006" w:lineRule="auto"/>
              <w:rPr/>
            </w:pPr>
            <w:r w:rsidDel="00000000" w:rsidR="00000000" w:rsidRPr="00000000">
              <w:rPr>
                <w:rtl w:val="0"/>
              </w:rPr>
              <w:t xml:space="preserve">Vyjadřuje se různými způsoby</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9C">
            <w:pPr>
              <w:numPr>
                <w:ilvl w:val="0"/>
                <w:numId w:val="62"/>
              </w:numPr>
              <w:spacing w:after="160" w:line="278.00000000000006" w:lineRule="auto"/>
              <w:ind w:left="1080" w:hanging="360"/>
              <w:rPr>
                <w:b w:val="1"/>
                <w:bCs w:val="1"/>
              </w:rPr>
            </w:pPr>
            <w:r w:rsidDel="00000000" w:rsidR="00000000" w:rsidRPr="00000000">
              <w:rPr>
                <w:rtl w:val="0"/>
              </w:rPr>
              <w:t xml:space="preserve">Kreativní činnosti</w:t>
            </w:r>
            <w:r w:rsidDel="00000000" w:rsidR="00000000" w:rsidRPr="00000000">
              <w:rPr>
                <w:rtl w:val="0"/>
              </w:rPr>
            </w:r>
          </w:p>
          <w:p w:rsidR="00000000" w:rsidDel="00000000" w:rsidP="00000000" w:rsidRDefault="00000000" w:rsidRPr="00000000" w14:paraId="0000049D">
            <w:pPr>
              <w:numPr>
                <w:ilvl w:val="0"/>
                <w:numId w:val="62"/>
              </w:numPr>
              <w:spacing w:after="160" w:line="278.00000000000006" w:lineRule="auto"/>
              <w:ind w:left="1080" w:hanging="360"/>
              <w:rPr>
                <w:b w:val="1"/>
                <w:bCs w:val="1"/>
              </w:rPr>
            </w:pPr>
            <w:r w:rsidDel="00000000" w:rsidR="00000000" w:rsidRPr="00000000">
              <w:rPr>
                <w:rtl w:val="0"/>
              </w:rPr>
              <w:t xml:space="preserve">Rozvíjení verbální a neverbální komunikace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9E">
            <w:pPr>
              <w:spacing w:after="160" w:line="278.00000000000006" w:lineRule="auto"/>
              <w:rPr/>
            </w:pPr>
            <w:r w:rsidDel="00000000" w:rsidR="00000000" w:rsidRPr="00000000">
              <w:rPr>
                <w:rtl w:val="0"/>
              </w:rPr>
              <w:t xml:space="preserve">Prezentuje své zkušenosti, zájmy, výsledky své práce či skupiny</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9F">
            <w:pPr>
              <w:numPr>
                <w:ilvl w:val="0"/>
                <w:numId w:val="62"/>
              </w:numPr>
              <w:spacing w:after="160" w:line="278.00000000000006" w:lineRule="auto"/>
              <w:ind w:left="1080" w:hanging="360"/>
              <w:rPr/>
            </w:pPr>
            <w:r w:rsidDel="00000000" w:rsidR="00000000" w:rsidRPr="00000000">
              <w:rPr>
                <w:rtl w:val="0"/>
              </w:rPr>
              <w:t xml:space="preserve">Sdílení zážitků s ostatními</w:t>
            </w:r>
          </w:p>
          <w:p w:rsidR="00000000" w:rsidDel="00000000" w:rsidP="00000000" w:rsidRDefault="00000000" w:rsidRPr="00000000" w14:paraId="000004A0">
            <w:pPr>
              <w:numPr>
                <w:ilvl w:val="0"/>
                <w:numId w:val="62"/>
              </w:numPr>
              <w:spacing w:after="160" w:line="278.00000000000006" w:lineRule="auto"/>
              <w:ind w:left="1080" w:hanging="360"/>
              <w:rPr/>
            </w:pPr>
            <w:r w:rsidDel="00000000" w:rsidR="00000000" w:rsidRPr="00000000">
              <w:rPr>
                <w:rtl w:val="0"/>
              </w:rPr>
              <w:t xml:space="preserve">Vedení dítěte k sebehodnocení a sebevyjádření</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A1">
            <w:pPr>
              <w:spacing w:after="160" w:line="278.00000000000006" w:lineRule="auto"/>
              <w:rPr/>
            </w:pPr>
            <w:r w:rsidDel="00000000" w:rsidR="00000000" w:rsidRPr="00000000">
              <w:rPr>
                <w:rtl w:val="0"/>
              </w:rPr>
              <w:t xml:space="preserve">Klade otázky a hledá na ně odpovědi</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A2">
            <w:pPr>
              <w:numPr>
                <w:ilvl w:val="0"/>
                <w:numId w:val="62"/>
              </w:numPr>
              <w:spacing w:after="160" w:line="278.00000000000006" w:lineRule="auto"/>
              <w:ind w:left="1080" w:hanging="360"/>
              <w:rPr/>
            </w:pPr>
            <w:r w:rsidDel="00000000" w:rsidR="00000000" w:rsidRPr="00000000">
              <w:rPr>
                <w:rtl w:val="0"/>
              </w:rPr>
              <w:t xml:space="preserve">Vyhledávání zdrojů a informací</w:t>
            </w:r>
          </w:p>
          <w:p w:rsidR="00000000" w:rsidDel="00000000" w:rsidP="00000000" w:rsidRDefault="00000000" w:rsidRPr="00000000" w14:paraId="000004A3">
            <w:pPr>
              <w:numPr>
                <w:ilvl w:val="0"/>
                <w:numId w:val="62"/>
              </w:numPr>
              <w:spacing w:after="160" w:line="278.00000000000006" w:lineRule="auto"/>
              <w:ind w:left="1080" w:hanging="360"/>
              <w:rPr/>
            </w:pPr>
            <w:r w:rsidDel="00000000" w:rsidR="00000000" w:rsidRPr="00000000">
              <w:rPr>
                <w:rtl w:val="0"/>
              </w:rPr>
              <w:t xml:space="preserve">Podpora diskuse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A4">
            <w:pPr>
              <w:spacing w:after="160" w:line="278.00000000000006" w:lineRule="auto"/>
              <w:rPr/>
            </w:pPr>
            <w:r w:rsidDel="00000000" w:rsidR="00000000" w:rsidRPr="00000000">
              <w:rPr>
                <w:rtl w:val="0"/>
              </w:rPr>
              <w:t xml:space="preserve">Využívá informační zdroje, se kterými se běžně </w:t>
            </w:r>
            <w:r w:rsidDel="00000000" w:rsidR="00000000" w:rsidRPr="00000000">
              <w:rPr>
                <w:rtl w:val="0"/>
              </w:rPr>
              <w:t xml:space="preserve">setkává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A5">
            <w:pPr>
              <w:numPr>
                <w:ilvl w:val="0"/>
                <w:numId w:val="62"/>
              </w:numPr>
              <w:spacing w:after="160" w:line="278.00000000000006" w:lineRule="auto"/>
              <w:ind w:left="1080" w:hanging="360"/>
              <w:rPr/>
            </w:pPr>
            <w:r w:rsidDel="00000000" w:rsidR="00000000" w:rsidRPr="00000000">
              <w:rPr>
                <w:rtl w:val="0"/>
              </w:rPr>
              <w:t xml:space="preserve">Práce s knihou, encyklopedií</w:t>
            </w:r>
          </w:p>
          <w:p w:rsidR="00000000" w:rsidDel="00000000" w:rsidP="00000000" w:rsidRDefault="00000000" w:rsidRPr="00000000" w14:paraId="000004A6">
            <w:pPr>
              <w:numPr>
                <w:ilvl w:val="0"/>
                <w:numId w:val="62"/>
              </w:numPr>
              <w:spacing w:after="160" w:line="278.00000000000006" w:lineRule="auto"/>
              <w:ind w:left="1080" w:hanging="360"/>
              <w:rPr/>
            </w:pPr>
            <w:r w:rsidDel="00000000" w:rsidR="00000000" w:rsidRPr="00000000">
              <w:rPr>
                <w:rtl w:val="0"/>
              </w:rPr>
              <w:t xml:space="preserve">Využití výukových programů pomocí digitálních zařízení</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A7">
            <w:pPr>
              <w:spacing w:after="160" w:line="278.00000000000006" w:lineRule="auto"/>
              <w:rPr/>
            </w:pPr>
            <w:r w:rsidDel="00000000" w:rsidR="00000000" w:rsidRPr="00000000">
              <w:rPr>
                <w:rtl w:val="0"/>
              </w:rPr>
              <w:t xml:space="preserve">Naslouchá druhému a dodržuje domluvená pravidla komunikace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A8">
            <w:pPr>
              <w:numPr>
                <w:ilvl w:val="0"/>
                <w:numId w:val="62"/>
              </w:numPr>
              <w:spacing w:after="160" w:line="278.00000000000006" w:lineRule="auto"/>
              <w:ind w:left="1080" w:hanging="360"/>
              <w:rPr/>
            </w:pPr>
            <w:r w:rsidDel="00000000" w:rsidR="00000000" w:rsidRPr="00000000">
              <w:rPr>
                <w:rtl w:val="0"/>
              </w:rPr>
              <w:t xml:space="preserve">Společné vytváření komunikačních pravidel</w:t>
            </w:r>
          </w:p>
          <w:p w:rsidR="00000000" w:rsidDel="00000000" w:rsidP="00000000" w:rsidRDefault="00000000" w:rsidRPr="00000000" w14:paraId="000004A9">
            <w:pPr>
              <w:numPr>
                <w:ilvl w:val="0"/>
                <w:numId w:val="62"/>
              </w:numPr>
              <w:spacing w:after="160" w:line="278.00000000000006" w:lineRule="auto"/>
              <w:ind w:left="1080" w:hanging="360"/>
              <w:rPr/>
            </w:pPr>
            <w:r w:rsidDel="00000000" w:rsidR="00000000" w:rsidRPr="00000000">
              <w:rPr>
                <w:rtl w:val="0"/>
              </w:rPr>
              <w:t xml:space="preserve">Vedení dialogu dítětem</w:t>
            </w:r>
          </w:p>
        </w:tc>
      </w:tr>
    </w:tbl>
    <w:p w:rsidR="00000000" w:rsidDel="00000000" w:rsidP="00000000" w:rsidRDefault="00000000" w:rsidRPr="00000000" w14:paraId="000004AA">
      <w:pPr>
        <w:rPr/>
      </w:pPr>
      <w:r w:rsidDel="00000000" w:rsidR="00000000" w:rsidRPr="00000000">
        <w:rPr>
          <w:rtl w:val="0"/>
        </w:rPr>
      </w:r>
    </w:p>
    <w:p w:rsidR="00000000" w:rsidDel="00000000" w:rsidP="00000000" w:rsidRDefault="00000000" w:rsidRPr="00000000" w14:paraId="000004AB">
      <w:pPr>
        <w:rPr/>
      </w:pPr>
      <w:r w:rsidDel="00000000" w:rsidR="00000000" w:rsidRPr="00000000">
        <w:rPr>
          <w:rtl w:val="0"/>
        </w:rPr>
      </w:r>
    </w:p>
    <w:p w:rsidR="00000000" w:rsidDel="00000000" w:rsidP="00000000" w:rsidRDefault="00000000" w:rsidRPr="00000000" w14:paraId="000004AC">
      <w:pPr>
        <w:spacing w:line="360" w:lineRule="auto"/>
        <w:jc w:val="both"/>
        <w:rPr/>
      </w:pPr>
      <w:r w:rsidDel="00000000" w:rsidR="00000000" w:rsidRPr="00000000">
        <w:rPr>
          <w:rtl w:val="0"/>
        </w:rPr>
      </w:r>
    </w:p>
    <w:p w:rsidR="00000000" w:rsidDel="00000000" w:rsidP="00000000" w:rsidRDefault="00000000" w:rsidRPr="00000000" w14:paraId="000004AD">
      <w:pPr>
        <w:spacing w:line="360" w:lineRule="auto"/>
        <w:jc w:val="center"/>
        <w:rPr>
          <w:b w:val="1"/>
          <w:bCs w:val="1"/>
          <w:sz w:val="32"/>
          <w:szCs w:val="32"/>
        </w:rPr>
      </w:pPr>
      <w:r w:rsidDel="00000000" w:rsidR="00000000" w:rsidRPr="00000000">
        <w:rPr>
          <w:b w:val="1"/>
          <w:bCs w:val="1"/>
          <w:sz w:val="32"/>
          <w:szCs w:val="32"/>
          <w:rtl w:val="0"/>
        </w:rPr>
        <w:t xml:space="preserve">Klíčová kompetence osobnostní a sociální</w:t>
      </w:r>
    </w:p>
    <w:p w:rsidR="00000000" w:rsidDel="00000000" w:rsidP="00000000" w:rsidRDefault="00000000" w:rsidRPr="00000000" w14:paraId="000004AE">
      <w:pPr>
        <w:spacing w:line="360" w:lineRule="auto"/>
        <w:jc w:val="both"/>
        <w:rPr/>
      </w:pPr>
      <w:r w:rsidDel="00000000" w:rsidR="00000000" w:rsidRPr="00000000">
        <w:rPr>
          <w:rtl w:val="0"/>
        </w:rPr>
        <w:t xml:space="preserve">Charakteristika klíčové kompetence: Dítě objevuje samo sebe, navazuje vztahy s ostatními.</w:t>
      </w:r>
    </w:p>
    <w:p w:rsidR="00000000" w:rsidDel="00000000" w:rsidP="00000000" w:rsidRDefault="00000000" w:rsidRPr="00000000" w14:paraId="000004AF">
      <w:pPr>
        <w:spacing w:line="360" w:lineRule="auto"/>
        <w:jc w:val="both"/>
        <w:rPr>
          <w:u w:val="single"/>
        </w:rPr>
      </w:pPr>
      <w:r w:rsidDel="00000000" w:rsidR="00000000" w:rsidRPr="00000000">
        <w:rPr>
          <w:u w:val="single"/>
          <w:rtl w:val="0"/>
        </w:rPr>
        <w:t xml:space="preserve">Očekávané výsledky učení: </w:t>
      </w:r>
    </w:p>
    <w:p w:rsidR="00000000" w:rsidDel="00000000" w:rsidP="00000000" w:rsidRDefault="00000000" w:rsidRPr="00000000" w14:paraId="000004B0">
      <w:pPr>
        <w:numPr>
          <w:ilvl w:val="0"/>
          <w:numId w:val="32"/>
        </w:numPr>
        <w:spacing w:line="360" w:lineRule="auto"/>
        <w:ind w:left="720" w:hanging="360"/>
        <w:jc w:val="both"/>
        <w:rPr/>
      </w:pPr>
      <w:r w:rsidDel="00000000" w:rsidR="00000000" w:rsidRPr="00000000">
        <w:rPr>
          <w:rtl w:val="0"/>
        </w:rPr>
        <w:t xml:space="preserve">Odmítá nevhodné a jemu nepříjemné chování i komunikaci.</w:t>
      </w:r>
    </w:p>
    <w:p w:rsidR="00000000" w:rsidDel="00000000" w:rsidP="00000000" w:rsidRDefault="00000000" w:rsidRPr="00000000" w14:paraId="000004B1">
      <w:pPr>
        <w:numPr>
          <w:ilvl w:val="0"/>
          <w:numId w:val="32"/>
        </w:numPr>
        <w:spacing w:line="360" w:lineRule="auto"/>
        <w:ind w:left="720" w:hanging="360"/>
        <w:jc w:val="both"/>
        <w:rPr/>
      </w:pPr>
      <w:r w:rsidDel="00000000" w:rsidR="00000000" w:rsidRPr="00000000">
        <w:rPr>
          <w:rtl w:val="0"/>
        </w:rPr>
        <w:t xml:space="preserve">Žádá o pomoc vrstevníky či dospělého.</w:t>
      </w:r>
    </w:p>
    <w:p w:rsidR="00000000" w:rsidDel="00000000" w:rsidP="00000000" w:rsidRDefault="00000000" w:rsidRPr="00000000" w14:paraId="000004B2">
      <w:pPr>
        <w:numPr>
          <w:ilvl w:val="0"/>
          <w:numId w:val="32"/>
        </w:numPr>
        <w:spacing w:line="360" w:lineRule="auto"/>
        <w:ind w:left="720" w:hanging="360"/>
        <w:jc w:val="both"/>
        <w:rPr/>
      </w:pPr>
      <w:r w:rsidDel="00000000" w:rsidR="00000000" w:rsidRPr="00000000">
        <w:rPr>
          <w:rtl w:val="0"/>
        </w:rPr>
        <w:t xml:space="preserve">Pojmenuje vlastní silné stránky.</w:t>
      </w:r>
    </w:p>
    <w:p w:rsidR="00000000" w:rsidDel="00000000" w:rsidP="00000000" w:rsidRDefault="00000000" w:rsidRPr="00000000" w14:paraId="000004B3">
      <w:pPr>
        <w:numPr>
          <w:ilvl w:val="0"/>
          <w:numId w:val="32"/>
        </w:numPr>
        <w:spacing w:line="360" w:lineRule="auto"/>
        <w:ind w:left="720" w:hanging="360"/>
        <w:jc w:val="both"/>
        <w:rPr/>
      </w:pPr>
      <w:r w:rsidDel="00000000" w:rsidR="00000000" w:rsidRPr="00000000">
        <w:rPr>
          <w:rtl w:val="0"/>
        </w:rPr>
        <w:t xml:space="preserve">Projevuje důvěru v sebe sama.</w:t>
      </w:r>
    </w:p>
    <w:p w:rsidR="00000000" w:rsidDel="00000000" w:rsidP="00000000" w:rsidRDefault="00000000" w:rsidRPr="00000000" w14:paraId="000004B4">
      <w:pPr>
        <w:numPr>
          <w:ilvl w:val="0"/>
          <w:numId w:val="32"/>
        </w:numPr>
        <w:spacing w:line="360" w:lineRule="auto"/>
        <w:ind w:left="720" w:hanging="360"/>
        <w:jc w:val="both"/>
        <w:rPr/>
      </w:pPr>
      <w:r w:rsidDel="00000000" w:rsidR="00000000" w:rsidRPr="00000000">
        <w:rPr>
          <w:rtl w:val="0"/>
        </w:rPr>
        <w:t xml:space="preserve">Vyjadřuje svůj názor. Metodická podpora.</w:t>
      </w:r>
    </w:p>
    <w:p w:rsidR="00000000" w:rsidDel="00000000" w:rsidP="00000000" w:rsidRDefault="00000000" w:rsidRPr="00000000" w14:paraId="000004B5">
      <w:pPr>
        <w:numPr>
          <w:ilvl w:val="0"/>
          <w:numId w:val="32"/>
        </w:numPr>
        <w:spacing w:line="360" w:lineRule="auto"/>
        <w:ind w:left="720" w:hanging="360"/>
        <w:jc w:val="both"/>
        <w:rPr/>
      </w:pPr>
      <w:r w:rsidDel="00000000" w:rsidR="00000000" w:rsidRPr="00000000">
        <w:rPr>
          <w:rtl w:val="0"/>
        </w:rPr>
        <w:t xml:space="preserve">Chová se empaticky a projevuje ohleduplnost k druhým.</w:t>
      </w:r>
    </w:p>
    <w:p w:rsidR="00000000" w:rsidDel="00000000" w:rsidP="00000000" w:rsidRDefault="00000000" w:rsidRPr="00000000" w14:paraId="000004B6">
      <w:pPr>
        <w:numPr>
          <w:ilvl w:val="0"/>
          <w:numId w:val="32"/>
        </w:numPr>
        <w:spacing w:line="360" w:lineRule="auto"/>
        <w:ind w:left="720" w:hanging="360"/>
        <w:jc w:val="both"/>
        <w:rPr/>
      </w:pPr>
      <w:r w:rsidDel="00000000" w:rsidR="00000000" w:rsidRPr="00000000">
        <w:rPr>
          <w:rtl w:val="0"/>
        </w:rPr>
        <w:t xml:space="preserve">Rozlišuje vhodné a nevhodné chování.</w:t>
      </w:r>
    </w:p>
    <w:p w:rsidR="00000000" w:rsidDel="00000000" w:rsidP="00000000" w:rsidRDefault="00000000" w:rsidRPr="00000000" w14:paraId="000004B7">
      <w:pPr>
        <w:numPr>
          <w:ilvl w:val="0"/>
          <w:numId w:val="32"/>
        </w:numPr>
        <w:spacing w:line="360" w:lineRule="auto"/>
        <w:ind w:left="720" w:hanging="360"/>
        <w:jc w:val="both"/>
        <w:rPr/>
      </w:pPr>
      <w:r w:rsidDel="00000000" w:rsidR="00000000" w:rsidRPr="00000000">
        <w:rPr>
          <w:rtl w:val="0"/>
        </w:rPr>
        <w:t xml:space="preserve">Chová se v souladu se základními společenskými pravidly.</w:t>
      </w:r>
    </w:p>
    <w:p w:rsidR="00000000" w:rsidDel="00000000" w:rsidP="00000000" w:rsidRDefault="00000000" w:rsidRPr="00000000" w14:paraId="000004B8">
      <w:pPr>
        <w:rPr>
          <w:b w:val="1"/>
          <w:bCs w:val="1"/>
        </w:rPr>
      </w:pPr>
      <w:r w:rsidDel="00000000" w:rsidR="00000000" w:rsidRPr="00000000">
        <w:rPr>
          <w:rtl w:val="0"/>
        </w:rPr>
      </w:r>
    </w:p>
    <w:p w:rsidR="00000000" w:rsidDel="00000000" w:rsidP="00000000" w:rsidRDefault="00000000" w:rsidRPr="00000000" w14:paraId="000004B9">
      <w:pPr>
        <w:spacing w:line="360" w:lineRule="auto"/>
        <w:rPr/>
      </w:pPr>
      <w:r w:rsidDel="00000000" w:rsidR="00000000" w:rsidRPr="00000000">
        <w:rPr>
          <w:b w:val="1"/>
          <w:bCs w:val="1"/>
          <w:rtl w:val="0"/>
        </w:rPr>
        <w:t xml:space="preserve">Klíčová kompetence osobnostní a sociální</w:t>
      </w:r>
      <w:r w:rsidDel="00000000" w:rsidR="00000000" w:rsidRPr="00000000">
        <w:rPr>
          <w:rtl w:val="0"/>
        </w:rPr>
        <w:t xml:space="preserve"> – dítě objevuje samo sebe, navazuje vztahy s ostatními.</w:t>
      </w:r>
    </w:p>
    <w:p w:rsidR="00000000" w:rsidDel="00000000" w:rsidP="00000000" w:rsidRDefault="00000000" w:rsidRPr="00000000" w14:paraId="000004BA">
      <w:pPr>
        <w:spacing w:line="360" w:lineRule="auto"/>
        <w:rPr/>
      </w:pPr>
      <w:r w:rsidDel="00000000" w:rsidR="00000000" w:rsidRPr="00000000">
        <w:rPr>
          <w:rtl w:val="0"/>
        </w:rPr>
      </w:r>
    </w:p>
    <w:tbl>
      <w:tblPr>
        <w:tblStyle w:val="Table19"/>
        <w:tblW w:w="90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8"/>
        <w:gridCol w:w="4389"/>
        <w:tblGridChange w:id="0">
          <w:tblGrid>
            <w:gridCol w:w="4678"/>
            <w:gridCol w:w="438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4BB">
            <w:pPr>
              <w:spacing w:after="160" w:line="278.00000000000006" w:lineRule="auto"/>
              <w:rPr>
                <w:b w:val="1"/>
                <w:bCs w:val="1"/>
              </w:rPr>
            </w:pPr>
            <w:r w:rsidDel="00000000" w:rsidR="00000000" w:rsidRPr="00000000">
              <w:rPr>
                <w:b w:val="1"/>
                <w:bCs w:val="1"/>
                <w:rtl w:val="0"/>
              </w:rPr>
              <w:t xml:space="preserve">OČEKÁVANÝ VÝSLEDEK UČENÍ (OVU)</w:t>
            </w:r>
          </w:p>
        </w:tc>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4BC">
            <w:pPr>
              <w:spacing w:after="160" w:line="278.00000000000006" w:lineRule="auto"/>
              <w:rPr>
                <w:b w:val="1"/>
                <w:bCs w:val="1"/>
              </w:rPr>
            </w:pPr>
            <w:r w:rsidDel="00000000" w:rsidR="00000000" w:rsidRPr="00000000">
              <w:rPr>
                <w:b w:val="1"/>
                <w:bCs w:val="1"/>
                <w:rtl w:val="0"/>
              </w:rPr>
              <w:t xml:space="preserve">VÝCHOVNÉ A VZDĚLÁVACÍ STRATEGIE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BD">
            <w:pPr>
              <w:spacing w:after="160" w:line="278.00000000000006" w:lineRule="auto"/>
              <w:rPr/>
            </w:pPr>
            <w:r w:rsidDel="00000000" w:rsidR="00000000" w:rsidRPr="00000000">
              <w:rPr>
                <w:rtl w:val="0"/>
              </w:rPr>
              <w:t xml:space="preserve">Odmítá nevhodné chování a jemu nepříjemné chování i komunikaci</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BE">
            <w:pPr>
              <w:numPr>
                <w:ilvl w:val="0"/>
                <w:numId w:val="63"/>
              </w:numPr>
              <w:spacing w:after="160" w:line="278.00000000000006" w:lineRule="auto"/>
              <w:ind w:left="1080" w:hanging="360"/>
              <w:rPr/>
            </w:pPr>
            <w:r w:rsidDel="00000000" w:rsidR="00000000" w:rsidRPr="00000000">
              <w:rPr>
                <w:rtl w:val="0"/>
              </w:rPr>
              <w:t xml:space="preserve">Nastavení hranic chování</w:t>
            </w:r>
          </w:p>
          <w:p w:rsidR="00000000" w:rsidDel="00000000" w:rsidP="00000000" w:rsidRDefault="00000000" w:rsidRPr="00000000" w14:paraId="000004BF">
            <w:pPr>
              <w:numPr>
                <w:ilvl w:val="0"/>
                <w:numId w:val="63"/>
              </w:numPr>
              <w:spacing w:after="160" w:line="278.00000000000006" w:lineRule="auto"/>
              <w:ind w:left="1080" w:hanging="360"/>
              <w:rPr/>
            </w:pPr>
            <w:r w:rsidDel="00000000" w:rsidR="00000000" w:rsidRPr="00000000">
              <w:rPr>
                <w:rtl w:val="0"/>
              </w:rPr>
              <w:t xml:space="preserve">Modelové situace</w:t>
            </w:r>
          </w:p>
          <w:p w:rsidR="00000000" w:rsidDel="00000000" w:rsidP="00000000" w:rsidRDefault="00000000" w:rsidRPr="00000000" w14:paraId="000004C0">
            <w:pPr>
              <w:numPr>
                <w:ilvl w:val="0"/>
                <w:numId w:val="63"/>
              </w:numPr>
              <w:spacing w:after="160" w:line="278.00000000000006" w:lineRule="auto"/>
              <w:ind w:left="1080" w:hanging="360"/>
              <w:rPr/>
            </w:pPr>
            <w:r w:rsidDel="00000000" w:rsidR="00000000" w:rsidRPr="00000000">
              <w:rPr>
                <w:rtl w:val="0"/>
              </w:rPr>
              <w:t xml:space="preserve">Nápodoba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1">
            <w:pPr>
              <w:spacing w:after="160" w:line="278.00000000000006" w:lineRule="auto"/>
              <w:rPr/>
            </w:pPr>
            <w:r w:rsidDel="00000000" w:rsidR="00000000" w:rsidRPr="00000000">
              <w:rPr>
                <w:rtl w:val="0"/>
              </w:rPr>
              <w:t xml:space="preserve">Žádá o pomoc vrstevníky či dospělého</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2">
            <w:pPr>
              <w:numPr>
                <w:ilvl w:val="0"/>
                <w:numId w:val="63"/>
              </w:numPr>
              <w:spacing w:after="160" w:line="278.00000000000006" w:lineRule="auto"/>
              <w:ind w:left="1080" w:hanging="360"/>
              <w:rPr/>
            </w:pPr>
            <w:r w:rsidDel="00000000" w:rsidR="00000000" w:rsidRPr="00000000">
              <w:rPr>
                <w:rtl w:val="0"/>
              </w:rPr>
              <w:t xml:space="preserve">Komunitní kruhy</w:t>
            </w:r>
          </w:p>
          <w:p w:rsidR="00000000" w:rsidDel="00000000" w:rsidP="00000000" w:rsidRDefault="00000000" w:rsidRPr="00000000" w14:paraId="000004C3">
            <w:pPr>
              <w:numPr>
                <w:ilvl w:val="0"/>
                <w:numId w:val="63"/>
              </w:numPr>
              <w:spacing w:after="160" w:line="278.00000000000006" w:lineRule="auto"/>
              <w:ind w:left="1080" w:hanging="360"/>
              <w:rPr/>
            </w:pPr>
            <w:r w:rsidDel="00000000" w:rsidR="00000000" w:rsidRPr="00000000">
              <w:rPr>
                <w:rtl w:val="0"/>
              </w:rPr>
              <w:t xml:space="preserve">Řízená komunikace mezi dětmi</w:t>
            </w:r>
          </w:p>
          <w:p w:rsidR="00000000" w:rsidDel="00000000" w:rsidP="00000000" w:rsidRDefault="00000000" w:rsidRPr="00000000" w14:paraId="000004C4">
            <w:pPr>
              <w:numPr>
                <w:ilvl w:val="0"/>
                <w:numId w:val="63"/>
              </w:numPr>
              <w:spacing w:after="160" w:line="278.00000000000006" w:lineRule="auto"/>
              <w:ind w:left="1080" w:hanging="360"/>
              <w:rPr/>
            </w:pPr>
            <w:r w:rsidDel="00000000" w:rsidR="00000000" w:rsidRPr="00000000">
              <w:rPr>
                <w:rtl w:val="0"/>
              </w:rPr>
              <w:t xml:space="preserve">Podpora dítěte při žádosti o pomoc</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5">
            <w:pPr>
              <w:spacing w:after="160" w:line="278.00000000000006" w:lineRule="auto"/>
              <w:rPr/>
            </w:pPr>
            <w:r w:rsidDel="00000000" w:rsidR="00000000" w:rsidRPr="00000000">
              <w:rPr>
                <w:rtl w:val="0"/>
              </w:rPr>
              <w:t xml:space="preserve">Pojmenuje vlastní silné stránky</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6">
            <w:pPr>
              <w:numPr>
                <w:ilvl w:val="0"/>
                <w:numId w:val="63"/>
              </w:numPr>
              <w:spacing w:after="160" w:line="278.00000000000006" w:lineRule="auto"/>
              <w:ind w:left="1080" w:hanging="360"/>
              <w:rPr/>
            </w:pPr>
            <w:r w:rsidDel="00000000" w:rsidR="00000000" w:rsidRPr="00000000">
              <w:rPr>
                <w:rtl w:val="0"/>
              </w:rPr>
              <w:t xml:space="preserve">Formativní hodnocení</w:t>
            </w:r>
          </w:p>
          <w:p w:rsidR="00000000" w:rsidDel="00000000" w:rsidP="00000000" w:rsidRDefault="00000000" w:rsidRPr="00000000" w14:paraId="000004C7">
            <w:pPr>
              <w:numPr>
                <w:ilvl w:val="0"/>
                <w:numId w:val="63"/>
              </w:numPr>
              <w:spacing w:after="160" w:line="278.00000000000006" w:lineRule="auto"/>
              <w:ind w:left="1080" w:hanging="360"/>
              <w:rPr/>
            </w:pPr>
            <w:r w:rsidDel="00000000" w:rsidR="00000000" w:rsidRPr="00000000">
              <w:rPr>
                <w:rtl w:val="0"/>
              </w:rPr>
              <w:t xml:space="preserve">Emoční semafor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8">
            <w:pPr>
              <w:spacing w:after="160" w:line="278.00000000000006" w:lineRule="auto"/>
              <w:rPr/>
            </w:pPr>
            <w:r w:rsidDel="00000000" w:rsidR="00000000" w:rsidRPr="00000000">
              <w:rPr>
                <w:rtl w:val="0"/>
              </w:rPr>
              <w:t xml:space="preserve">Projevuje důvěru v sebe sama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9">
            <w:pPr>
              <w:numPr>
                <w:ilvl w:val="0"/>
                <w:numId w:val="63"/>
              </w:numPr>
              <w:spacing w:after="160" w:line="278.00000000000006" w:lineRule="auto"/>
              <w:ind w:left="1080" w:hanging="360"/>
              <w:rPr/>
            </w:pPr>
            <w:r w:rsidDel="00000000" w:rsidR="00000000" w:rsidRPr="00000000">
              <w:rPr>
                <w:rtl w:val="0"/>
              </w:rPr>
              <w:t xml:space="preserve">Zdravá soutěživost</w:t>
            </w:r>
          </w:p>
          <w:p w:rsidR="00000000" w:rsidDel="00000000" w:rsidP="00000000" w:rsidRDefault="00000000" w:rsidRPr="00000000" w14:paraId="000004CA">
            <w:pPr>
              <w:numPr>
                <w:ilvl w:val="0"/>
                <w:numId w:val="63"/>
              </w:numPr>
              <w:spacing w:after="160" w:line="278.00000000000006" w:lineRule="auto"/>
              <w:ind w:left="1080" w:hanging="360"/>
              <w:rPr/>
            </w:pPr>
            <w:r w:rsidDel="00000000" w:rsidR="00000000" w:rsidRPr="00000000">
              <w:rPr>
                <w:rtl w:val="0"/>
              </w:rPr>
              <w:t xml:space="preserve">Kooperativní učení</w:t>
            </w:r>
          </w:p>
          <w:p w:rsidR="00000000" w:rsidDel="00000000" w:rsidP="00000000" w:rsidRDefault="00000000" w:rsidRPr="00000000" w14:paraId="000004CB">
            <w:pPr>
              <w:numPr>
                <w:ilvl w:val="0"/>
                <w:numId w:val="63"/>
              </w:numPr>
              <w:spacing w:after="160" w:line="278.00000000000006" w:lineRule="auto"/>
              <w:ind w:left="1080" w:hanging="360"/>
              <w:rPr/>
            </w:pPr>
            <w:r w:rsidDel="00000000" w:rsidR="00000000" w:rsidRPr="00000000">
              <w:rPr>
                <w:rtl w:val="0"/>
              </w:rPr>
              <w:t xml:space="preserve">Individuální činnosti</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C">
            <w:pPr>
              <w:spacing w:after="160" w:line="278.00000000000006" w:lineRule="auto"/>
              <w:rPr/>
            </w:pPr>
            <w:r w:rsidDel="00000000" w:rsidR="00000000" w:rsidRPr="00000000">
              <w:rPr>
                <w:rtl w:val="0"/>
              </w:rPr>
              <w:t xml:space="preserve">Vyjadřuje svůj názor</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D">
            <w:pPr>
              <w:numPr>
                <w:ilvl w:val="0"/>
                <w:numId w:val="63"/>
              </w:numPr>
              <w:spacing w:after="160" w:line="278.00000000000006" w:lineRule="auto"/>
              <w:ind w:left="1080" w:hanging="360"/>
              <w:rPr/>
            </w:pPr>
            <w:r w:rsidDel="00000000" w:rsidR="00000000" w:rsidRPr="00000000">
              <w:rPr>
                <w:rtl w:val="0"/>
              </w:rPr>
              <w:t xml:space="preserve">Námětové hry</w:t>
            </w:r>
          </w:p>
          <w:p w:rsidR="00000000" w:rsidDel="00000000" w:rsidP="00000000" w:rsidRDefault="00000000" w:rsidRPr="00000000" w14:paraId="000004CE">
            <w:pPr>
              <w:numPr>
                <w:ilvl w:val="0"/>
                <w:numId w:val="63"/>
              </w:numPr>
              <w:spacing w:after="160" w:line="278.00000000000006" w:lineRule="auto"/>
              <w:ind w:left="1080" w:hanging="360"/>
              <w:rPr/>
            </w:pPr>
            <w:r w:rsidDel="00000000" w:rsidR="00000000" w:rsidRPr="00000000">
              <w:rPr>
                <w:rtl w:val="0"/>
              </w:rPr>
              <w:t xml:space="preserve">Individuální rozhovory</w:t>
            </w:r>
          </w:p>
          <w:p w:rsidR="00000000" w:rsidDel="00000000" w:rsidP="00000000" w:rsidRDefault="00000000" w:rsidRPr="00000000" w14:paraId="000004CF">
            <w:pPr>
              <w:numPr>
                <w:ilvl w:val="0"/>
                <w:numId w:val="63"/>
              </w:numPr>
              <w:spacing w:after="160" w:line="278.00000000000006" w:lineRule="auto"/>
              <w:ind w:left="1080" w:hanging="360"/>
              <w:rPr/>
            </w:pPr>
            <w:r w:rsidDel="00000000" w:rsidR="00000000" w:rsidRPr="00000000">
              <w:rPr>
                <w:rtl w:val="0"/>
              </w:rPr>
              <w:t xml:space="preserve">Dostatek prostoru k vyjádření se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D0">
            <w:pPr>
              <w:spacing w:after="160" w:line="278.00000000000006" w:lineRule="auto"/>
              <w:rPr/>
            </w:pPr>
            <w:r w:rsidDel="00000000" w:rsidR="00000000" w:rsidRPr="00000000">
              <w:rPr>
                <w:rtl w:val="0"/>
              </w:rPr>
              <w:t xml:space="preserve">Chová se empaticky a projevuje ohleduplnost k druhým</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D1">
            <w:pPr>
              <w:numPr>
                <w:ilvl w:val="0"/>
                <w:numId w:val="63"/>
              </w:numPr>
              <w:spacing w:after="160" w:line="278.00000000000006" w:lineRule="auto"/>
              <w:ind w:left="1080" w:hanging="360"/>
              <w:rPr/>
            </w:pPr>
            <w:r w:rsidDel="00000000" w:rsidR="00000000" w:rsidRPr="00000000">
              <w:rPr>
                <w:rtl w:val="0"/>
              </w:rPr>
              <w:t xml:space="preserve">Dostatek prostoru pro vyjádření emocí</w:t>
            </w:r>
          </w:p>
          <w:p w:rsidR="00000000" w:rsidDel="00000000" w:rsidP="00000000" w:rsidRDefault="00000000" w:rsidRPr="00000000" w14:paraId="000004D2">
            <w:pPr>
              <w:numPr>
                <w:ilvl w:val="0"/>
                <w:numId w:val="63"/>
              </w:numPr>
              <w:spacing w:after="160" w:line="278.00000000000006" w:lineRule="auto"/>
              <w:ind w:left="1080" w:hanging="360"/>
              <w:rPr/>
            </w:pPr>
            <w:r w:rsidDel="00000000" w:rsidR="00000000" w:rsidRPr="00000000">
              <w:rPr>
                <w:rtl w:val="0"/>
              </w:rPr>
              <w:t xml:space="preserve">Modelové situace vedoucí k ohleduplnosti</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D3">
            <w:pPr>
              <w:spacing w:after="160" w:line="278.00000000000006" w:lineRule="auto"/>
              <w:rPr/>
            </w:pPr>
            <w:r w:rsidDel="00000000" w:rsidR="00000000" w:rsidRPr="00000000">
              <w:rPr>
                <w:rtl w:val="0"/>
              </w:rPr>
              <w:t xml:space="preserve">Rozlišuje vhodné a nevhodné chování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D4">
            <w:pPr>
              <w:numPr>
                <w:ilvl w:val="0"/>
                <w:numId w:val="63"/>
              </w:numPr>
              <w:spacing w:after="160" w:line="278.00000000000006" w:lineRule="auto"/>
              <w:ind w:left="1080" w:hanging="360"/>
              <w:rPr/>
            </w:pPr>
            <w:r w:rsidDel="00000000" w:rsidR="00000000" w:rsidRPr="00000000">
              <w:rPr>
                <w:rtl w:val="0"/>
              </w:rPr>
              <w:t xml:space="preserve">Upevňování pravidel</w:t>
            </w:r>
          </w:p>
          <w:p w:rsidR="00000000" w:rsidDel="00000000" w:rsidP="00000000" w:rsidRDefault="00000000" w:rsidRPr="00000000" w14:paraId="000004D5">
            <w:pPr>
              <w:numPr>
                <w:ilvl w:val="0"/>
                <w:numId w:val="63"/>
              </w:numPr>
              <w:spacing w:after="160" w:line="278.00000000000006" w:lineRule="auto"/>
              <w:ind w:left="1080" w:hanging="360"/>
              <w:rPr/>
            </w:pPr>
            <w:r w:rsidDel="00000000" w:rsidR="00000000" w:rsidRPr="00000000">
              <w:rPr>
                <w:rtl w:val="0"/>
              </w:rPr>
              <w:t xml:space="preserve">Řízené rozhovory</w:t>
            </w:r>
          </w:p>
          <w:p w:rsidR="00000000" w:rsidDel="00000000" w:rsidP="00000000" w:rsidRDefault="00000000" w:rsidRPr="00000000" w14:paraId="000004D6">
            <w:pPr>
              <w:numPr>
                <w:ilvl w:val="0"/>
                <w:numId w:val="63"/>
              </w:numPr>
              <w:spacing w:after="160" w:line="278.00000000000006" w:lineRule="auto"/>
              <w:ind w:left="1080" w:hanging="360"/>
              <w:rPr/>
            </w:pPr>
            <w:r w:rsidDel="00000000" w:rsidR="00000000" w:rsidRPr="00000000">
              <w:rPr>
                <w:rtl w:val="0"/>
              </w:rPr>
              <w:t xml:space="preserve">Uvědomování si důsledků nevhodného chování</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D7">
            <w:pPr>
              <w:spacing w:after="160" w:line="278.00000000000006" w:lineRule="auto"/>
              <w:rPr/>
            </w:pPr>
            <w:r w:rsidDel="00000000" w:rsidR="00000000" w:rsidRPr="00000000">
              <w:rPr>
                <w:rtl w:val="0"/>
              </w:rPr>
              <w:t xml:space="preserve">Chová se v souladu se základními společenskými pravidly</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D8">
            <w:pPr>
              <w:numPr>
                <w:ilvl w:val="0"/>
                <w:numId w:val="63"/>
              </w:numPr>
              <w:spacing w:after="160" w:line="278.00000000000006" w:lineRule="auto"/>
              <w:ind w:left="1080" w:hanging="360"/>
              <w:rPr/>
            </w:pPr>
            <w:r w:rsidDel="00000000" w:rsidR="00000000" w:rsidRPr="00000000">
              <w:rPr>
                <w:rtl w:val="0"/>
              </w:rPr>
              <w:t xml:space="preserve">Učení základům společenského chování</w:t>
            </w:r>
          </w:p>
          <w:p w:rsidR="00000000" w:rsidDel="00000000" w:rsidP="00000000" w:rsidRDefault="00000000" w:rsidRPr="00000000" w14:paraId="000004D9">
            <w:pPr>
              <w:numPr>
                <w:ilvl w:val="0"/>
                <w:numId w:val="63"/>
              </w:numPr>
              <w:spacing w:after="160" w:line="278.00000000000006" w:lineRule="auto"/>
              <w:ind w:left="1080" w:hanging="360"/>
              <w:rPr/>
            </w:pPr>
            <w:r w:rsidDel="00000000" w:rsidR="00000000" w:rsidRPr="00000000">
              <w:rPr>
                <w:rtl w:val="0"/>
              </w:rPr>
              <w:t xml:space="preserve">Učení nápodobou</w:t>
            </w:r>
          </w:p>
          <w:p w:rsidR="00000000" w:rsidDel="00000000" w:rsidP="00000000" w:rsidRDefault="00000000" w:rsidRPr="00000000" w14:paraId="000004DA">
            <w:pPr>
              <w:numPr>
                <w:ilvl w:val="0"/>
                <w:numId w:val="63"/>
              </w:numPr>
              <w:spacing w:after="160" w:line="278.00000000000006" w:lineRule="auto"/>
              <w:ind w:left="1080" w:hanging="360"/>
              <w:rPr/>
            </w:pPr>
            <w:r w:rsidDel="00000000" w:rsidR="00000000" w:rsidRPr="00000000">
              <w:rPr>
                <w:rtl w:val="0"/>
              </w:rPr>
              <w:t xml:space="preserve">Dramatizace</w:t>
            </w:r>
          </w:p>
          <w:p w:rsidR="00000000" w:rsidDel="00000000" w:rsidP="00000000" w:rsidRDefault="00000000" w:rsidRPr="00000000" w14:paraId="000004DB">
            <w:pPr>
              <w:numPr>
                <w:ilvl w:val="0"/>
                <w:numId w:val="63"/>
              </w:numPr>
              <w:spacing w:after="160" w:line="278.00000000000006" w:lineRule="auto"/>
              <w:ind w:left="1080" w:hanging="360"/>
              <w:rPr/>
            </w:pPr>
            <w:r w:rsidDel="00000000" w:rsidR="00000000" w:rsidRPr="00000000">
              <w:rPr>
                <w:rtl w:val="0"/>
              </w:rPr>
              <w:t xml:space="preserve">Námětové hry</w:t>
            </w:r>
          </w:p>
        </w:tc>
      </w:tr>
    </w:tbl>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spacing w:line="360" w:lineRule="auto"/>
        <w:jc w:val="both"/>
        <w:rPr/>
      </w:pPr>
      <w:r w:rsidDel="00000000" w:rsidR="00000000" w:rsidRPr="00000000">
        <w:rPr>
          <w:rtl w:val="0"/>
        </w:rPr>
      </w:r>
    </w:p>
    <w:p w:rsidR="00000000" w:rsidDel="00000000" w:rsidP="00000000" w:rsidRDefault="00000000" w:rsidRPr="00000000" w14:paraId="000004DE">
      <w:pPr>
        <w:spacing w:line="360" w:lineRule="auto"/>
        <w:ind w:left="360" w:firstLine="0"/>
        <w:jc w:val="both"/>
        <w:rPr/>
      </w:pPr>
      <w:r w:rsidDel="00000000" w:rsidR="00000000" w:rsidRPr="00000000">
        <w:rPr>
          <w:rtl w:val="0"/>
        </w:rPr>
      </w:r>
    </w:p>
    <w:p w:rsidR="00000000" w:rsidDel="00000000" w:rsidP="00000000" w:rsidRDefault="00000000" w:rsidRPr="00000000" w14:paraId="000004DF">
      <w:pPr>
        <w:spacing w:line="360" w:lineRule="auto"/>
        <w:jc w:val="center"/>
        <w:rPr>
          <w:b w:val="1"/>
          <w:bCs w:val="1"/>
          <w:sz w:val="32"/>
          <w:szCs w:val="32"/>
        </w:rPr>
      </w:pPr>
      <w:r w:rsidDel="00000000" w:rsidR="00000000" w:rsidRPr="00000000">
        <w:rPr>
          <w:b w:val="1"/>
          <w:bCs w:val="1"/>
          <w:sz w:val="32"/>
          <w:szCs w:val="32"/>
          <w:rtl w:val="0"/>
        </w:rPr>
        <w:t xml:space="preserve">Klíčová kompetence k občanství a udržitelnosti</w:t>
      </w:r>
    </w:p>
    <w:p w:rsidR="00000000" w:rsidDel="00000000" w:rsidP="00000000" w:rsidRDefault="00000000" w:rsidRPr="00000000" w14:paraId="000004E0">
      <w:pPr>
        <w:spacing w:line="360" w:lineRule="auto"/>
        <w:jc w:val="both"/>
        <w:rPr/>
      </w:pPr>
      <w:r w:rsidDel="00000000" w:rsidR="00000000" w:rsidRPr="00000000">
        <w:rPr>
          <w:rtl w:val="0"/>
        </w:rPr>
        <w:t xml:space="preserve">Charakteristika klíčové kompetence: Dítě se chová v souladu se základními pravidly soužití a myšlenkami udržitelného rozvoje:</w:t>
      </w:r>
    </w:p>
    <w:p w:rsidR="00000000" w:rsidDel="00000000" w:rsidP="00000000" w:rsidRDefault="00000000" w:rsidRPr="00000000" w14:paraId="000004E1">
      <w:pPr>
        <w:spacing w:line="360" w:lineRule="auto"/>
        <w:jc w:val="both"/>
        <w:rPr>
          <w:u w:val="single"/>
        </w:rPr>
      </w:pPr>
      <w:r w:rsidDel="00000000" w:rsidR="00000000" w:rsidRPr="00000000">
        <w:rPr>
          <w:u w:val="single"/>
          <w:rtl w:val="0"/>
        </w:rPr>
        <w:t xml:space="preserve">Očekávané výsledky učení:</w:t>
      </w:r>
    </w:p>
    <w:p w:rsidR="00000000" w:rsidDel="00000000" w:rsidP="00000000" w:rsidRDefault="00000000" w:rsidRPr="00000000" w14:paraId="000004E2">
      <w:pPr>
        <w:numPr>
          <w:ilvl w:val="0"/>
          <w:numId w:val="31"/>
        </w:numPr>
        <w:spacing w:line="360" w:lineRule="auto"/>
        <w:ind w:left="720" w:hanging="360"/>
        <w:jc w:val="both"/>
        <w:rPr/>
      </w:pPr>
      <w:r w:rsidDel="00000000" w:rsidR="00000000" w:rsidRPr="00000000">
        <w:rPr>
          <w:rtl w:val="0"/>
        </w:rPr>
        <w:t xml:space="preserve">Vyjadřuje pozitivní vztah k živé přírodě ve svém okolí.</w:t>
      </w:r>
    </w:p>
    <w:p w:rsidR="00000000" w:rsidDel="00000000" w:rsidP="00000000" w:rsidRDefault="00000000" w:rsidRPr="00000000" w14:paraId="000004E3">
      <w:pPr>
        <w:numPr>
          <w:ilvl w:val="0"/>
          <w:numId w:val="31"/>
        </w:numPr>
        <w:spacing w:line="360" w:lineRule="auto"/>
        <w:ind w:left="720" w:hanging="360"/>
        <w:jc w:val="both"/>
        <w:rPr/>
      </w:pPr>
      <w:r w:rsidDel="00000000" w:rsidR="00000000" w:rsidRPr="00000000">
        <w:rPr>
          <w:rtl w:val="0"/>
        </w:rPr>
        <w:t xml:space="preserve">Chová se v souladu s myšlenkami, které směřují k udržitelnému rozvoji.</w:t>
      </w:r>
    </w:p>
    <w:p w:rsidR="00000000" w:rsidDel="00000000" w:rsidP="00000000" w:rsidRDefault="00000000" w:rsidRPr="00000000" w14:paraId="000004E4">
      <w:pPr>
        <w:numPr>
          <w:ilvl w:val="0"/>
          <w:numId w:val="31"/>
        </w:numPr>
        <w:spacing w:line="360" w:lineRule="auto"/>
        <w:ind w:left="720" w:hanging="360"/>
        <w:jc w:val="both"/>
        <w:rPr/>
      </w:pPr>
      <w:r w:rsidDel="00000000" w:rsidR="00000000" w:rsidRPr="00000000">
        <w:rPr>
          <w:rtl w:val="0"/>
        </w:rPr>
        <w:t xml:space="preserve">Přijímá zodpovědnost za svá rozhodnutí.</w:t>
      </w:r>
    </w:p>
    <w:p w:rsidR="00000000" w:rsidDel="00000000" w:rsidP="00000000" w:rsidRDefault="00000000" w:rsidRPr="00000000" w14:paraId="000004E5">
      <w:pPr>
        <w:numPr>
          <w:ilvl w:val="0"/>
          <w:numId w:val="31"/>
        </w:numPr>
        <w:spacing w:line="360" w:lineRule="auto"/>
        <w:ind w:left="720" w:hanging="360"/>
        <w:jc w:val="both"/>
        <w:rPr/>
      </w:pPr>
      <w:r w:rsidDel="00000000" w:rsidR="00000000" w:rsidRPr="00000000">
        <w:rPr>
          <w:rtl w:val="0"/>
        </w:rPr>
        <w:t xml:space="preserve">Přispívá k fungování společenství v mateřské škole.</w:t>
      </w:r>
    </w:p>
    <w:p w:rsidR="00000000" w:rsidDel="00000000" w:rsidP="00000000" w:rsidRDefault="00000000" w:rsidRPr="00000000" w14:paraId="000004E6">
      <w:pPr>
        <w:numPr>
          <w:ilvl w:val="0"/>
          <w:numId w:val="31"/>
        </w:numPr>
        <w:spacing w:line="360" w:lineRule="auto"/>
        <w:ind w:left="720" w:hanging="360"/>
        <w:jc w:val="both"/>
        <w:rPr/>
      </w:pPr>
      <w:r w:rsidDel="00000000" w:rsidR="00000000" w:rsidRPr="00000000">
        <w:rPr>
          <w:rtl w:val="0"/>
        </w:rPr>
        <w:t xml:space="preserve">Respektuje dohodnutá pravidla a práva druhých.</w:t>
      </w:r>
    </w:p>
    <w:p w:rsidR="00000000" w:rsidDel="00000000" w:rsidP="00000000" w:rsidRDefault="00000000" w:rsidRPr="00000000" w14:paraId="000004E7">
      <w:pPr>
        <w:numPr>
          <w:ilvl w:val="0"/>
          <w:numId w:val="31"/>
        </w:numPr>
        <w:spacing w:line="360" w:lineRule="auto"/>
        <w:ind w:left="720" w:hanging="360"/>
        <w:jc w:val="both"/>
        <w:rPr/>
      </w:pPr>
      <w:r w:rsidDel="00000000" w:rsidR="00000000" w:rsidRPr="00000000">
        <w:rPr>
          <w:rtl w:val="0"/>
        </w:rPr>
        <w:t xml:space="preserve">Identifikuje nespravedlnost a učí se na ni reagovat.</w:t>
      </w:r>
    </w:p>
    <w:p w:rsidR="00000000" w:rsidDel="00000000" w:rsidP="00000000" w:rsidRDefault="00000000" w:rsidRPr="00000000" w14:paraId="000004E8">
      <w:pPr>
        <w:spacing w:line="360" w:lineRule="auto"/>
        <w:ind w:left="360" w:firstLine="0"/>
        <w:jc w:val="both"/>
        <w:rPr/>
      </w:pPr>
      <w:r w:rsidDel="00000000" w:rsidR="00000000" w:rsidRPr="00000000">
        <w:rPr>
          <w:rtl w:val="0"/>
        </w:rPr>
      </w:r>
    </w:p>
    <w:p w:rsidR="00000000" w:rsidDel="00000000" w:rsidP="00000000" w:rsidRDefault="00000000" w:rsidRPr="00000000" w14:paraId="000004E9">
      <w:pPr>
        <w:spacing w:line="360" w:lineRule="auto"/>
        <w:rPr/>
      </w:pPr>
      <w:r w:rsidDel="00000000" w:rsidR="00000000" w:rsidRPr="00000000">
        <w:rPr>
          <w:b w:val="1"/>
          <w:bCs w:val="1"/>
          <w:rtl w:val="0"/>
        </w:rPr>
        <w:t xml:space="preserve">Klíčová kompetence k občanství a udržitelnosti </w:t>
      </w:r>
      <w:r w:rsidDel="00000000" w:rsidR="00000000" w:rsidRPr="00000000">
        <w:rPr>
          <w:rtl w:val="0"/>
        </w:rPr>
        <w:t xml:space="preserve">– dítě se chová v souladu se základními pravidly soužití a myšlenkami udržitelného rozvoje.</w:t>
      </w:r>
    </w:p>
    <w:p w:rsidR="00000000" w:rsidDel="00000000" w:rsidP="00000000" w:rsidRDefault="00000000" w:rsidRPr="00000000" w14:paraId="000004EA">
      <w:pPr>
        <w:spacing w:line="360" w:lineRule="auto"/>
        <w:rPr/>
      </w:pPr>
      <w:r w:rsidDel="00000000" w:rsidR="00000000" w:rsidRPr="00000000">
        <w:rPr>
          <w:rtl w:val="0"/>
        </w:rPr>
      </w:r>
    </w:p>
    <w:tbl>
      <w:tblPr>
        <w:tblStyle w:val="Table20"/>
        <w:tblW w:w="90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2"/>
        <w:gridCol w:w="4395"/>
        <w:tblGridChange w:id="0">
          <w:tblGrid>
            <w:gridCol w:w="4672"/>
            <w:gridCol w:w="439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4EB">
            <w:pPr>
              <w:spacing w:after="160" w:line="278.00000000000006" w:lineRule="auto"/>
              <w:rPr>
                <w:b w:val="1"/>
                <w:bCs w:val="1"/>
              </w:rPr>
            </w:pPr>
            <w:r w:rsidDel="00000000" w:rsidR="00000000" w:rsidRPr="00000000">
              <w:rPr>
                <w:b w:val="1"/>
                <w:bCs w:val="1"/>
                <w:rtl w:val="0"/>
              </w:rPr>
              <w:t xml:space="preserve">OČEKÁVANÝ VÝSLEDEK UČENÍ (OVU)</w:t>
            </w:r>
          </w:p>
        </w:tc>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4EC">
            <w:pPr>
              <w:spacing w:after="160" w:line="278.00000000000006" w:lineRule="auto"/>
              <w:rPr>
                <w:b w:val="1"/>
                <w:bCs w:val="1"/>
              </w:rPr>
            </w:pPr>
            <w:r w:rsidDel="00000000" w:rsidR="00000000" w:rsidRPr="00000000">
              <w:rPr>
                <w:b w:val="1"/>
                <w:bCs w:val="1"/>
                <w:rtl w:val="0"/>
              </w:rPr>
              <w:t xml:space="preserve">VÝCHOVNÉ A VZDĚLÁVACÍ STRATEGIE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ED">
            <w:pPr>
              <w:spacing w:after="160" w:line="278.00000000000006" w:lineRule="auto"/>
              <w:rPr/>
            </w:pPr>
            <w:r w:rsidDel="00000000" w:rsidR="00000000" w:rsidRPr="00000000">
              <w:rPr>
                <w:rtl w:val="0"/>
              </w:rPr>
              <w:t xml:space="preserve">Vyjadřuje pozitivní vztah k živé přírodě ve svém okolí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EE">
            <w:pPr>
              <w:numPr>
                <w:ilvl w:val="0"/>
                <w:numId w:val="64"/>
              </w:numPr>
              <w:spacing w:after="160" w:line="278.00000000000006" w:lineRule="auto"/>
              <w:ind w:left="1080" w:hanging="360"/>
              <w:rPr/>
            </w:pPr>
            <w:r w:rsidDel="00000000" w:rsidR="00000000" w:rsidRPr="00000000">
              <w:rPr>
                <w:rtl w:val="0"/>
              </w:rPr>
              <w:t xml:space="preserve">Pobyty venku v přírodě</w:t>
            </w:r>
          </w:p>
          <w:p w:rsidR="00000000" w:rsidDel="00000000" w:rsidP="00000000" w:rsidRDefault="00000000" w:rsidRPr="00000000" w14:paraId="000004EF">
            <w:pPr>
              <w:numPr>
                <w:ilvl w:val="0"/>
                <w:numId w:val="64"/>
              </w:numPr>
              <w:spacing w:after="160" w:line="278.00000000000006" w:lineRule="auto"/>
              <w:ind w:left="1080" w:hanging="360"/>
              <w:rPr/>
            </w:pPr>
            <w:r w:rsidDel="00000000" w:rsidR="00000000" w:rsidRPr="00000000">
              <w:rPr>
                <w:rtl w:val="0"/>
              </w:rPr>
              <w:t xml:space="preserve">Koutek živé přírody (želva vodní,)</w:t>
            </w:r>
          </w:p>
          <w:p w:rsidR="00000000" w:rsidDel="00000000" w:rsidP="00000000" w:rsidRDefault="00000000" w:rsidRPr="00000000" w14:paraId="000004F0">
            <w:pPr>
              <w:numPr>
                <w:ilvl w:val="0"/>
                <w:numId w:val="64"/>
              </w:numPr>
              <w:spacing w:after="160" w:line="278.00000000000006" w:lineRule="auto"/>
              <w:ind w:left="1080" w:hanging="360"/>
              <w:rPr/>
            </w:pPr>
            <w:r w:rsidDel="00000000" w:rsidR="00000000" w:rsidRPr="00000000">
              <w:rPr>
                <w:rtl w:val="0"/>
              </w:rPr>
              <w:t xml:space="preserve">Projekty EVVO</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1">
            <w:pPr>
              <w:spacing w:after="160" w:line="278.00000000000006" w:lineRule="auto"/>
              <w:rPr/>
            </w:pPr>
            <w:r w:rsidDel="00000000" w:rsidR="00000000" w:rsidRPr="00000000">
              <w:rPr>
                <w:rtl w:val="0"/>
              </w:rPr>
              <w:t xml:space="preserve">Chová se v souladu s myšlenkami, které směřují k udržitelnému rozvoji</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2">
            <w:pPr>
              <w:numPr>
                <w:ilvl w:val="0"/>
                <w:numId w:val="64"/>
              </w:numPr>
              <w:spacing w:after="160" w:line="278.00000000000006" w:lineRule="auto"/>
              <w:ind w:left="1080" w:hanging="360"/>
              <w:rPr/>
            </w:pPr>
            <w:r w:rsidDel="00000000" w:rsidR="00000000" w:rsidRPr="00000000">
              <w:rPr>
                <w:rtl w:val="0"/>
              </w:rPr>
              <w:t xml:space="preserve">Diskuse o přírodě a životě</w:t>
            </w:r>
          </w:p>
          <w:p w:rsidR="00000000" w:rsidDel="00000000" w:rsidP="00000000" w:rsidRDefault="00000000" w:rsidRPr="00000000" w14:paraId="000004F3">
            <w:pPr>
              <w:numPr>
                <w:ilvl w:val="0"/>
                <w:numId w:val="64"/>
              </w:numPr>
              <w:spacing w:after="160" w:line="278.00000000000006" w:lineRule="auto"/>
              <w:ind w:left="1080" w:hanging="360"/>
              <w:rPr/>
            </w:pPr>
            <w:r w:rsidDel="00000000" w:rsidR="00000000" w:rsidRPr="00000000">
              <w:rPr>
                <w:rtl w:val="0"/>
              </w:rPr>
              <w:t xml:space="preserve">Podpora ekologického chování</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4">
            <w:pPr>
              <w:spacing w:after="160" w:line="278.00000000000006" w:lineRule="auto"/>
              <w:rPr/>
            </w:pPr>
            <w:r w:rsidDel="00000000" w:rsidR="00000000" w:rsidRPr="00000000">
              <w:rPr>
                <w:rtl w:val="0"/>
              </w:rPr>
              <w:t xml:space="preserve">Přijímá zodpovědnost za svá rozhodnutí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5">
            <w:pPr>
              <w:numPr>
                <w:ilvl w:val="0"/>
                <w:numId w:val="64"/>
              </w:numPr>
              <w:spacing w:after="160" w:line="278.00000000000006" w:lineRule="auto"/>
              <w:ind w:left="1080" w:hanging="360"/>
              <w:rPr/>
            </w:pPr>
            <w:r w:rsidDel="00000000" w:rsidR="00000000" w:rsidRPr="00000000">
              <w:rPr>
                <w:rtl w:val="0"/>
              </w:rPr>
              <w:t xml:space="preserve">Dostatečný prostor k samostatnému rozhodování</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6">
            <w:pPr>
              <w:spacing w:after="160" w:line="278.00000000000006" w:lineRule="auto"/>
              <w:rPr/>
            </w:pPr>
            <w:r w:rsidDel="00000000" w:rsidR="00000000" w:rsidRPr="00000000">
              <w:rPr>
                <w:rtl w:val="0"/>
              </w:rPr>
              <w:t xml:space="preserve">Přispívá k fungování společenství v mateřské škole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7">
            <w:pPr>
              <w:numPr>
                <w:ilvl w:val="0"/>
                <w:numId w:val="64"/>
              </w:numPr>
              <w:spacing w:after="160" w:line="278.00000000000006" w:lineRule="auto"/>
              <w:ind w:left="1080" w:hanging="360"/>
              <w:rPr/>
            </w:pPr>
            <w:r w:rsidDel="00000000" w:rsidR="00000000" w:rsidRPr="00000000">
              <w:rPr>
                <w:rtl w:val="0"/>
              </w:rPr>
              <w:t xml:space="preserve">Nepřímo řízené činnosti ve skupinách </w:t>
            </w:r>
          </w:p>
          <w:p w:rsidR="00000000" w:rsidDel="00000000" w:rsidP="00000000" w:rsidRDefault="00000000" w:rsidRPr="00000000" w14:paraId="000004F8">
            <w:pPr>
              <w:numPr>
                <w:ilvl w:val="0"/>
                <w:numId w:val="64"/>
              </w:numPr>
              <w:spacing w:after="160" w:line="278.00000000000006" w:lineRule="auto"/>
              <w:ind w:left="1080" w:hanging="360"/>
              <w:rPr/>
            </w:pPr>
            <w:r w:rsidDel="00000000" w:rsidR="00000000" w:rsidRPr="00000000">
              <w:rPr>
                <w:rtl w:val="0"/>
              </w:rPr>
              <w:t xml:space="preserve">Dodržování nastavených pravidel</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9">
            <w:pPr>
              <w:spacing w:after="160" w:line="278.00000000000006" w:lineRule="auto"/>
              <w:rPr/>
            </w:pPr>
            <w:r w:rsidDel="00000000" w:rsidR="00000000" w:rsidRPr="00000000">
              <w:rPr>
                <w:rtl w:val="0"/>
              </w:rPr>
              <w:t xml:space="preserve">Respektuje dohodnutá pravidla a práva druhých</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A">
            <w:pPr>
              <w:numPr>
                <w:ilvl w:val="0"/>
                <w:numId w:val="64"/>
              </w:numPr>
              <w:spacing w:after="160" w:line="278.00000000000006" w:lineRule="auto"/>
              <w:ind w:left="1080" w:hanging="360"/>
              <w:rPr/>
            </w:pPr>
            <w:r w:rsidDel="00000000" w:rsidR="00000000" w:rsidRPr="00000000">
              <w:rPr>
                <w:rtl w:val="0"/>
              </w:rPr>
              <w:t xml:space="preserve">Společné vytváření pravidel</w:t>
            </w:r>
          </w:p>
          <w:p w:rsidR="00000000" w:rsidDel="00000000" w:rsidP="00000000" w:rsidRDefault="00000000" w:rsidRPr="00000000" w14:paraId="000004FB">
            <w:pPr>
              <w:numPr>
                <w:ilvl w:val="0"/>
                <w:numId w:val="64"/>
              </w:numPr>
              <w:spacing w:after="160" w:line="278.00000000000006" w:lineRule="auto"/>
              <w:ind w:left="1080" w:hanging="360"/>
              <w:rPr/>
            </w:pPr>
            <w:r w:rsidDel="00000000" w:rsidR="00000000" w:rsidRPr="00000000">
              <w:rPr>
                <w:rtl w:val="0"/>
              </w:rPr>
              <w:t xml:space="preserve">Respektování práv druhých</w:t>
            </w:r>
          </w:p>
          <w:p w:rsidR="00000000" w:rsidDel="00000000" w:rsidP="00000000" w:rsidRDefault="00000000" w:rsidRPr="00000000" w14:paraId="000004FC">
            <w:pPr>
              <w:numPr>
                <w:ilvl w:val="0"/>
                <w:numId w:val="64"/>
              </w:numPr>
              <w:spacing w:after="160" w:line="278.00000000000006" w:lineRule="auto"/>
              <w:ind w:left="1080" w:hanging="360"/>
              <w:rPr/>
            </w:pPr>
            <w:r w:rsidDel="00000000" w:rsidR="00000000" w:rsidRPr="00000000">
              <w:rPr>
                <w:rtl w:val="0"/>
              </w:rPr>
              <w:t xml:space="preserve">Skupinová socializace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D">
            <w:pPr>
              <w:spacing w:after="160" w:line="278.00000000000006" w:lineRule="auto"/>
              <w:rPr/>
            </w:pPr>
            <w:r w:rsidDel="00000000" w:rsidR="00000000" w:rsidRPr="00000000">
              <w:rPr>
                <w:rtl w:val="0"/>
              </w:rPr>
              <w:t xml:space="preserve">Identifikuje nespravedlnost a učí se na ni reagovat</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E">
            <w:pPr>
              <w:numPr>
                <w:ilvl w:val="0"/>
                <w:numId w:val="64"/>
              </w:numPr>
              <w:spacing w:after="160" w:line="278.00000000000006" w:lineRule="auto"/>
              <w:ind w:left="1080" w:hanging="360"/>
              <w:rPr/>
            </w:pPr>
            <w:r w:rsidDel="00000000" w:rsidR="00000000" w:rsidRPr="00000000">
              <w:rPr>
                <w:rtl w:val="0"/>
              </w:rPr>
              <w:t xml:space="preserve">Nacházení způsobů řešení</w:t>
            </w:r>
          </w:p>
          <w:p w:rsidR="00000000" w:rsidDel="00000000" w:rsidP="00000000" w:rsidRDefault="00000000" w:rsidRPr="00000000" w14:paraId="000004FF">
            <w:pPr>
              <w:numPr>
                <w:ilvl w:val="0"/>
                <w:numId w:val="64"/>
              </w:numPr>
              <w:spacing w:after="160" w:line="278.00000000000006" w:lineRule="auto"/>
              <w:ind w:left="1080" w:hanging="360"/>
              <w:rPr/>
            </w:pPr>
            <w:r w:rsidDel="00000000" w:rsidR="00000000" w:rsidRPr="00000000">
              <w:rPr>
                <w:rtl w:val="0"/>
              </w:rPr>
              <w:t xml:space="preserve">Efektivní komunikace</w:t>
            </w:r>
          </w:p>
          <w:p w:rsidR="00000000" w:rsidDel="00000000" w:rsidP="00000000" w:rsidRDefault="00000000" w:rsidRPr="00000000" w14:paraId="00000500">
            <w:pPr>
              <w:numPr>
                <w:ilvl w:val="0"/>
                <w:numId w:val="64"/>
              </w:numPr>
              <w:spacing w:after="160" w:line="278.00000000000006" w:lineRule="auto"/>
              <w:ind w:left="1080" w:hanging="360"/>
              <w:rPr/>
            </w:pPr>
            <w:r w:rsidDel="00000000" w:rsidR="00000000" w:rsidRPr="00000000">
              <w:rPr>
                <w:rtl w:val="0"/>
              </w:rPr>
              <w:t xml:space="preserve">Dramatizace</w:t>
            </w:r>
          </w:p>
        </w:tc>
      </w:tr>
    </w:tbl>
    <w:p w:rsidR="00000000" w:rsidDel="00000000" w:rsidP="00000000" w:rsidRDefault="00000000" w:rsidRPr="00000000" w14:paraId="00000501">
      <w:pPr>
        <w:spacing w:line="360" w:lineRule="auto"/>
        <w:rPr/>
      </w:pPr>
      <w:r w:rsidDel="00000000" w:rsidR="00000000" w:rsidRPr="00000000">
        <w:rPr>
          <w:rtl w:val="0"/>
        </w:rPr>
      </w:r>
    </w:p>
    <w:p w:rsidR="00000000" w:rsidDel="00000000" w:rsidP="00000000" w:rsidRDefault="00000000" w:rsidRPr="00000000" w14:paraId="00000502">
      <w:pPr>
        <w:spacing w:line="360" w:lineRule="auto"/>
        <w:ind w:left="360" w:firstLine="0"/>
        <w:jc w:val="both"/>
        <w:rPr/>
      </w:pPr>
      <w:r w:rsidDel="00000000" w:rsidR="00000000" w:rsidRPr="00000000">
        <w:rPr>
          <w:rtl w:val="0"/>
        </w:rPr>
      </w:r>
    </w:p>
    <w:p w:rsidR="00000000" w:rsidDel="00000000" w:rsidP="00000000" w:rsidRDefault="00000000" w:rsidRPr="00000000" w14:paraId="00000503">
      <w:pPr>
        <w:spacing w:line="360" w:lineRule="auto"/>
        <w:jc w:val="both"/>
        <w:rPr/>
      </w:pPr>
      <w:r w:rsidDel="00000000" w:rsidR="00000000" w:rsidRPr="00000000">
        <w:rPr>
          <w:rtl w:val="0"/>
        </w:rPr>
      </w:r>
    </w:p>
    <w:p w:rsidR="00000000" w:rsidDel="00000000" w:rsidP="00000000" w:rsidRDefault="00000000" w:rsidRPr="00000000" w14:paraId="00000504">
      <w:pPr>
        <w:spacing w:line="360" w:lineRule="auto"/>
        <w:jc w:val="center"/>
        <w:rPr>
          <w:b w:val="1"/>
          <w:bCs w:val="1"/>
          <w:sz w:val="32"/>
          <w:szCs w:val="32"/>
        </w:rPr>
      </w:pPr>
      <w:r w:rsidDel="00000000" w:rsidR="00000000" w:rsidRPr="00000000">
        <w:rPr>
          <w:b w:val="1"/>
          <w:bCs w:val="1"/>
          <w:sz w:val="32"/>
          <w:szCs w:val="32"/>
          <w:rtl w:val="0"/>
        </w:rPr>
        <w:t xml:space="preserve">Klíčová kompetence k podnikavosti a pracovní</w:t>
      </w:r>
    </w:p>
    <w:p w:rsidR="00000000" w:rsidDel="00000000" w:rsidP="00000000" w:rsidRDefault="00000000" w:rsidRPr="00000000" w14:paraId="00000505">
      <w:pPr>
        <w:spacing w:line="360" w:lineRule="auto"/>
        <w:jc w:val="both"/>
        <w:rPr/>
      </w:pPr>
      <w:r w:rsidDel="00000000" w:rsidR="00000000" w:rsidRPr="00000000">
        <w:rPr>
          <w:rtl w:val="0"/>
        </w:rPr>
        <w:t xml:space="preserve">Charakteristika klíčové kompetence: Dítě rozvíjí své nápady, využívá příležitosti, reaguje na změny. Vytváří si základy pracovních dovedností a vztah k práci. </w:t>
      </w:r>
    </w:p>
    <w:p w:rsidR="00000000" w:rsidDel="00000000" w:rsidP="00000000" w:rsidRDefault="00000000" w:rsidRPr="00000000" w14:paraId="00000506">
      <w:pPr>
        <w:spacing w:line="360" w:lineRule="auto"/>
        <w:jc w:val="both"/>
        <w:rPr>
          <w:u w:val="single"/>
        </w:rPr>
      </w:pPr>
      <w:r w:rsidDel="00000000" w:rsidR="00000000" w:rsidRPr="00000000">
        <w:rPr>
          <w:u w:val="single"/>
          <w:rtl w:val="0"/>
        </w:rPr>
        <w:t xml:space="preserve">Očekávané výsledky učení:</w:t>
      </w:r>
    </w:p>
    <w:p w:rsidR="00000000" w:rsidDel="00000000" w:rsidP="00000000" w:rsidRDefault="00000000" w:rsidRPr="00000000" w14:paraId="00000507">
      <w:pPr>
        <w:numPr>
          <w:ilvl w:val="0"/>
          <w:numId w:val="33"/>
        </w:numPr>
        <w:spacing w:line="360" w:lineRule="auto"/>
        <w:ind w:left="720" w:hanging="360"/>
        <w:jc w:val="both"/>
        <w:rPr/>
      </w:pPr>
      <w:r w:rsidDel="00000000" w:rsidR="00000000" w:rsidRPr="00000000">
        <w:rPr>
          <w:rtl w:val="0"/>
        </w:rPr>
        <w:t xml:space="preserve">Přichází s vlastními nápady.</w:t>
      </w:r>
    </w:p>
    <w:p w:rsidR="00000000" w:rsidDel="00000000" w:rsidP="00000000" w:rsidRDefault="00000000" w:rsidRPr="00000000" w14:paraId="00000508">
      <w:pPr>
        <w:numPr>
          <w:ilvl w:val="0"/>
          <w:numId w:val="33"/>
        </w:numPr>
        <w:spacing w:line="360" w:lineRule="auto"/>
        <w:ind w:left="720" w:hanging="360"/>
        <w:jc w:val="both"/>
        <w:rPr/>
      </w:pPr>
      <w:r w:rsidDel="00000000" w:rsidR="00000000" w:rsidRPr="00000000">
        <w:rPr>
          <w:rtl w:val="0"/>
        </w:rPr>
        <w:t xml:space="preserve">Navrhuje, co potřebuje k realizaci vlastních činností.</w:t>
      </w:r>
    </w:p>
    <w:p w:rsidR="00000000" w:rsidDel="00000000" w:rsidP="00000000" w:rsidRDefault="00000000" w:rsidRPr="00000000" w14:paraId="00000509">
      <w:pPr>
        <w:numPr>
          <w:ilvl w:val="0"/>
          <w:numId w:val="33"/>
        </w:numPr>
        <w:spacing w:line="360" w:lineRule="auto"/>
        <w:ind w:left="720" w:hanging="360"/>
        <w:jc w:val="both"/>
        <w:rPr/>
      </w:pPr>
      <w:r w:rsidDel="00000000" w:rsidR="00000000" w:rsidRPr="00000000">
        <w:rPr>
          <w:rtl w:val="0"/>
        </w:rPr>
        <w:t xml:space="preserve">Ke změnám přistupuje jako k příležitostem.</w:t>
      </w:r>
    </w:p>
    <w:p w:rsidR="00000000" w:rsidDel="00000000" w:rsidP="00000000" w:rsidRDefault="00000000" w:rsidRPr="00000000" w14:paraId="0000050A">
      <w:pPr>
        <w:numPr>
          <w:ilvl w:val="0"/>
          <w:numId w:val="33"/>
        </w:numPr>
        <w:spacing w:line="360" w:lineRule="auto"/>
        <w:ind w:left="720" w:hanging="360"/>
        <w:jc w:val="both"/>
        <w:rPr/>
      </w:pPr>
      <w:r w:rsidDel="00000000" w:rsidR="00000000" w:rsidRPr="00000000">
        <w:rPr>
          <w:rtl w:val="0"/>
        </w:rPr>
        <w:t xml:space="preserve">Dokáže měnit cesty k dosažení cíle.</w:t>
      </w:r>
    </w:p>
    <w:p w:rsidR="00000000" w:rsidDel="00000000" w:rsidP="00000000" w:rsidRDefault="00000000" w:rsidRPr="00000000" w14:paraId="0000050B">
      <w:pPr>
        <w:numPr>
          <w:ilvl w:val="0"/>
          <w:numId w:val="33"/>
        </w:numPr>
        <w:spacing w:line="360" w:lineRule="auto"/>
        <w:ind w:left="720" w:hanging="360"/>
        <w:jc w:val="both"/>
        <w:rPr/>
      </w:pPr>
      <w:r w:rsidDel="00000000" w:rsidR="00000000" w:rsidRPr="00000000">
        <w:rPr>
          <w:rtl w:val="0"/>
        </w:rPr>
        <w:t xml:space="preserve">Dokončí, co započalo.</w:t>
      </w:r>
    </w:p>
    <w:p w:rsidR="00000000" w:rsidDel="00000000" w:rsidP="00000000" w:rsidRDefault="00000000" w:rsidRPr="00000000" w14:paraId="0000050C">
      <w:pPr>
        <w:numPr>
          <w:ilvl w:val="0"/>
          <w:numId w:val="33"/>
        </w:numPr>
        <w:spacing w:line="360" w:lineRule="auto"/>
        <w:ind w:left="720" w:hanging="360"/>
        <w:jc w:val="both"/>
        <w:rPr/>
      </w:pPr>
      <w:r w:rsidDel="00000000" w:rsidR="00000000" w:rsidRPr="00000000">
        <w:rPr>
          <w:rtl w:val="0"/>
        </w:rPr>
        <w:t xml:space="preserve">Organizuje a realizuje </w:t>
      </w:r>
      <w:r w:rsidDel="00000000" w:rsidR="00000000" w:rsidRPr="00000000">
        <w:rPr>
          <w:rtl w:val="0"/>
        </w:rPr>
        <w:t xml:space="preserve">svoje</w:t>
      </w:r>
      <w:r w:rsidDel="00000000" w:rsidR="00000000" w:rsidRPr="00000000">
        <w:rPr>
          <w:rtl w:val="0"/>
        </w:rPr>
        <w:t xml:space="preserve"> činnosti.</w:t>
      </w:r>
    </w:p>
    <w:p w:rsidR="00000000" w:rsidDel="00000000" w:rsidP="00000000" w:rsidRDefault="00000000" w:rsidRPr="00000000" w14:paraId="0000050D">
      <w:pPr>
        <w:numPr>
          <w:ilvl w:val="0"/>
          <w:numId w:val="33"/>
        </w:numPr>
        <w:spacing w:line="360" w:lineRule="auto"/>
        <w:ind w:left="720" w:hanging="360"/>
        <w:jc w:val="both"/>
        <w:rPr/>
      </w:pPr>
      <w:r w:rsidDel="00000000" w:rsidR="00000000" w:rsidRPr="00000000">
        <w:rPr>
          <w:rtl w:val="0"/>
        </w:rPr>
        <w:t xml:space="preserve">Domlouvá se a spolupracuje s ostatními dětmi.</w:t>
      </w:r>
    </w:p>
    <w:p w:rsidR="00000000" w:rsidDel="00000000" w:rsidP="00000000" w:rsidRDefault="00000000" w:rsidRPr="00000000" w14:paraId="0000050E">
      <w:pPr>
        <w:numPr>
          <w:ilvl w:val="0"/>
          <w:numId w:val="33"/>
        </w:numPr>
        <w:spacing w:line="360" w:lineRule="auto"/>
        <w:ind w:left="720" w:hanging="360"/>
        <w:jc w:val="both"/>
        <w:rPr/>
      </w:pPr>
      <w:r w:rsidDel="00000000" w:rsidR="00000000" w:rsidRPr="00000000">
        <w:rPr>
          <w:rtl w:val="0"/>
        </w:rPr>
        <w:t xml:space="preserve">Spolupodílí se na společných rozhodnutích.</w:t>
      </w:r>
    </w:p>
    <w:p w:rsidR="00000000" w:rsidDel="00000000" w:rsidP="00000000" w:rsidRDefault="00000000" w:rsidRPr="00000000" w14:paraId="0000050F">
      <w:pPr>
        <w:numPr>
          <w:ilvl w:val="0"/>
          <w:numId w:val="33"/>
        </w:numPr>
        <w:spacing w:line="360" w:lineRule="auto"/>
        <w:ind w:left="720" w:hanging="360"/>
        <w:jc w:val="both"/>
        <w:rPr/>
      </w:pPr>
      <w:r w:rsidDel="00000000" w:rsidR="00000000" w:rsidRPr="00000000">
        <w:rPr>
          <w:rtl w:val="0"/>
        </w:rPr>
        <w:t xml:space="preserve">Oceňuje práci i úsilí druhých. </w:t>
      </w:r>
    </w:p>
    <w:p w:rsidR="00000000" w:rsidDel="00000000" w:rsidP="00000000" w:rsidRDefault="00000000" w:rsidRPr="00000000" w14:paraId="00000510">
      <w:pPr>
        <w:jc w:val="both"/>
        <w:rPr>
          <w:b w:val="1"/>
          <w:bCs w:val="1"/>
        </w:rPr>
      </w:pPr>
      <w:r w:rsidDel="00000000" w:rsidR="00000000" w:rsidRPr="00000000">
        <w:rPr>
          <w:rtl w:val="0"/>
        </w:rPr>
      </w:r>
    </w:p>
    <w:p w:rsidR="00000000" w:rsidDel="00000000" w:rsidP="00000000" w:rsidRDefault="00000000" w:rsidRPr="00000000" w14:paraId="00000511">
      <w:pPr>
        <w:spacing w:line="360" w:lineRule="auto"/>
        <w:jc w:val="both"/>
        <w:rPr/>
      </w:pPr>
      <w:r w:rsidDel="00000000" w:rsidR="00000000" w:rsidRPr="00000000">
        <w:rPr>
          <w:b w:val="1"/>
          <w:bCs w:val="1"/>
          <w:rtl w:val="0"/>
        </w:rPr>
        <w:t xml:space="preserve">Klíčová kompetence k podnikavosti a pracovní</w:t>
      </w:r>
      <w:r w:rsidDel="00000000" w:rsidR="00000000" w:rsidRPr="00000000">
        <w:rPr>
          <w:rtl w:val="0"/>
        </w:rPr>
        <w:t xml:space="preserve"> – dítě rozvíjí své nápady, využívá příležitosti, reaguje na změny. Vytváří si základy pracovních dovedností a vztah k práci.</w:t>
      </w:r>
    </w:p>
    <w:p w:rsidR="00000000" w:rsidDel="00000000" w:rsidP="00000000" w:rsidRDefault="00000000" w:rsidRPr="00000000" w14:paraId="00000512">
      <w:pPr>
        <w:spacing w:line="360" w:lineRule="auto"/>
        <w:jc w:val="both"/>
        <w:rPr/>
      </w:pPr>
      <w:r w:rsidDel="00000000" w:rsidR="00000000" w:rsidRPr="00000000">
        <w:rPr>
          <w:rtl w:val="0"/>
        </w:rPr>
      </w:r>
    </w:p>
    <w:tbl>
      <w:tblPr>
        <w:tblStyle w:val="Table21"/>
        <w:tblW w:w="90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5"/>
        <w:gridCol w:w="4382"/>
        <w:tblGridChange w:id="0">
          <w:tblGrid>
            <w:gridCol w:w="4685"/>
            <w:gridCol w:w="438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513">
            <w:pPr>
              <w:spacing w:after="160" w:line="278.00000000000006" w:lineRule="auto"/>
              <w:rPr>
                <w:b w:val="1"/>
                <w:bCs w:val="1"/>
              </w:rPr>
            </w:pPr>
            <w:r w:rsidDel="00000000" w:rsidR="00000000" w:rsidRPr="00000000">
              <w:rPr>
                <w:b w:val="1"/>
                <w:bCs w:val="1"/>
                <w:rtl w:val="0"/>
              </w:rPr>
              <w:t xml:space="preserve">OČEKÁVANÝ VÝSLEDEK UČENÍ (OVU)</w:t>
            </w:r>
          </w:p>
        </w:tc>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514">
            <w:pPr>
              <w:spacing w:after="160" w:line="278.00000000000006" w:lineRule="auto"/>
              <w:rPr>
                <w:b w:val="1"/>
                <w:bCs w:val="1"/>
              </w:rPr>
            </w:pPr>
            <w:r w:rsidDel="00000000" w:rsidR="00000000" w:rsidRPr="00000000">
              <w:rPr>
                <w:b w:val="1"/>
                <w:bCs w:val="1"/>
                <w:rtl w:val="0"/>
              </w:rPr>
              <w:t xml:space="preserve">VÝCHOVNÉ A VZDĚLÁVACÍ STRATEGIE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15">
            <w:pPr>
              <w:spacing w:after="160" w:line="278.00000000000006" w:lineRule="auto"/>
              <w:rPr/>
            </w:pPr>
            <w:r w:rsidDel="00000000" w:rsidR="00000000" w:rsidRPr="00000000">
              <w:rPr>
                <w:rtl w:val="0"/>
              </w:rPr>
              <w:t xml:space="preserve">Přichází s vlastními nápady</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16">
            <w:pPr>
              <w:numPr>
                <w:ilvl w:val="0"/>
                <w:numId w:val="69"/>
              </w:numPr>
              <w:spacing w:after="160" w:line="278.00000000000006" w:lineRule="auto"/>
              <w:ind w:left="1080" w:hanging="360"/>
              <w:rPr/>
            </w:pPr>
            <w:r w:rsidDel="00000000" w:rsidR="00000000" w:rsidRPr="00000000">
              <w:rPr>
                <w:rtl w:val="0"/>
              </w:rPr>
              <w:t xml:space="preserve">Kreativní činnosti</w:t>
            </w:r>
          </w:p>
          <w:p w:rsidR="00000000" w:rsidDel="00000000" w:rsidP="00000000" w:rsidRDefault="00000000" w:rsidRPr="00000000" w14:paraId="00000517">
            <w:pPr>
              <w:numPr>
                <w:ilvl w:val="0"/>
                <w:numId w:val="69"/>
              </w:numPr>
              <w:spacing w:after="160" w:line="278.00000000000006" w:lineRule="auto"/>
              <w:ind w:left="1080" w:hanging="360"/>
              <w:rPr/>
            </w:pPr>
            <w:r w:rsidDel="00000000" w:rsidR="00000000" w:rsidRPr="00000000">
              <w:rPr>
                <w:rtl w:val="0"/>
              </w:rPr>
              <w:t xml:space="preserve">Spontánní hry</w:t>
            </w:r>
          </w:p>
          <w:p w:rsidR="00000000" w:rsidDel="00000000" w:rsidP="00000000" w:rsidRDefault="00000000" w:rsidRPr="00000000" w14:paraId="00000518">
            <w:pPr>
              <w:numPr>
                <w:ilvl w:val="0"/>
                <w:numId w:val="69"/>
              </w:numPr>
              <w:spacing w:after="160" w:line="278.00000000000006" w:lineRule="auto"/>
              <w:ind w:left="1080" w:hanging="360"/>
              <w:rPr/>
            </w:pPr>
            <w:r w:rsidDel="00000000" w:rsidR="00000000" w:rsidRPr="00000000">
              <w:rPr>
                <w:rtl w:val="0"/>
              </w:rPr>
              <w:t xml:space="preserve">Podporování iniciativy</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19">
            <w:pPr>
              <w:spacing w:after="160" w:line="278.00000000000006" w:lineRule="auto"/>
              <w:rPr/>
            </w:pPr>
            <w:r w:rsidDel="00000000" w:rsidR="00000000" w:rsidRPr="00000000">
              <w:rPr>
                <w:rtl w:val="0"/>
              </w:rPr>
              <w:t xml:space="preserve">Navrhuje, co potřebuje k realizaci vlastních činností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1A">
            <w:pPr>
              <w:numPr>
                <w:ilvl w:val="0"/>
                <w:numId w:val="69"/>
              </w:numPr>
              <w:spacing w:after="160" w:line="278.00000000000006" w:lineRule="auto"/>
              <w:ind w:left="1080" w:hanging="360"/>
              <w:rPr/>
            </w:pPr>
            <w:r w:rsidDel="00000000" w:rsidR="00000000" w:rsidRPr="00000000">
              <w:rPr>
                <w:rtl w:val="0"/>
              </w:rPr>
              <w:t xml:space="preserve">Komunitní kruh</w:t>
            </w:r>
          </w:p>
          <w:p w:rsidR="00000000" w:rsidDel="00000000" w:rsidP="00000000" w:rsidRDefault="00000000" w:rsidRPr="00000000" w14:paraId="0000051B">
            <w:pPr>
              <w:numPr>
                <w:ilvl w:val="0"/>
                <w:numId w:val="69"/>
              </w:numPr>
              <w:spacing w:after="160" w:line="278.00000000000006" w:lineRule="auto"/>
              <w:ind w:left="1080" w:hanging="360"/>
              <w:rPr/>
            </w:pPr>
            <w:r w:rsidDel="00000000" w:rsidR="00000000" w:rsidRPr="00000000">
              <w:rPr>
                <w:rtl w:val="0"/>
              </w:rPr>
              <w:t xml:space="preserve">Volný výběr pomůcek a hraček</w:t>
            </w:r>
          </w:p>
          <w:p w:rsidR="00000000" w:rsidDel="00000000" w:rsidP="00000000" w:rsidRDefault="00000000" w:rsidRPr="00000000" w14:paraId="0000051C">
            <w:pPr>
              <w:numPr>
                <w:ilvl w:val="0"/>
                <w:numId w:val="69"/>
              </w:numPr>
              <w:spacing w:after="160" w:line="278.00000000000006" w:lineRule="auto"/>
              <w:ind w:left="1080" w:hanging="360"/>
              <w:rPr/>
            </w:pPr>
            <w:r w:rsidDel="00000000" w:rsidR="00000000" w:rsidRPr="00000000">
              <w:rPr>
                <w:rtl w:val="0"/>
              </w:rPr>
              <w:t xml:space="preserve">Skupinové činnosti – volba partnerů</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1D">
            <w:pPr>
              <w:spacing w:after="160" w:line="278.00000000000006" w:lineRule="auto"/>
              <w:rPr/>
            </w:pPr>
            <w:r w:rsidDel="00000000" w:rsidR="00000000" w:rsidRPr="00000000">
              <w:rPr>
                <w:rtl w:val="0"/>
              </w:rPr>
              <w:t xml:space="preserve">Ke změnám přistupuje jako k příležitostem</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1E">
            <w:pPr>
              <w:numPr>
                <w:ilvl w:val="0"/>
                <w:numId w:val="69"/>
              </w:numPr>
              <w:spacing w:after="160" w:line="278.00000000000006" w:lineRule="auto"/>
              <w:ind w:left="1080" w:hanging="360"/>
              <w:rPr/>
            </w:pPr>
            <w:r w:rsidDel="00000000" w:rsidR="00000000" w:rsidRPr="00000000">
              <w:rPr>
                <w:rtl w:val="0"/>
              </w:rPr>
              <w:t xml:space="preserve">Učení přizpůsobit se změnám</w:t>
            </w:r>
          </w:p>
          <w:p w:rsidR="00000000" w:rsidDel="00000000" w:rsidP="00000000" w:rsidRDefault="00000000" w:rsidRPr="00000000" w14:paraId="0000051F">
            <w:pPr>
              <w:numPr>
                <w:ilvl w:val="0"/>
                <w:numId w:val="69"/>
              </w:numPr>
              <w:spacing w:after="160" w:line="278.00000000000006" w:lineRule="auto"/>
              <w:ind w:left="1080" w:hanging="360"/>
              <w:rPr/>
            </w:pPr>
            <w:r w:rsidDel="00000000" w:rsidR="00000000" w:rsidRPr="00000000">
              <w:rPr>
                <w:rtl w:val="0"/>
              </w:rPr>
              <w:t xml:space="preserve">Podpora kreativity a vlastních nápadů</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0">
            <w:pPr>
              <w:spacing w:after="160" w:line="278.00000000000006" w:lineRule="auto"/>
              <w:rPr/>
            </w:pPr>
            <w:r w:rsidDel="00000000" w:rsidR="00000000" w:rsidRPr="00000000">
              <w:rPr>
                <w:rtl w:val="0"/>
              </w:rPr>
              <w:t xml:space="preserve">Dokáže měnit cesty k dosažení cíle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1">
            <w:pPr>
              <w:numPr>
                <w:ilvl w:val="0"/>
                <w:numId w:val="69"/>
              </w:numPr>
              <w:spacing w:after="160" w:line="278.00000000000006" w:lineRule="auto"/>
              <w:ind w:left="1080" w:hanging="360"/>
              <w:rPr/>
            </w:pPr>
            <w:r w:rsidDel="00000000" w:rsidR="00000000" w:rsidRPr="00000000">
              <w:rPr>
                <w:rtl w:val="0"/>
              </w:rPr>
              <w:t xml:space="preserve">Hledání řešení</w:t>
            </w:r>
          </w:p>
          <w:p w:rsidR="00000000" w:rsidDel="00000000" w:rsidP="00000000" w:rsidRDefault="00000000" w:rsidRPr="00000000" w14:paraId="00000522">
            <w:pPr>
              <w:numPr>
                <w:ilvl w:val="0"/>
                <w:numId w:val="69"/>
              </w:numPr>
              <w:spacing w:after="160" w:line="278.00000000000006" w:lineRule="auto"/>
              <w:ind w:left="1080" w:hanging="360"/>
              <w:rPr/>
            </w:pPr>
            <w:r w:rsidDel="00000000" w:rsidR="00000000" w:rsidRPr="00000000">
              <w:rPr>
                <w:rtl w:val="0"/>
              </w:rPr>
              <w:t xml:space="preserve">Práce s chybou</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3">
            <w:pPr>
              <w:spacing w:after="160" w:line="278.00000000000006" w:lineRule="auto"/>
              <w:rPr/>
            </w:pPr>
            <w:r w:rsidDel="00000000" w:rsidR="00000000" w:rsidRPr="00000000">
              <w:rPr>
                <w:rtl w:val="0"/>
              </w:rPr>
              <w:t xml:space="preserve">Dokončí, co započalo</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4">
            <w:pPr>
              <w:numPr>
                <w:ilvl w:val="0"/>
                <w:numId w:val="69"/>
              </w:numPr>
              <w:spacing w:after="160" w:line="278.00000000000006" w:lineRule="auto"/>
              <w:ind w:left="1080" w:hanging="360"/>
              <w:rPr/>
            </w:pPr>
            <w:r w:rsidDel="00000000" w:rsidR="00000000" w:rsidRPr="00000000">
              <w:rPr>
                <w:rtl w:val="0"/>
              </w:rPr>
              <w:t xml:space="preserve">Motivace při překonávání překážek</w:t>
            </w:r>
          </w:p>
          <w:p w:rsidR="00000000" w:rsidDel="00000000" w:rsidP="00000000" w:rsidRDefault="00000000" w:rsidRPr="00000000" w14:paraId="00000525">
            <w:pPr>
              <w:numPr>
                <w:ilvl w:val="0"/>
                <w:numId w:val="69"/>
              </w:numPr>
              <w:spacing w:after="160" w:line="278.00000000000006" w:lineRule="auto"/>
              <w:ind w:left="1080" w:hanging="360"/>
              <w:rPr/>
            </w:pPr>
            <w:r w:rsidDel="00000000" w:rsidR="00000000" w:rsidRPr="00000000">
              <w:rPr>
                <w:rtl w:val="0"/>
              </w:rPr>
              <w:t xml:space="preserve">Situační učení</w:t>
            </w:r>
          </w:p>
          <w:p w:rsidR="00000000" w:rsidDel="00000000" w:rsidP="00000000" w:rsidRDefault="00000000" w:rsidRPr="00000000" w14:paraId="00000526">
            <w:pPr>
              <w:numPr>
                <w:ilvl w:val="0"/>
                <w:numId w:val="69"/>
              </w:numPr>
              <w:spacing w:after="160" w:line="278.00000000000006" w:lineRule="auto"/>
              <w:ind w:left="1080" w:hanging="360"/>
              <w:rPr/>
            </w:pPr>
            <w:r w:rsidDel="00000000" w:rsidR="00000000" w:rsidRPr="00000000">
              <w:rPr>
                <w:rtl w:val="0"/>
              </w:rPr>
              <w:t xml:space="preserve">Nepřímo řízené činnosti</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7">
            <w:pPr>
              <w:spacing w:after="160" w:line="278.00000000000006" w:lineRule="auto"/>
              <w:rPr/>
            </w:pPr>
            <w:r w:rsidDel="00000000" w:rsidR="00000000" w:rsidRPr="00000000">
              <w:rPr>
                <w:rtl w:val="0"/>
              </w:rPr>
              <w:t xml:space="preserve">Organizuje a realizuje </w:t>
            </w:r>
            <w:r w:rsidDel="00000000" w:rsidR="00000000" w:rsidRPr="00000000">
              <w:rPr>
                <w:rtl w:val="0"/>
              </w:rPr>
              <w:t xml:space="preserve">svoje</w:t>
            </w:r>
            <w:r w:rsidDel="00000000" w:rsidR="00000000" w:rsidRPr="00000000">
              <w:rPr>
                <w:rtl w:val="0"/>
              </w:rPr>
              <w:t xml:space="preserve"> činnosti</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8">
            <w:pPr>
              <w:numPr>
                <w:ilvl w:val="0"/>
                <w:numId w:val="69"/>
              </w:numPr>
              <w:spacing w:after="160" w:line="278.00000000000006" w:lineRule="auto"/>
              <w:ind w:left="1080" w:hanging="360"/>
              <w:rPr/>
            </w:pPr>
            <w:r w:rsidDel="00000000" w:rsidR="00000000" w:rsidRPr="00000000">
              <w:rPr>
                <w:rtl w:val="0"/>
              </w:rPr>
              <w:t xml:space="preserve">Dokončení činnosti</w:t>
            </w:r>
          </w:p>
          <w:p w:rsidR="00000000" w:rsidDel="00000000" w:rsidP="00000000" w:rsidRDefault="00000000" w:rsidRPr="00000000" w14:paraId="00000529">
            <w:pPr>
              <w:numPr>
                <w:ilvl w:val="0"/>
                <w:numId w:val="69"/>
              </w:numPr>
              <w:spacing w:after="160" w:line="278.00000000000006" w:lineRule="auto"/>
              <w:ind w:left="1080" w:hanging="360"/>
              <w:rPr/>
            </w:pPr>
            <w:r w:rsidDel="00000000" w:rsidR="00000000" w:rsidRPr="00000000">
              <w:rPr>
                <w:rtl w:val="0"/>
              </w:rPr>
              <w:t xml:space="preserve">Spontánní činnosti</w:t>
            </w:r>
          </w:p>
          <w:p w:rsidR="00000000" w:rsidDel="00000000" w:rsidP="00000000" w:rsidRDefault="00000000" w:rsidRPr="00000000" w14:paraId="0000052A">
            <w:pPr>
              <w:numPr>
                <w:ilvl w:val="0"/>
                <w:numId w:val="69"/>
              </w:numPr>
              <w:spacing w:after="160" w:line="278.00000000000006" w:lineRule="auto"/>
              <w:ind w:left="1080" w:hanging="360"/>
              <w:rPr/>
            </w:pPr>
            <w:r w:rsidDel="00000000" w:rsidR="00000000" w:rsidRPr="00000000">
              <w:rPr>
                <w:rtl w:val="0"/>
              </w:rPr>
              <w:t xml:space="preserve">Formativní hodnocení</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B">
            <w:pPr>
              <w:spacing w:after="160" w:line="278.00000000000006" w:lineRule="auto"/>
              <w:rPr/>
            </w:pPr>
            <w:r w:rsidDel="00000000" w:rsidR="00000000" w:rsidRPr="00000000">
              <w:rPr>
                <w:rtl w:val="0"/>
              </w:rPr>
              <w:t xml:space="preserve">Domlouvá se a spolupracuje s ostatními dětmi</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C">
            <w:pPr>
              <w:numPr>
                <w:ilvl w:val="0"/>
                <w:numId w:val="69"/>
              </w:numPr>
              <w:spacing w:after="160" w:line="278.00000000000006" w:lineRule="auto"/>
              <w:ind w:left="1080" w:hanging="360"/>
              <w:rPr/>
            </w:pPr>
            <w:r w:rsidDel="00000000" w:rsidR="00000000" w:rsidRPr="00000000">
              <w:rPr>
                <w:rtl w:val="0"/>
              </w:rPr>
              <w:t xml:space="preserve">Námětové hry</w:t>
            </w:r>
          </w:p>
          <w:p w:rsidR="00000000" w:rsidDel="00000000" w:rsidP="00000000" w:rsidRDefault="00000000" w:rsidRPr="00000000" w14:paraId="0000052D">
            <w:pPr>
              <w:numPr>
                <w:ilvl w:val="0"/>
                <w:numId w:val="69"/>
              </w:numPr>
              <w:spacing w:after="160" w:line="278.00000000000006" w:lineRule="auto"/>
              <w:ind w:left="1080" w:hanging="360"/>
              <w:rPr/>
            </w:pPr>
            <w:r w:rsidDel="00000000" w:rsidR="00000000" w:rsidRPr="00000000">
              <w:rPr>
                <w:rtl w:val="0"/>
              </w:rPr>
              <w:t xml:space="preserve">Dramatizace</w:t>
            </w:r>
          </w:p>
          <w:p w:rsidR="00000000" w:rsidDel="00000000" w:rsidP="00000000" w:rsidRDefault="00000000" w:rsidRPr="00000000" w14:paraId="0000052E">
            <w:pPr>
              <w:numPr>
                <w:ilvl w:val="0"/>
                <w:numId w:val="69"/>
              </w:numPr>
              <w:spacing w:after="160" w:line="278.00000000000006" w:lineRule="auto"/>
              <w:ind w:left="1080" w:hanging="360"/>
              <w:rPr/>
            </w:pPr>
            <w:r w:rsidDel="00000000" w:rsidR="00000000" w:rsidRPr="00000000">
              <w:rPr>
                <w:rtl w:val="0"/>
              </w:rPr>
              <w:t xml:space="preserve">Diskuse </w:t>
            </w:r>
          </w:p>
          <w:p w:rsidR="00000000" w:rsidDel="00000000" w:rsidP="00000000" w:rsidRDefault="00000000" w:rsidRPr="00000000" w14:paraId="0000052F">
            <w:pPr>
              <w:numPr>
                <w:ilvl w:val="0"/>
                <w:numId w:val="69"/>
              </w:numPr>
              <w:spacing w:after="160" w:line="278.00000000000006" w:lineRule="auto"/>
              <w:ind w:left="1080" w:hanging="360"/>
              <w:rPr/>
            </w:pPr>
            <w:r w:rsidDel="00000000" w:rsidR="00000000" w:rsidRPr="00000000">
              <w:rPr>
                <w:rtl w:val="0"/>
              </w:rPr>
              <w:t xml:space="preserve">Dodržování stanovených pravidel</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30">
            <w:pPr>
              <w:spacing w:after="160" w:line="278.00000000000006" w:lineRule="auto"/>
              <w:rPr/>
            </w:pPr>
            <w:r w:rsidDel="00000000" w:rsidR="00000000" w:rsidRPr="00000000">
              <w:rPr>
                <w:rtl w:val="0"/>
              </w:rPr>
              <w:t xml:space="preserve">Spolupodílí se na společných rozhodnutí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31">
            <w:pPr>
              <w:numPr>
                <w:ilvl w:val="0"/>
                <w:numId w:val="69"/>
              </w:numPr>
              <w:spacing w:after="160" w:line="278.00000000000006" w:lineRule="auto"/>
              <w:ind w:left="1080" w:hanging="360"/>
              <w:rPr/>
            </w:pPr>
            <w:r w:rsidDel="00000000" w:rsidR="00000000" w:rsidRPr="00000000">
              <w:rPr>
                <w:rtl w:val="0"/>
              </w:rPr>
              <w:t xml:space="preserve">Vyjádření vlastního názoru</w:t>
            </w:r>
          </w:p>
          <w:p w:rsidR="00000000" w:rsidDel="00000000" w:rsidP="00000000" w:rsidRDefault="00000000" w:rsidRPr="00000000" w14:paraId="00000532">
            <w:pPr>
              <w:numPr>
                <w:ilvl w:val="0"/>
                <w:numId w:val="69"/>
              </w:numPr>
              <w:spacing w:after="160" w:line="278.00000000000006" w:lineRule="auto"/>
              <w:ind w:left="1080" w:hanging="360"/>
              <w:rPr/>
            </w:pPr>
            <w:r w:rsidDel="00000000" w:rsidR="00000000" w:rsidRPr="00000000">
              <w:rPr>
                <w:rtl w:val="0"/>
              </w:rPr>
              <w:t xml:space="preserve">Společné rozhodování</w:t>
            </w:r>
          </w:p>
          <w:p w:rsidR="00000000" w:rsidDel="00000000" w:rsidP="00000000" w:rsidRDefault="00000000" w:rsidRPr="00000000" w14:paraId="00000533">
            <w:pPr>
              <w:numPr>
                <w:ilvl w:val="0"/>
                <w:numId w:val="69"/>
              </w:numPr>
              <w:spacing w:after="160" w:line="278.00000000000006" w:lineRule="auto"/>
              <w:ind w:left="1080" w:hanging="360"/>
              <w:rPr/>
            </w:pPr>
            <w:r w:rsidDel="00000000" w:rsidR="00000000" w:rsidRPr="00000000">
              <w:rPr>
                <w:rtl w:val="0"/>
              </w:rPr>
              <w:t xml:space="preserve">Naslouchání názorům ostatních</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34">
            <w:pPr>
              <w:spacing w:after="160" w:line="278.00000000000006" w:lineRule="auto"/>
              <w:rPr/>
            </w:pPr>
            <w:r w:rsidDel="00000000" w:rsidR="00000000" w:rsidRPr="00000000">
              <w:rPr>
                <w:rtl w:val="0"/>
              </w:rPr>
              <w:t xml:space="preserve">Oceňuje práci i úsilí druhých</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35">
            <w:pPr>
              <w:numPr>
                <w:ilvl w:val="0"/>
                <w:numId w:val="69"/>
              </w:numPr>
              <w:spacing w:after="160" w:line="278.00000000000006" w:lineRule="auto"/>
              <w:ind w:left="1080" w:hanging="360"/>
              <w:rPr/>
            </w:pPr>
            <w:r w:rsidDel="00000000" w:rsidR="00000000" w:rsidRPr="00000000">
              <w:rPr>
                <w:rtl w:val="0"/>
              </w:rPr>
              <w:t xml:space="preserve">Pozitivní hodnocení své práce a práce ostatních</w:t>
            </w:r>
          </w:p>
          <w:p w:rsidR="00000000" w:rsidDel="00000000" w:rsidP="00000000" w:rsidRDefault="00000000" w:rsidRPr="00000000" w14:paraId="00000536">
            <w:pPr>
              <w:numPr>
                <w:ilvl w:val="0"/>
                <w:numId w:val="69"/>
              </w:numPr>
              <w:spacing w:after="160" w:line="278.00000000000006" w:lineRule="auto"/>
              <w:ind w:left="1080" w:hanging="360"/>
              <w:rPr/>
            </w:pPr>
            <w:r w:rsidDel="00000000" w:rsidR="00000000" w:rsidRPr="00000000">
              <w:rPr>
                <w:rtl w:val="0"/>
              </w:rPr>
              <w:t xml:space="preserve">Skupinové činnosti</w:t>
            </w:r>
          </w:p>
        </w:tc>
      </w:tr>
    </w:tbl>
    <w:p w:rsidR="00000000" w:rsidDel="00000000" w:rsidP="00000000" w:rsidRDefault="00000000" w:rsidRPr="00000000" w14:paraId="00000537">
      <w:pPr>
        <w:spacing w:line="360" w:lineRule="auto"/>
        <w:jc w:val="both"/>
        <w:rPr/>
      </w:pPr>
      <w:r w:rsidDel="00000000" w:rsidR="00000000" w:rsidRPr="00000000">
        <w:rPr>
          <w:rtl w:val="0"/>
        </w:rPr>
      </w:r>
    </w:p>
    <w:p w:rsidR="00000000" w:rsidDel="00000000" w:rsidP="00000000" w:rsidRDefault="00000000" w:rsidRPr="00000000" w14:paraId="00000538">
      <w:pPr>
        <w:spacing w:line="360" w:lineRule="auto"/>
        <w:jc w:val="both"/>
        <w:rPr/>
      </w:pPr>
      <w:r w:rsidDel="00000000" w:rsidR="00000000" w:rsidRPr="00000000">
        <w:rPr>
          <w:rtl w:val="0"/>
        </w:rPr>
      </w:r>
    </w:p>
    <w:p w:rsidR="00000000" w:rsidDel="00000000" w:rsidP="00000000" w:rsidRDefault="00000000" w:rsidRPr="00000000" w14:paraId="00000539">
      <w:pPr>
        <w:spacing w:line="360" w:lineRule="auto"/>
        <w:jc w:val="center"/>
        <w:rPr>
          <w:b w:val="1"/>
          <w:bCs w:val="1"/>
          <w:sz w:val="32"/>
          <w:szCs w:val="32"/>
        </w:rPr>
      </w:pPr>
      <w:r w:rsidDel="00000000" w:rsidR="00000000" w:rsidRPr="00000000">
        <w:rPr>
          <w:b w:val="1"/>
          <w:bCs w:val="1"/>
          <w:sz w:val="32"/>
          <w:szCs w:val="32"/>
          <w:rtl w:val="0"/>
        </w:rPr>
        <w:t xml:space="preserve">Klíčová kompetence k řešení problémů</w:t>
      </w:r>
    </w:p>
    <w:p w:rsidR="00000000" w:rsidDel="00000000" w:rsidP="00000000" w:rsidRDefault="00000000" w:rsidRPr="00000000" w14:paraId="0000053A">
      <w:pPr>
        <w:spacing w:line="360" w:lineRule="auto"/>
        <w:jc w:val="both"/>
        <w:rPr/>
      </w:pPr>
      <w:r w:rsidDel="00000000" w:rsidR="00000000" w:rsidRPr="00000000">
        <w:rPr>
          <w:rtl w:val="0"/>
        </w:rPr>
        <w:t xml:space="preserve">Charakteristika klíčové kompetence: Dítě si poradí v běžných situacích, pracuje s chybou, zpracovává informace. Reflektuje bezprostředně prožité situace. </w:t>
      </w:r>
    </w:p>
    <w:p w:rsidR="00000000" w:rsidDel="00000000" w:rsidP="00000000" w:rsidRDefault="00000000" w:rsidRPr="00000000" w14:paraId="0000053B">
      <w:pPr>
        <w:spacing w:line="360" w:lineRule="auto"/>
        <w:jc w:val="both"/>
        <w:rPr>
          <w:u w:val="single"/>
        </w:rPr>
      </w:pPr>
      <w:r w:rsidDel="00000000" w:rsidR="00000000" w:rsidRPr="00000000">
        <w:rPr>
          <w:u w:val="single"/>
          <w:rtl w:val="0"/>
        </w:rPr>
        <w:t xml:space="preserve">Očekávané výsledky učení:</w:t>
      </w:r>
    </w:p>
    <w:p w:rsidR="00000000" w:rsidDel="00000000" w:rsidP="00000000" w:rsidRDefault="00000000" w:rsidRPr="00000000" w14:paraId="0000053C">
      <w:pPr>
        <w:numPr>
          <w:ilvl w:val="0"/>
          <w:numId w:val="35"/>
        </w:numPr>
        <w:spacing w:line="360" w:lineRule="auto"/>
        <w:ind w:left="720" w:hanging="360"/>
        <w:jc w:val="both"/>
        <w:rPr/>
      </w:pPr>
      <w:r w:rsidDel="00000000" w:rsidR="00000000" w:rsidRPr="00000000">
        <w:rPr>
          <w:rtl w:val="0"/>
        </w:rPr>
        <w:t xml:space="preserve">Vnímá chybu jako přirozenou součást řešení problémů.</w:t>
      </w:r>
    </w:p>
    <w:p w:rsidR="00000000" w:rsidDel="00000000" w:rsidP="00000000" w:rsidRDefault="00000000" w:rsidRPr="00000000" w14:paraId="0000053D">
      <w:pPr>
        <w:numPr>
          <w:ilvl w:val="0"/>
          <w:numId w:val="35"/>
        </w:numPr>
        <w:spacing w:line="360" w:lineRule="auto"/>
        <w:ind w:left="720" w:hanging="360"/>
        <w:jc w:val="both"/>
        <w:rPr/>
      </w:pPr>
      <w:r w:rsidDel="00000000" w:rsidR="00000000" w:rsidRPr="00000000">
        <w:rPr>
          <w:rtl w:val="0"/>
        </w:rPr>
        <w:t xml:space="preserve">Řeší jednoduché problémové situace na základě předchozí zkušenosti</w:t>
      </w:r>
    </w:p>
    <w:p w:rsidR="00000000" w:rsidDel="00000000" w:rsidP="00000000" w:rsidRDefault="00000000" w:rsidRPr="00000000" w14:paraId="0000053E">
      <w:pPr>
        <w:numPr>
          <w:ilvl w:val="0"/>
          <w:numId w:val="35"/>
        </w:numPr>
        <w:spacing w:line="360" w:lineRule="auto"/>
        <w:ind w:left="720" w:hanging="360"/>
        <w:jc w:val="both"/>
        <w:rPr/>
      </w:pPr>
      <w:r w:rsidDel="00000000" w:rsidR="00000000" w:rsidRPr="00000000">
        <w:rPr>
          <w:rtl w:val="0"/>
        </w:rPr>
        <w:t xml:space="preserve">Pozoruje, zkoumá, experimentuje, objevuje.</w:t>
      </w:r>
    </w:p>
    <w:p w:rsidR="00000000" w:rsidDel="00000000" w:rsidP="00000000" w:rsidRDefault="00000000" w:rsidRPr="00000000" w14:paraId="0000053F">
      <w:pPr>
        <w:numPr>
          <w:ilvl w:val="0"/>
          <w:numId w:val="35"/>
        </w:numPr>
        <w:spacing w:line="360" w:lineRule="auto"/>
        <w:ind w:left="720" w:hanging="360"/>
        <w:jc w:val="both"/>
        <w:rPr/>
      </w:pPr>
      <w:r w:rsidDel="00000000" w:rsidR="00000000" w:rsidRPr="00000000">
        <w:rPr>
          <w:rtl w:val="0"/>
        </w:rPr>
        <w:t xml:space="preserve">Vymýšlí a zkouší různá řešení problémů a situací.</w:t>
      </w:r>
    </w:p>
    <w:p w:rsidR="00000000" w:rsidDel="00000000" w:rsidP="00000000" w:rsidRDefault="00000000" w:rsidRPr="00000000" w14:paraId="00000540">
      <w:pPr>
        <w:numPr>
          <w:ilvl w:val="0"/>
          <w:numId w:val="35"/>
        </w:numPr>
        <w:spacing w:line="360" w:lineRule="auto"/>
        <w:ind w:left="720" w:hanging="360"/>
        <w:jc w:val="both"/>
        <w:rPr/>
      </w:pPr>
      <w:r w:rsidDel="00000000" w:rsidR="00000000" w:rsidRPr="00000000">
        <w:rPr>
          <w:rtl w:val="0"/>
        </w:rPr>
        <w:t xml:space="preserve">Volí adekvátní řešení vedoucí k cíli.</w:t>
      </w:r>
    </w:p>
    <w:p w:rsidR="00000000" w:rsidDel="00000000" w:rsidP="00000000" w:rsidRDefault="00000000" w:rsidRPr="00000000" w14:paraId="00000541">
      <w:pPr>
        <w:numPr>
          <w:ilvl w:val="0"/>
          <w:numId w:val="35"/>
        </w:numPr>
        <w:spacing w:line="360" w:lineRule="auto"/>
        <w:ind w:left="720" w:hanging="360"/>
        <w:jc w:val="both"/>
        <w:rPr/>
      </w:pPr>
      <w:r w:rsidDel="00000000" w:rsidR="00000000" w:rsidRPr="00000000">
        <w:rPr>
          <w:rtl w:val="0"/>
        </w:rPr>
        <w:t xml:space="preserve">Tvořivě pracuje s informacemi.</w:t>
      </w:r>
    </w:p>
    <w:p w:rsidR="00000000" w:rsidDel="00000000" w:rsidP="00000000" w:rsidRDefault="00000000" w:rsidRPr="00000000" w14:paraId="00000542">
      <w:pPr>
        <w:numPr>
          <w:ilvl w:val="0"/>
          <w:numId w:val="35"/>
        </w:numPr>
        <w:spacing w:line="360" w:lineRule="auto"/>
        <w:ind w:left="720" w:hanging="360"/>
        <w:jc w:val="both"/>
        <w:rPr/>
      </w:pPr>
      <w:r w:rsidDel="00000000" w:rsidR="00000000" w:rsidRPr="00000000">
        <w:rPr>
          <w:rtl w:val="0"/>
        </w:rPr>
        <w:t xml:space="preserve">Čerpá informace z různých autentických, tištěných a digitálních zdrojů.</w:t>
      </w:r>
    </w:p>
    <w:p w:rsidR="00000000" w:rsidDel="00000000" w:rsidP="00000000" w:rsidRDefault="00000000" w:rsidRPr="00000000" w14:paraId="00000543">
      <w:pPr>
        <w:spacing w:line="360" w:lineRule="auto"/>
        <w:jc w:val="both"/>
        <w:rPr/>
      </w:pPr>
      <w:r w:rsidDel="00000000" w:rsidR="00000000" w:rsidRPr="00000000">
        <w:rPr>
          <w:rtl w:val="0"/>
        </w:rPr>
      </w:r>
    </w:p>
    <w:p w:rsidR="00000000" w:rsidDel="00000000" w:rsidP="00000000" w:rsidRDefault="00000000" w:rsidRPr="00000000" w14:paraId="00000544">
      <w:pPr>
        <w:spacing w:line="360" w:lineRule="auto"/>
        <w:rPr/>
      </w:pPr>
      <w:r w:rsidDel="00000000" w:rsidR="00000000" w:rsidRPr="00000000">
        <w:rPr>
          <w:b w:val="1"/>
          <w:bCs w:val="1"/>
          <w:rtl w:val="0"/>
        </w:rPr>
        <w:t xml:space="preserve">Klíčová kompetence k řešení problémů</w:t>
      </w:r>
      <w:r w:rsidDel="00000000" w:rsidR="00000000" w:rsidRPr="00000000">
        <w:rPr>
          <w:rtl w:val="0"/>
        </w:rPr>
        <w:t xml:space="preserve"> – Dítě si poradí v běžných situacích, pracuje s chybou, zpracovává informace. Reflektuje bezprostředně prožité situace.</w:t>
      </w:r>
    </w:p>
    <w:p w:rsidR="00000000" w:rsidDel="00000000" w:rsidP="00000000" w:rsidRDefault="00000000" w:rsidRPr="00000000" w14:paraId="00000545">
      <w:pPr>
        <w:spacing w:line="360" w:lineRule="auto"/>
        <w:rPr/>
      </w:pPr>
      <w:r w:rsidDel="00000000" w:rsidR="00000000" w:rsidRPr="00000000">
        <w:rPr>
          <w:rtl w:val="0"/>
        </w:rPr>
      </w:r>
    </w:p>
    <w:tbl>
      <w:tblPr>
        <w:tblStyle w:val="Table22"/>
        <w:tblW w:w="90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6"/>
        <w:gridCol w:w="4391"/>
        <w:tblGridChange w:id="0">
          <w:tblGrid>
            <w:gridCol w:w="4676"/>
            <w:gridCol w:w="43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546">
            <w:pPr>
              <w:spacing w:after="160" w:line="278.00000000000006" w:lineRule="auto"/>
              <w:rPr>
                <w:b w:val="1"/>
                <w:bCs w:val="1"/>
              </w:rPr>
            </w:pPr>
            <w:r w:rsidDel="00000000" w:rsidR="00000000" w:rsidRPr="00000000">
              <w:rPr>
                <w:b w:val="1"/>
                <w:bCs w:val="1"/>
                <w:rtl w:val="0"/>
              </w:rPr>
              <w:t xml:space="preserve">OČEKÁVANÝ VÝSLEDEK UČENÍ (OVU)</w:t>
            </w:r>
          </w:p>
        </w:tc>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547">
            <w:pPr>
              <w:spacing w:after="160" w:line="278.00000000000006" w:lineRule="auto"/>
              <w:rPr>
                <w:b w:val="1"/>
                <w:bCs w:val="1"/>
              </w:rPr>
            </w:pPr>
            <w:r w:rsidDel="00000000" w:rsidR="00000000" w:rsidRPr="00000000">
              <w:rPr>
                <w:b w:val="1"/>
                <w:bCs w:val="1"/>
                <w:rtl w:val="0"/>
              </w:rPr>
              <w:t xml:space="preserve">VÝCHOVNÉ A VZDĚLÁVACÍ STRATEGIE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48">
            <w:pPr>
              <w:spacing w:after="160" w:line="278.00000000000006" w:lineRule="auto"/>
              <w:rPr/>
            </w:pPr>
            <w:r w:rsidDel="00000000" w:rsidR="00000000" w:rsidRPr="00000000">
              <w:rPr>
                <w:rtl w:val="0"/>
              </w:rPr>
              <w:t xml:space="preserve">Vnímá chybu jako přirozenou součást řešení problémů</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49">
            <w:pPr>
              <w:numPr>
                <w:ilvl w:val="0"/>
                <w:numId w:val="65"/>
              </w:numPr>
              <w:spacing w:after="160" w:line="278.00000000000006" w:lineRule="auto"/>
              <w:ind w:left="1080" w:hanging="360"/>
              <w:rPr/>
            </w:pPr>
            <w:r w:rsidDel="00000000" w:rsidR="00000000" w:rsidRPr="00000000">
              <w:rPr>
                <w:rtl w:val="0"/>
              </w:rPr>
              <w:t xml:space="preserve">Práce s chybou – příležitost ke zlepšení</w:t>
            </w:r>
          </w:p>
          <w:p w:rsidR="00000000" w:rsidDel="00000000" w:rsidP="00000000" w:rsidRDefault="00000000" w:rsidRPr="00000000" w14:paraId="0000054A">
            <w:pPr>
              <w:numPr>
                <w:ilvl w:val="0"/>
                <w:numId w:val="65"/>
              </w:numPr>
              <w:spacing w:after="160" w:line="278.00000000000006" w:lineRule="auto"/>
              <w:ind w:left="1080" w:hanging="360"/>
              <w:rPr/>
            </w:pPr>
            <w:r w:rsidDel="00000000" w:rsidR="00000000" w:rsidRPr="00000000">
              <w:rPr>
                <w:rtl w:val="0"/>
              </w:rPr>
              <w:t xml:space="preserve">Diskuse – vyhledávání příčin chyb</w:t>
            </w:r>
          </w:p>
          <w:p w:rsidR="00000000" w:rsidDel="00000000" w:rsidP="00000000" w:rsidRDefault="00000000" w:rsidRPr="00000000" w14:paraId="0000054B">
            <w:pPr>
              <w:numPr>
                <w:ilvl w:val="0"/>
                <w:numId w:val="65"/>
              </w:numPr>
              <w:spacing w:after="160" w:line="278.00000000000006" w:lineRule="auto"/>
              <w:ind w:left="1080" w:hanging="360"/>
              <w:rPr/>
            </w:pPr>
            <w:r w:rsidDel="00000000" w:rsidR="00000000" w:rsidRPr="00000000">
              <w:rPr>
                <w:rtl w:val="0"/>
              </w:rPr>
              <w:t xml:space="preserve">Individuální činnosti</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4C">
            <w:pPr>
              <w:spacing w:after="160" w:line="278.00000000000006" w:lineRule="auto"/>
              <w:rPr/>
            </w:pPr>
            <w:r w:rsidDel="00000000" w:rsidR="00000000" w:rsidRPr="00000000">
              <w:rPr>
                <w:rtl w:val="0"/>
              </w:rPr>
              <w:t xml:space="preserve">Řeší jednoduché problémové situace na základě předchozích zkušeností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4D">
            <w:pPr>
              <w:numPr>
                <w:ilvl w:val="0"/>
                <w:numId w:val="65"/>
              </w:numPr>
              <w:spacing w:after="160" w:line="278.00000000000006" w:lineRule="auto"/>
              <w:ind w:left="1080" w:hanging="360"/>
              <w:rPr/>
            </w:pPr>
            <w:r w:rsidDel="00000000" w:rsidR="00000000" w:rsidRPr="00000000">
              <w:rPr>
                <w:rtl w:val="0"/>
              </w:rPr>
              <w:t xml:space="preserve">Respektování denního režimu</w:t>
            </w:r>
          </w:p>
          <w:p w:rsidR="00000000" w:rsidDel="00000000" w:rsidP="00000000" w:rsidRDefault="00000000" w:rsidRPr="00000000" w14:paraId="0000054E">
            <w:pPr>
              <w:numPr>
                <w:ilvl w:val="0"/>
                <w:numId w:val="65"/>
              </w:numPr>
              <w:spacing w:after="160" w:line="278.00000000000006" w:lineRule="auto"/>
              <w:ind w:left="1080" w:hanging="360"/>
              <w:rPr/>
            </w:pPr>
            <w:r w:rsidDel="00000000" w:rsidR="00000000" w:rsidRPr="00000000">
              <w:rPr>
                <w:rtl w:val="0"/>
              </w:rPr>
              <w:t xml:space="preserve">Využívání zkušeností, které děti již </w:t>
            </w:r>
            <w:r w:rsidDel="00000000" w:rsidR="00000000" w:rsidRPr="00000000">
              <w:rPr>
                <w:rtl w:val="0"/>
              </w:rPr>
              <w:t xml:space="preserve">nasbíraly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4F">
            <w:pPr>
              <w:spacing w:after="160" w:line="278.00000000000006" w:lineRule="auto"/>
              <w:rPr/>
            </w:pPr>
            <w:r w:rsidDel="00000000" w:rsidR="00000000" w:rsidRPr="00000000">
              <w:rPr>
                <w:rtl w:val="0"/>
              </w:rPr>
              <w:t xml:space="preserve">Pozoruje, zkoumá, experimentuje, objevuje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0">
            <w:pPr>
              <w:numPr>
                <w:ilvl w:val="0"/>
                <w:numId w:val="65"/>
              </w:numPr>
              <w:spacing w:after="160" w:line="278.00000000000006" w:lineRule="auto"/>
              <w:ind w:left="1080" w:hanging="360"/>
              <w:rPr/>
            </w:pPr>
            <w:r w:rsidDel="00000000" w:rsidR="00000000" w:rsidRPr="00000000">
              <w:rPr>
                <w:rtl w:val="0"/>
              </w:rPr>
              <w:t xml:space="preserve">Práce s knihou</w:t>
            </w:r>
          </w:p>
          <w:p w:rsidR="00000000" w:rsidDel="00000000" w:rsidP="00000000" w:rsidRDefault="00000000" w:rsidRPr="00000000" w14:paraId="00000551">
            <w:pPr>
              <w:numPr>
                <w:ilvl w:val="0"/>
                <w:numId w:val="65"/>
              </w:numPr>
              <w:spacing w:after="160" w:line="278.00000000000006" w:lineRule="auto"/>
              <w:ind w:left="1080" w:hanging="360"/>
              <w:rPr/>
            </w:pPr>
            <w:r w:rsidDel="00000000" w:rsidR="00000000" w:rsidRPr="00000000">
              <w:rPr>
                <w:rtl w:val="0"/>
              </w:rPr>
              <w:t xml:space="preserve">Prožitkové učení</w:t>
            </w:r>
          </w:p>
          <w:p w:rsidR="00000000" w:rsidDel="00000000" w:rsidP="00000000" w:rsidRDefault="00000000" w:rsidRPr="00000000" w14:paraId="00000552">
            <w:pPr>
              <w:numPr>
                <w:ilvl w:val="0"/>
                <w:numId w:val="65"/>
              </w:numPr>
              <w:spacing w:after="160" w:line="278.00000000000006" w:lineRule="auto"/>
              <w:ind w:left="1080" w:hanging="360"/>
              <w:rPr/>
            </w:pPr>
            <w:r w:rsidDel="00000000" w:rsidR="00000000" w:rsidRPr="00000000">
              <w:rPr>
                <w:rtl w:val="0"/>
              </w:rPr>
              <w:t xml:space="preserve">Experimenty, pokusy a badatelské činnosti</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3">
            <w:pPr>
              <w:spacing w:after="160" w:line="278.00000000000006" w:lineRule="auto"/>
              <w:rPr/>
            </w:pPr>
            <w:r w:rsidDel="00000000" w:rsidR="00000000" w:rsidRPr="00000000">
              <w:rPr>
                <w:rtl w:val="0"/>
              </w:rPr>
              <w:t xml:space="preserve">Vymýšlí a zkouší různá řešení problémů a situací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4">
            <w:pPr>
              <w:numPr>
                <w:ilvl w:val="0"/>
                <w:numId w:val="65"/>
              </w:numPr>
              <w:spacing w:after="160" w:line="278.00000000000006" w:lineRule="auto"/>
              <w:ind w:left="1080" w:hanging="360"/>
              <w:rPr/>
            </w:pPr>
            <w:r w:rsidDel="00000000" w:rsidR="00000000" w:rsidRPr="00000000">
              <w:rPr>
                <w:rtl w:val="0"/>
              </w:rPr>
              <w:t xml:space="preserve">Metoda pokus a omyl</w:t>
            </w:r>
          </w:p>
          <w:p w:rsidR="00000000" w:rsidDel="00000000" w:rsidP="00000000" w:rsidRDefault="00000000" w:rsidRPr="00000000" w14:paraId="00000555">
            <w:pPr>
              <w:numPr>
                <w:ilvl w:val="0"/>
                <w:numId w:val="65"/>
              </w:numPr>
              <w:spacing w:after="160" w:line="278.00000000000006" w:lineRule="auto"/>
              <w:ind w:left="1080" w:hanging="360"/>
              <w:rPr/>
            </w:pPr>
            <w:r w:rsidDel="00000000" w:rsidR="00000000" w:rsidRPr="00000000">
              <w:rPr>
                <w:rtl w:val="0"/>
              </w:rPr>
              <w:t xml:space="preserve">Tvořivé činnosti</w:t>
            </w:r>
          </w:p>
          <w:p w:rsidR="00000000" w:rsidDel="00000000" w:rsidP="00000000" w:rsidRDefault="00000000" w:rsidRPr="00000000" w14:paraId="00000556">
            <w:pPr>
              <w:numPr>
                <w:ilvl w:val="0"/>
                <w:numId w:val="65"/>
              </w:numPr>
              <w:spacing w:after="160" w:line="278.00000000000006" w:lineRule="auto"/>
              <w:ind w:left="1080" w:hanging="360"/>
              <w:rPr/>
            </w:pPr>
            <w:r w:rsidDel="00000000" w:rsidR="00000000" w:rsidRPr="00000000">
              <w:rPr>
                <w:rtl w:val="0"/>
              </w:rPr>
              <w:t xml:space="preserve">Konstruktivní činnosti</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7">
            <w:pPr>
              <w:spacing w:after="160" w:line="278.00000000000006" w:lineRule="auto"/>
              <w:rPr/>
            </w:pPr>
            <w:r w:rsidDel="00000000" w:rsidR="00000000" w:rsidRPr="00000000">
              <w:rPr>
                <w:rtl w:val="0"/>
              </w:rPr>
              <w:t xml:space="preserve">Volí adekvátní řešení vedoucí k cíli</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8">
            <w:pPr>
              <w:numPr>
                <w:ilvl w:val="0"/>
                <w:numId w:val="65"/>
              </w:numPr>
              <w:spacing w:after="160" w:line="278.00000000000006" w:lineRule="auto"/>
              <w:ind w:left="1080" w:hanging="360"/>
              <w:rPr/>
            </w:pPr>
            <w:r w:rsidDel="00000000" w:rsidR="00000000" w:rsidRPr="00000000">
              <w:rPr>
                <w:rtl w:val="0"/>
              </w:rPr>
              <w:t xml:space="preserve">Využívání předchozích zkušeností</w:t>
            </w:r>
          </w:p>
          <w:p w:rsidR="00000000" w:rsidDel="00000000" w:rsidP="00000000" w:rsidRDefault="00000000" w:rsidRPr="00000000" w14:paraId="00000559">
            <w:pPr>
              <w:numPr>
                <w:ilvl w:val="0"/>
                <w:numId w:val="65"/>
              </w:numPr>
              <w:spacing w:after="160" w:line="278.00000000000006" w:lineRule="auto"/>
              <w:ind w:left="1080" w:hanging="360"/>
              <w:rPr/>
            </w:pPr>
            <w:r w:rsidDel="00000000" w:rsidR="00000000" w:rsidRPr="00000000">
              <w:rPr>
                <w:rtl w:val="0"/>
              </w:rPr>
              <w:t xml:space="preserve">Spontánní činnosti</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A">
            <w:pPr>
              <w:spacing w:after="160" w:line="278.00000000000006" w:lineRule="auto"/>
              <w:rPr/>
            </w:pPr>
            <w:r w:rsidDel="00000000" w:rsidR="00000000" w:rsidRPr="00000000">
              <w:rPr>
                <w:rtl w:val="0"/>
              </w:rPr>
              <w:t xml:space="preserve">Tvořivě pracuje s informacemi</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B">
            <w:pPr>
              <w:numPr>
                <w:ilvl w:val="0"/>
                <w:numId w:val="65"/>
              </w:numPr>
              <w:spacing w:after="160" w:line="278.00000000000006" w:lineRule="auto"/>
              <w:ind w:left="1080" w:hanging="360"/>
              <w:rPr/>
            </w:pPr>
            <w:r w:rsidDel="00000000" w:rsidR="00000000" w:rsidRPr="00000000">
              <w:rPr>
                <w:rtl w:val="0"/>
              </w:rPr>
              <w:t xml:space="preserve">Využívání získaných informací</w:t>
            </w:r>
          </w:p>
          <w:p w:rsidR="00000000" w:rsidDel="00000000" w:rsidP="00000000" w:rsidRDefault="00000000" w:rsidRPr="00000000" w14:paraId="0000055C">
            <w:pPr>
              <w:numPr>
                <w:ilvl w:val="0"/>
                <w:numId w:val="65"/>
              </w:numPr>
              <w:spacing w:after="160" w:line="278.00000000000006" w:lineRule="auto"/>
              <w:ind w:left="1080" w:hanging="360"/>
              <w:rPr/>
            </w:pPr>
            <w:r w:rsidDel="00000000" w:rsidR="00000000" w:rsidRPr="00000000">
              <w:rPr>
                <w:rtl w:val="0"/>
              </w:rPr>
              <w:t xml:space="preserve">Komunikativní kruh - diskuse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D">
            <w:pPr>
              <w:spacing w:after="160" w:line="278.00000000000006" w:lineRule="auto"/>
              <w:rPr/>
            </w:pPr>
            <w:r w:rsidDel="00000000" w:rsidR="00000000" w:rsidRPr="00000000">
              <w:rPr>
                <w:rtl w:val="0"/>
              </w:rPr>
              <w:t xml:space="preserve">Čerpá informace z různých autentických, tištěných a digitálních zdrojů</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5E">
            <w:pPr>
              <w:numPr>
                <w:ilvl w:val="0"/>
                <w:numId w:val="65"/>
              </w:numPr>
              <w:spacing w:after="160" w:line="278.00000000000006" w:lineRule="auto"/>
              <w:ind w:left="1080" w:hanging="360"/>
              <w:rPr/>
            </w:pPr>
            <w:r w:rsidDel="00000000" w:rsidR="00000000" w:rsidRPr="00000000">
              <w:rPr>
                <w:rtl w:val="0"/>
              </w:rPr>
              <w:t xml:space="preserve">Práce s digitálními pomůckami</w:t>
            </w:r>
          </w:p>
          <w:p w:rsidR="00000000" w:rsidDel="00000000" w:rsidP="00000000" w:rsidRDefault="00000000" w:rsidRPr="00000000" w14:paraId="0000055F">
            <w:pPr>
              <w:numPr>
                <w:ilvl w:val="0"/>
                <w:numId w:val="65"/>
              </w:numPr>
              <w:spacing w:after="160" w:line="278.00000000000006" w:lineRule="auto"/>
              <w:ind w:left="1080" w:hanging="360"/>
              <w:rPr/>
            </w:pPr>
            <w:r w:rsidDel="00000000" w:rsidR="00000000" w:rsidRPr="00000000">
              <w:rPr>
                <w:rtl w:val="0"/>
              </w:rPr>
              <w:t xml:space="preserve">Práce s knihou, časopisem, encyklopedií</w:t>
            </w:r>
          </w:p>
        </w:tc>
      </w:tr>
    </w:tbl>
    <w:p w:rsidR="00000000" w:rsidDel="00000000" w:rsidP="00000000" w:rsidRDefault="00000000" w:rsidRPr="00000000" w14:paraId="00000560">
      <w:pPr>
        <w:spacing w:line="360" w:lineRule="auto"/>
        <w:jc w:val="both"/>
        <w:rPr/>
      </w:pPr>
      <w:r w:rsidDel="00000000" w:rsidR="00000000" w:rsidRPr="00000000">
        <w:rPr>
          <w:rtl w:val="0"/>
        </w:rPr>
      </w:r>
    </w:p>
    <w:p w:rsidR="00000000" w:rsidDel="00000000" w:rsidP="00000000" w:rsidRDefault="00000000" w:rsidRPr="00000000" w14:paraId="00000561">
      <w:pPr>
        <w:spacing w:line="360" w:lineRule="auto"/>
        <w:jc w:val="both"/>
        <w:rPr>
          <w:b w:val="1"/>
          <w:bCs w:val="1"/>
          <w:sz w:val="28"/>
          <w:szCs w:val="28"/>
          <w:u w:val="single"/>
        </w:rPr>
      </w:pPr>
      <w:r w:rsidDel="00000000" w:rsidR="00000000" w:rsidRPr="00000000">
        <w:rPr>
          <w:rtl w:val="0"/>
        </w:rPr>
      </w:r>
    </w:p>
    <w:p w:rsidR="00000000" w:rsidDel="00000000" w:rsidP="00000000" w:rsidRDefault="00000000" w:rsidRPr="00000000" w14:paraId="00000562">
      <w:pPr>
        <w:spacing w:line="360" w:lineRule="auto"/>
        <w:jc w:val="center"/>
        <w:rPr>
          <w:b w:val="1"/>
          <w:bCs w:val="1"/>
          <w:sz w:val="32"/>
          <w:szCs w:val="32"/>
        </w:rPr>
      </w:pPr>
      <w:r w:rsidDel="00000000" w:rsidR="00000000" w:rsidRPr="00000000">
        <w:rPr>
          <w:b w:val="1"/>
          <w:bCs w:val="1"/>
          <w:sz w:val="32"/>
          <w:szCs w:val="32"/>
          <w:rtl w:val="0"/>
        </w:rPr>
        <w:t xml:space="preserve">Klíčová kompetence kulturní</w:t>
      </w:r>
    </w:p>
    <w:p w:rsidR="00000000" w:rsidDel="00000000" w:rsidP="00000000" w:rsidRDefault="00000000" w:rsidRPr="00000000" w14:paraId="00000563">
      <w:pPr>
        <w:spacing w:line="360" w:lineRule="auto"/>
        <w:jc w:val="both"/>
        <w:rPr/>
      </w:pPr>
      <w:r w:rsidDel="00000000" w:rsidR="00000000" w:rsidRPr="00000000">
        <w:rPr>
          <w:rtl w:val="0"/>
        </w:rPr>
        <w:t xml:space="preserve">Charakteristika klíčové kompetence: Dítě přijímá kulturní a uměleckou rozmanitost ve společnosti, vyjadřuje se uměleckými prostředky. </w:t>
      </w:r>
    </w:p>
    <w:p w:rsidR="00000000" w:rsidDel="00000000" w:rsidP="00000000" w:rsidRDefault="00000000" w:rsidRPr="00000000" w14:paraId="00000564">
      <w:pPr>
        <w:spacing w:line="360" w:lineRule="auto"/>
        <w:jc w:val="both"/>
        <w:rPr>
          <w:u w:val="single"/>
        </w:rPr>
      </w:pPr>
      <w:r w:rsidDel="00000000" w:rsidR="00000000" w:rsidRPr="00000000">
        <w:rPr>
          <w:u w:val="single"/>
          <w:rtl w:val="0"/>
        </w:rPr>
        <w:t xml:space="preserve">Očekávané výsledky učení:</w:t>
      </w:r>
    </w:p>
    <w:p w:rsidR="00000000" w:rsidDel="00000000" w:rsidP="00000000" w:rsidRDefault="00000000" w:rsidRPr="00000000" w14:paraId="00000565">
      <w:pPr>
        <w:numPr>
          <w:ilvl w:val="0"/>
          <w:numId w:val="36"/>
        </w:numPr>
        <w:spacing w:line="360" w:lineRule="auto"/>
        <w:ind w:left="720" w:hanging="360"/>
        <w:jc w:val="both"/>
        <w:rPr/>
      </w:pPr>
      <w:r w:rsidDel="00000000" w:rsidR="00000000" w:rsidRPr="00000000">
        <w:rPr>
          <w:rtl w:val="0"/>
        </w:rPr>
        <w:t xml:space="preserve">Má povědomí o kultuře, umění a o kulturním dění ve svém okolí.</w:t>
      </w:r>
    </w:p>
    <w:p w:rsidR="00000000" w:rsidDel="00000000" w:rsidP="00000000" w:rsidRDefault="00000000" w:rsidRPr="00000000" w14:paraId="00000566">
      <w:pPr>
        <w:numPr>
          <w:ilvl w:val="0"/>
          <w:numId w:val="36"/>
        </w:numPr>
        <w:spacing w:line="360" w:lineRule="auto"/>
        <w:ind w:left="720" w:hanging="360"/>
        <w:jc w:val="both"/>
        <w:rPr/>
      </w:pPr>
      <w:r w:rsidDel="00000000" w:rsidR="00000000" w:rsidRPr="00000000">
        <w:rPr>
          <w:rtl w:val="0"/>
        </w:rPr>
        <w:t xml:space="preserve">Reaguje autenticky na umělecké a kulturní podněty.</w:t>
      </w:r>
    </w:p>
    <w:p w:rsidR="00000000" w:rsidDel="00000000" w:rsidP="00000000" w:rsidRDefault="00000000" w:rsidRPr="00000000" w14:paraId="00000567">
      <w:pPr>
        <w:numPr>
          <w:ilvl w:val="0"/>
          <w:numId w:val="36"/>
        </w:numPr>
        <w:spacing w:line="360" w:lineRule="auto"/>
        <w:ind w:left="720" w:hanging="360"/>
        <w:jc w:val="both"/>
        <w:rPr/>
      </w:pPr>
      <w:r w:rsidDel="00000000" w:rsidR="00000000" w:rsidRPr="00000000">
        <w:rPr>
          <w:rtl w:val="0"/>
        </w:rPr>
        <w:t xml:space="preserve">Zapojuje se do tvůrčích činností.</w:t>
      </w:r>
    </w:p>
    <w:p w:rsidR="00000000" w:rsidDel="00000000" w:rsidP="00000000" w:rsidRDefault="00000000" w:rsidRPr="00000000" w14:paraId="00000568">
      <w:pPr>
        <w:numPr>
          <w:ilvl w:val="0"/>
          <w:numId w:val="36"/>
        </w:numPr>
        <w:spacing w:line="360" w:lineRule="auto"/>
        <w:ind w:left="720" w:hanging="360"/>
        <w:jc w:val="both"/>
        <w:rPr/>
      </w:pPr>
      <w:r w:rsidDel="00000000" w:rsidR="00000000" w:rsidRPr="00000000">
        <w:rPr>
          <w:rtl w:val="0"/>
        </w:rPr>
        <w:t xml:space="preserve">Přijímá osobnostní, kulturní, náboženské a jazykové rozmanitosti ostatních.</w:t>
      </w:r>
    </w:p>
    <w:p w:rsidR="00000000" w:rsidDel="00000000" w:rsidP="00000000" w:rsidRDefault="00000000" w:rsidRPr="00000000" w14:paraId="00000569">
      <w:pPr>
        <w:spacing w:line="360" w:lineRule="auto"/>
        <w:rPr>
          <w:b w:val="1"/>
          <w:bCs w:val="1"/>
        </w:rPr>
      </w:pPr>
      <w:r w:rsidDel="00000000" w:rsidR="00000000" w:rsidRPr="00000000">
        <w:rPr>
          <w:rtl w:val="0"/>
        </w:rPr>
      </w:r>
    </w:p>
    <w:p w:rsidR="00000000" w:rsidDel="00000000" w:rsidP="00000000" w:rsidRDefault="00000000" w:rsidRPr="00000000" w14:paraId="0000056A">
      <w:pPr>
        <w:spacing w:line="360" w:lineRule="auto"/>
        <w:rPr/>
      </w:pPr>
      <w:r w:rsidDel="00000000" w:rsidR="00000000" w:rsidRPr="00000000">
        <w:rPr>
          <w:b w:val="1"/>
          <w:bCs w:val="1"/>
          <w:rtl w:val="0"/>
        </w:rPr>
        <w:t xml:space="preserve">Klíčová kompetence kulturní</w:t>
      </w:r>
      <w:r w:rsidDel="00000000" w:rsidR="00000000" w:rsidRPr="00000000">
        <w:rPr>
          <w:rtl w:val="0"/>
        </w:rPr>
        <w:t xml:space="preserve"> – dítě přijímá kulturní a uměleckou rozmanitost ve společnosti, vyjadřuje se uměleckými prostředky.</w:t>
      </w:r>
    </w:p>
    <w:p w:rsidR="00000000" w:rsidDel="00000000" w:rsidP="00000000" w:rsidRDefault="00000000" w:rsidRPr="00000000" w14:paraId="0000056B">
      <w:pPr>
        <w:spacing w:line="360" w:lineRule="auto"/>
        <w:ind w:left="357" w:firstLine="0"/>
        <w:rPr/>
      </w:pPr>
      <w:r w:rsidDel="00000000" w:rsidR="00000000" w:rsidRPr="00000000">
        <w:rPr>
          <w:rtl w:val="0"/>
        </w:rPr>
      </w:r>
    </w:p>
    <w:tbl>
      <w:tblPr>
        <w:tblStyle w:val="Table23"/>
        <w:tblW w:w="90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2"/>
        <w:gridCol w:w="4385"/>
        <w:tblGridChange w:id="0">
          <w:tblGrid>
            <w:gridCol w:w="4682"/>
            <w:gridCol w:w="438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56C">
            <w:pPr>
              <w:spacing w:after="160" w:line="278.00000000000006" w:lineRule="auto"/>
              <w:rPr>
                <w:b w:val="1"/>
                <w:bCs w:val="1"/>
              </w:rPr>
            </w:pPr>
            <w:r w:rsidDel="00000000" w:rsidR="00000000" w:rsidRPr="00000000">
              <w:rPr>
                <w:b w:val="1"/>
                <w:bCs w:val="1"/>
                <w:rtl w:val="0"/>
              </w:rPr>
              <w:t xml:space="preserve">OČEKÁVANÝ VÝSLEDEK UČENÍ (OVU)</w:t>
            </w:r>
          </w:p>
        </w:tc>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56D">
            <w:pPr>
              <w:spacing w:after="160" w:line="278.00000000000006" w:lineRule="auto"/>
              <w:rPr>
                <w:b w:val="1"/>
                <w:bCs w:val="1"/>
              </w:rPr>
            </w:pPr>
            <w:r w:rsidDel="00000000" w:rsidR="00000000" w:rsidRPr="00000000">
              <w:rPr>
                <w:b w:val="1"/>
                <w:bCs w:val="1"/>
                <w:rtl w:val="0"/>
              </w:rPr>
              <w:t xml:space="preserve">VÝCHOVNÉ A VZDĚLÁVACÍ STRATEGIE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6E">
            <w:pPr>
              <w:spacing w:after="160" w:line="278.00000000000006" w:lineRule="auto"/>
              <w:rPr/>
            </w:pPr>
            <w:r w:rsidDel="00000000" w:rsidR="00000000" w:rsidRPr="00000000">
              <w:rPr>
                <w:rtl w:val="0"/>
              </w:rPr>
              <w:t xml:space="preserve">Má povědomí o kultuře, umění a o kulturním dění ve svém okolí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6F">
            <w:pPr>
              <w:numPr>
                <w:ilvl w:val="0"/>
                <w:numId w:val="66"/>
              </w:numPr>
              <w:spacing w:after="160" w:line="278.00000000000006" w:lineRule="auto"/>
              <w:ind w:left="1080" w:hanging="360"/>
              <w:rPr/>
            </w:pPr>
            <w:r w:rsidDel="00000000" w:rsidR="00000000" w:rsidRPr="00000000">
              <w:rPr>
                <w:rtl w:val="0"/>
              </w:rPr>
              <w:t xml:space="preserve">Seznamování s tradicemi a zvyky</w:t>
            </w:r>
          </w:p>
          <w:p w:rsidR="00000000" w:rsidDel="00000000" w:rsidP="00000000" w:rsidRDefault="00000000" w:rsidRPr="00000000" w14:paraId="00000570">
            <w:pPr>
              <w:numPr>
                <w:ilvl w:val="0"/>
                <w:numId w:val="66"/>
              </w:numPr>
              <w:spacing w:after="160" w:line="278.00000000000006" w:lineRule="auto"/>
              <w:ind w:left="1080" w:hanging="360"/>
              <w:rPr/>
            </w:pPr>
            <w:r w:rsidDel="00000000" w:rsidR="00000000" w:rsidRPr="00000000">
              <w:rPr>
                <w:rtl w:val="0"/>
              </w:rPr>
              <w:t xml:space="preserve">Návštěva divadelních představení a jiných akcí</w:t>
            </w:r>
          </w:p>
          <w:p w:rsidR="00000000" w:rsidDel="00000000" w:rsidP="00000000" w:rsidRDefault="00000000" w:rsidRPr="00000000" w14:paraId="00000571">
            <w:pPr>
              <w:numPr>
                <w:ilvl w:val="0"/>
                <w:numId w:val="66"/>
              </w:numPr>
              <w:spacing w:after="160" w:line="278.00000000000006" w:lineRule="auto"/>
              <w:ind w:left="1080" w:hanging="360"/>
              <w:rPr/>
            </w:pPr>
            <w:r w:rsidDel="00000000" w:rsidR="00000000" w:rsidRPr="00000000">
              <w:rPr>
                <w:rtl w:val="0"/>
              </w:rPr>
              <w:t xml:space="preserve">Vycházky do vsi a poznávání památek</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72">
            <w:pPr>
              <w:spacing w:after="160" w:line="278.00000000000006" w:lineRule="auto"/>
              <w:rPr/>
            </w:pPr>
            <w:r w:rsidDel="00000000" w:rsidR="00000000" w:rsidRPr="00000000">
              <w:rPr>
                <w:rtl w:val="0"/>
              </w:rPr>
              <w:t xml:space="preserve">Reaguje autenticky na umělecké a kulturní podněty</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73">
            <w:pPr>
              <w:numPr>
                <w:ilvl w:val="0"/>
                <w:numId w:val="66"/>
              </w:numPr>
              <w:spacing w:after="160" w:line="278.00000000000006" w:lineRule="auto"/>
              <w:ind w:left="1080" w:hanging="360"/>
              <w:rPr/>
            </w:pPr>
            <w:r w:rsidDel="00000000" w:rsidR="00000000" w:rsidRPr="00000000">
              <w:rPr>
                <w:rtl w:val="0"/>
              </w:rPr>
              <w:t xml:space="preserve">Výtvarné činnosti – zachycení zážitků</w:t>
            </w:r>
          </w:p>
          <w:p w:rsidR="00000000" w:rsidDel="00000000" w:rsidP="00000000" w:rsidRDefault="00000000" w:rsidRPr="00000000" w14:paraId="00000574">
            <w:pPr>
              <w:numPr>
                <w:ilvl w:val="0"/>
                <w:numId w:val="66"/>
              </w:numPr>
              <w:spacing w:after="160" w:line="278.00000000000006" w:lineRule="auto"/>
              <w:ind w:left="1080" w:hanging="360"/>
              <w:rPr/>
            </w:pPr>
            <w:r w:rsidDel="00000000" w:rsidR="00000000" w:rsidRPr="00000000">
              <w:rPr>
                <w:rtl w:val="0"/>
              </w:rPr>
              <w:t xml:space="preserve">Vyjádření pocitu z poslechové skladby</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75">
            <w:pPr>
              <w:spacing w:after="160" w:line="278.00000000000006" w:lineRule="auto"/>
              <w:rPr/>
            </w:pPr>
            <w:r w:rsidDel="00000000" w:rsidR="00000000" w:rsidRPr="00000000">
              <w:rPr>
                <w:rtl w:val="0"/>
              </w:rPr>
              <w:t xml:space="preserve">Zapojuje se do tvůrčích činností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76">
            <w:pPr>
              <w:numPr>
                <w:ilvl w:val="0"/>
                <w:numId w:val="66"/>
              </w:numPr>
              <w:spacing w:after="160" w:line="278.00000000000006" w:lineRule="auto"/>
              <w:ind w:left="1080" w:hanging="360"/>
              <w:rPr/>
            </w:pPr>
            <w:r w:rsidDel="00000000" w:rsidR="00000000" w:rsidRPr="00000000">
              <w:rPr>
                <w:rtl w:val="0"/>
              </w:rPr>
              <w:t xml:space="preserve">Plánování a realizace skupinových činností</w:t>
            </w:r>
          </w:p>
          <w:p w:rsidR="00000000" w:rsidDel="00000000" w:rsidP="00000000" w:rsidRDefault="00000000" w:rsidRPr="00000000" w14:paraId="00000577">
            <w:pPr>
              <w:numPr>
                <w:ilvl w:val="0"/>
                <w:numId w:val="66"/>
              </w:numPr>
              <w:spacing w:after="160" w:line="278.00000000000006" w:lineRule="auto"/>
              <w:ind w:left="1080" w:hanging="360"/>
              <w:rPr/>
            </w:pPr>
            <w:r w:rsidDel="00000000" w:rsidR="00000000" w:rsidRPr="00000000">
              <w:rPr>
                <w:rtl w:val="0"/>
              </w:rPr>
              <w:t xml:space="preserve">Dramatizace</w:t>
            </w:r>
          </w:p>
          <w:p w:rsidR="00000000" w:rsidDel="00000000" w:rsidP="00000000" w:rsidRDefault="00000000" w:rsidRPr="00000000" w14:paraId="00000578">
            <w:pPr>
              <w:numPr>
                <w:ilvl w:val="0"/>
                <w:numId w:val="66"/>
              </w:numPr>
              <w:spacing w:after="160" w:line="278.00000000000006" w:lineRule="auto"/>
              <w:ind w:left="1080" w:hanging="360"/>
              <w:rPr/>
            </w:pPr>
            <w:r w:rsidDel="00000000" w:rsidR="00000000" w:rsidRPr="00000000">
              <w:rPr>
                <w:rtl w:val="0"/>
              </w:rPr>
              <w:t xml:space="preserve">Volná tvořivost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79">
            <w:pPr>
              <w:spacing w:after="160" w:line="278.00000000000006" w:lineRule="auto"/>
              <w:rPr/>
            </w:pPr>
            <w:r w:rsidDel="00000000" w:rsidR="00000000" w:rsidRPr="00000000">
              <w:rPr>
                <w:rtl w:val="0"/>
              </w:rPr>
              <w:t xml:space="preserve">Přijímá osobnostní, kulturní, náboženské a jazykové rozmanitosti ostatních</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7A">
            <w:pPr>
              <w:numPr>
                <w:ilvl w:val="0"/>
                <w:numId w:val="66"/>
              </w:numPr>
              <w:spacing w:after="160" w:line="278.00000000000006" w:lineRule="auto"/>
              <w:ind w:left="1080" w:hanging="360"/>
              <w:rPr/>
            </w:pPr>
            <w:r w:rsidDel="00000000" w:rsidR="00000000" w:rsidRPr="00000000">
              <w:rPr>
                <w:rtl w:val="0"/>
              </w:rPr>
              <w:t xml:space="preserve">Seznamování s kulturními a jazykovými odlišnostmi</w:t>
            </w:r>
          </w:p>
          <w:p w:rsidR="00000000" w:rsidDel="00000000" w:rsidP="00000000" w:rsidRDefault="00000000" w:rsidRPr="00000000" w14:paraId="0000057B">
            <w:pPr>
              <w:numPr>
                <w:ilvl w:val="0"/>
                <w:numId w:val="66"/>
              </w:numPr>
              <w:spacing w:after="160" w:line="278.00000000000006" w:lineRule="auto"/>
              <w:ind w:left="1080" w:hanging="360"/>
              <w:rPr/>
            </w:pPr>
            <w:r w:rsidDel="00000000" w:rsidR="00000000" w:rsidRPr="00000000">
              <w:rPr>
                <w:rtl w:val="0"/>
              </w:rPr>
              <w:t xml:space="preserve">Vedení dětí k rovnosti všech</w:t>
            </w:r>
          </w:p>
          <w:p w:rsidR="00000000" w:rsidDel="00000000" w:rsidP="00000000" w:rsidRDefault="00000000" w:rsidRPr="00000000" w14:paraId="0000057C">
            <w:pPr>
              <w:numPr>
                <w:ilvl w:val="0"/>
                <w:numId w:val="66"/>
              </w:numPr>
              <w:spacing w:after="160" w:line="278.00000000000006" w:lineRule="auto"/>
              <w:ind w:left="1080" w:hanging="360"/>
              <w:rPr/>
            </w:pPr>
            <w:r w:rsidDel="00000000" w:rsidR="00000000" w:rsidRPr="00000000">
              <w:rPr>
                <w:rtl w:val="0"/>
              </w:rPr>
              <w:t xml:space="preserve">Skupinové činnosti</w:t>
            </w:r>
          </w:p>
          <w:p w:rsidR="00000000" w:rsidDel="00000000" w:rsidP="00000000" w:rsidRDefault="00000000" w:rsidRPr="00000000" w14:paraId="0000057D">
            <w:pPr>
              <w:numPr>
                <w:ilvl w:val="0"/>
                <w:numId w:val="66"/>
              </w:numPr>
              <w:spacing w:after="160" w:line="278.00000000000006" w:lineRule="auto"/>
              <w:ind w:left="1080" w:hanging="360"/>
              <w:rPr/>
            </w:pPr>
            <w:r w:rsidDel="00000000" w:rsidR="00000000" w:rsidRPr="00000000">
              <w:rPr>
                <w:rtl w:val="0"/>
              </w:rPr>
              <w:t xml:space="preserve">Sociální učení</w:t>
            </w:r>
          </w:p>
        </w:tc>
      </w:tr>
    </w:tbl>
    <w:p w:rsidR="00000000" w:rsidDel="00000000" w:rsidP="00000000" w:rsidRDefault="00000000" w:rsidRPr="00000000" w14:paraId="0000057E">
      <w:pPr>
        <w:spacing w:line="360" w:lineRule="auto"/>
        <w:ind w:left="360" w:firstLine="0"/>
        <w:jc w:val="both"/>
        <w:rPr/>
      </w:pPr>
      <w:r w:rsidDel="00000000" w:rsidR="00000000" w:rsidRPr="00000000">
        <w:rPr>
          <w:rtl w:val="0"/>
        </w:rPr>
      </w:r>
    </w:p>
    <w:p w:rsidR="00000000" w:rsidDel="00000000" w:rsidP="00000000" w:rsidRDefault="00000000" w:rsidRPr="00000000" w14:paraId="0000057F">
      <w:pPr>
        <w:spacing w:line="360" w:lineRule="auto"/>
        <w:jc w:val="both"/>
        <w:rPr/>
      </w:pPr>
      <w:r w:rsidDel="00000000" w:rsidR="00000000" w:rsidRPr="00000000">
        <w:rPr>
          <w:rtl w:val="0"/>
        </w:rPr>
      </w:r>
    </w:p>
    <w:p w:rsidR="00000000" w:rsidDel="00000000" w:rsidP="00000000" w:rsidRDefault="00000000" w:rsidRPr="00000000" w14:paraId="00000580">
      <w:pPr>
        <w:spacing w:line="360" w:lineRule="auto"/>
        <w:jc w:val="center"/>
        <w:rPr>
          <w:b w:val="1"/>
          <w:bCs w:val="1"/>
          <w:sz w:val="32"/>
          <w:szCs w:val="32"/>
        </w:rPr>
      </w:pPr>
      <w:r w:rsidDel="00000000" w:rsidR="00000000" w:rsidRPr="00000000">
        <w:rPr>
          <w:b w:val="1"/>
          <w:bCs w:val="1"/>
          <w:sz w:val="32"/>
          <w:szCs w:val="32"/>
          <w:rtl w:val="0"/>
        </w:rPr>
        <w:t xml:space="preserve">Klíčová kompetence digitální</w:t>
      </w:r>
    </w:p>
    <w:p w:rsidR="00000000" w:rsidDel="00000000" w:rsidP="00000000" w:rsidRDefault="00000000" w:rsidRPr="00000000" w14:paraId="00000581">
      <w:pPr>
        <w:spacing w:line="360" w:lineRule="auto"/>
        <w:jc w:val="both"/>
        <w:rPr/>
      </w:pPr>
      <w:r w:rsidDel="00000000" w:rsidR="00000000" w:rsidRPr="00000000">
        <w:rPr>
          <w:rtl w:val="0"/>
        </w:rPr>
        <w:t xml:space="preserve">Charakteristika klíčové kompetence: Dítě se seznamuje s možnostmi využívání digitálních technologií. Rozvíjí své informatické myšlení. </w:t>
      </w:r>
    </w:p>
    <w:p w:rsidR="00000000" w:rsidDel="00000000" w:rsidP="00000000" w:rsidRDefault="00000000" w:rsidRPr="00000000" w14:paraId="00000582">
      <w:pPr>
        <w:spacing w:line="360" w:lineRule="auto"/>
        <w:jc w:val="both"/>
        <w:rPr>
          <w:u w:val="single"/>
        </w:rPr>
      </w:pPr>
      <w:r w:rsidDel="00000000" w:rsidR="00000000" w:rsidRPr="00000000">
        <w:rPr>
          <w:u w:val="single"/>
          <w:rtl w:val="0"/>
        </w:rPr>
        <w:t xml:space="preserve">Očekávané výsledky učení:</w:t>
      </w:r>
    </w:p>
    <w:p w:rsidR="00000000" w:rsidDel="00000000" w:rsidP="00000000" w:rsidRDefault="00000000" w:rsidRPr="00000000" w14:paraId="00000583">
      <w:pPr>
        <w:numPr>
          <w:ilvl w:val="0"/>
          <w:numId w:val="37"/>
        </w:numPr>
        <w:spacing w:line="360" w:lineRule="auto"/>
        <w:ind w:left="720" w:hanging="360"/>
        <w:jc w:val="both"/>
        <w:rPr/>
      </w:pPr>
      <w:r w:rsidDel="00000000" w:rsidR="00000000" w:rsidRPr="00000000">
        <w:rPr>
          <w:rtl w:val="0"/>
        </w:rPr>
        <w:t xml:space="preserve">Využívá digitální technologie k badatelským činnostem a poznávání světa kolem sebe.</w:t>
      </w:r>
    </w:p>
    <w:p w:rsidR="00000000" w:rsidDel="00000000" w:rsidP="00000000" w:rsidRDefault="00000000" w:rsidRPr="00000000" w14:paraId="00000584">
      <w:pPr>
        <w:numPr>
          <w:ilvl w:val="0"/>
          <w:numId w:val="37"/>
        </w:numPr>
        <w:spacing w:line="360" w:lineRule="auto"/>
        <w:ind w:left="720" w:hanging="360"/>
        <w:jc w:val="both"/>
        <w:rPr/>
      </w:pPr>
      <w:r w:rsidDel="00000000" w:rsidR="00000000" w:rsidRPr="00000000">
        <w:rPr>
          <w:rtl w:val="0"/>
        </w:rPr>
        <w:t xml:space="preserve">Rozlišuje přínosy a rizika používání digitálních technologií.</w:t>
      </w:r>
    </w:p>
    <w:p w:rsidR="00000000" w:rsidDel="00000000" w:rsidP="00000000" w:rsidRDefault="00000000" w:rsidRPr="00000000" w14:paraId="00000585">
      <w:pPr>
        <w:numPr>
          <w:ilvl w:val="0"/>
          <w:numId w:val="37"/>
        </w:numPr>
        <w:spacing w:line="360" w:lineRule="auto"/>
        <w:ind w:left="720" w:hanging="360"/>
        <w:jc w:val="both"/>
        <w:rPr/>
      </w:pPr>
      <w:r w:rsidDel="00000000" w:rsidR="00000000" w:rsidRPr="00000000">
        <w:rPr>
          <w:rtl w:val="0"/>
        </w:rPr>
        <w:t xml:space="preserve">Uplatňuje informatické myšlení, pracuje s algoritmy.</w:t>
      </w:r>
    </w:p>
    <w:p w:rsidR="00000000" w:rsidDel="00000000" w:rsidP="00000000" w:rsidRDefault="00000000" w:rsidRPr="00000000" w14:paraId="00000586">
      <w:pPr>
        <w:spacing w:line="360" w:lineRule="auto"/>
        <w:jc w:val="both"/>
        <w:rPr/>
      </w:pPr>
      <w:r w:rsidDel="00000000" w:rsidR="00000000" w:rsidRPr="00000000">
        <w:rPr>
          <w:b w:val="1"/>
          <w:bCs w:val="1"/>
          <w:rtl w:val="0"/>
        </w:rPr>
        <w:t xml:space="preserve">Klíčová kompetence digitální</w:t>
      </w:r>
      <w:r w:rsidDel="00000000" w:rsidR="00000000" w:rsidRPr="00000000">
        <w:rPr>
          <w:rtl w:val="0"/>
        </w:rPr>
        <w:t xml:space="preserve"> – dítě se seznamuje s možnostmi využívání digitálních technologií. Rozvíjí své informatické myšlení</w:t>
      </w:r>
    </w:p>
    <w:p w:rsidR="00000000" w:rsidDel="00000000" w:rsidP="00000000" w:rsidRDefault="00000000" w:rsidRPr="00000000" w14:paraId="00000587">
      <w:pPr>
        <w:spacing w:line="360" w:lineRule="auto"/>
        <w:jc w:val="both"/>
        <w:rPr/>
      </w:pPr>
      <w:r w:rsidDel="00000000" w:rsidR="00000000" w:rsidRPr="00000000">
        <w:rPr>
          <w:rtl w:val="0"/>
        </w:rPr>
      </w:r>
    </w:p>
    <w:tbl>
      <w:tblPr>
        <w:tblStyle w:val="Table24"/>
        <w:tblW w:w="90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6"/>
        <w:gridCol w:w="4391"/>
        <w:tblGridChange w:id="0">
          <w:tblGrid>
            <w:gridCol w:w="4676"/>
            <w:gridCol w:w="43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588">
            <w:pPr>
              <w:spacing w:after="160" w:line="278.00000000000006" w:lineRule="auto"/>
              <w:rPr>
                <w:b w:val="1"/>
                <w:bCs w:val="1"/>
              </w:rPr>
            </w:pPr>
            <w:r w:rsidDel="00000000" w:rsidR="00000000" w:rsidRPr="00000000">
              <w:rPr>
                <w:b w:val="1"/>
                <w:bCs w:val="1"/>
                <w:rtl w:val="0"/>
              </w:rPr>
              <w:t xml:space="preserve">OČEKÁVANÝ VÝSLEDEK UČENÍ (OVU)</w:t>
            </w:r>
          </w:p>
        </w:tc>
        <w:tc>
          <w:tcPr>
            <w:tcBorders>
              <w:top w:color="000000" w:space="0" w:sz="4" w:val="single"/>
              <w:left w:color="000000" w:space="0" w:sz="4" w:val="single"/>
              <w:bottom w:color="000000" w:space="0" w:sz="4" w:val="single"/>
              <w:right w:color="000000" w:space="0" w:sz="4" w:val="single"/>
            </w:tcBorders>
            <w:shd w:fill="a5c9eb" w:val="clear"/>
          </w:tcPr>
          <w:p w:rsidR="00000000" w:rsidDel="00000000" w:rsidP="00000000" w:rsidRDefault="00000000" w:rsidRPr="00000000" w14:paraId="00000589">
            <w:pPr>
              <w:spacing w:after="160" w:line="278.00000000000006" w:lineRule="auto"/>
              <w:rPr>
                <w:b w:val="1"/>
                <w:bCs w:val="1"/>
              </w:rPr>
            </w:pPr>
            <w:r w:rsidDel="00000000" w:rsidR="00000000" w:rsidRPr="00000000">
              <w:rPr>
                <w:b w:val="1"/>
                <w:bCs w:val="1"/>
                <w:rtl w:val="0"/>
              </w:rPr>
              <w:t xml:space="preserve">VÝCHOVNÉ A VZDĚLÁVACÍ STRATEGIE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8A">
            <w:pPr>
              <w:spacing w:after="160" w:line="278.00000000000006" w:lineRule="auto"/>
              <w:rPr/>
            </w:pPr>
            <w:r w:rsidDel="00000000" w:rsidR="00000000" w:rsidRPr="00000000">
              <w:rPr>
                <w:rtl w:val="0"/>
              </w:rPr>
              <w:t xml:space="preserve">Využívá digitální technologie k badatelským činnostem a poznávání světa kolem sebe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8B">
            <w:pPr>
              <w:numPr>
                <w:ilvl w:val="0"/>
                <w:numId w:val="68"/>
              </w:numPr>
              <w:spacing w:after="160" w:line="278.00000000000006" w:lineRule="auto"/>
              <w:ind w:left="1080" w:hanging="360"/>
              <w:rPr/>
            </w:pPr>
            <w:r w:rsidDel="00000000" w:rsidR="00000000" w:rsidRPr="00000000">
              <w:rPr>
                <w:rtl w:val="0"/>
              </w:rPr>
              <w:t xml:space="preserve">Práce s digitální technologií</w:t>
            </w:r>
          </w:p>
          <w:p w:rsidR="00000000" w:rsidDel="00000000" w:rsidP="00000000" w:rsidRDefault="00000000" w:rsidRPr="00000000" w14:paraId="0000058C">
            <w:pPr>
              <w:numPr>
                <w:ilvl w:val="0"/>
                <w:numId w:val="68"/>
              </w:numPr>
              <w:spacing w:after="160" w:line="278.00000000000006" w:lineRule="auto"/>
              <w:ind w:left="1080" w:hanging="360"/>
              <w:rPr/>
            </w:pPr>
            <w:r w:rsidDel="00000000" w:rsidR="00000000" w:rsidRPr="00000000">
              <w:rPr>
                <w:rtl w:val="0"/>
              </w:rPr>
              <w:t xml:space="preserve">Badatelské činnosti</w:t>
            </w:r>
          </w:p>
          <w:p w:rsidR="00000000" w:rsidDel="00000000" w:rsidP="00000000" w:rsidRDefault="00000000" w:rsidRPr="00000000" w14:paraId="0000058D">
            <w:pPr>
              <w:numPr>
                <w:ilvl w:val="0"/>
                <w:numId w:val="68"/>
              </w:numPr>
              <w:spacing w:after="160" w:line="278.00000000000006" w:lineRule="auto"/>
              <w:ind w:left="1080" w:hanging="360"/>
              <w:rPr/>
            </w:pPr>
            <w:r w:rsidDel="00000000" w:rsidR="00000000" w:rsidRPr="00000000">
              <w:rPr>
                <w:rtl w:val="0"/>
              </w:rPr>
              <w:t xml:space="preserve">Práce s digitálním mikroskopem, lupy, aplikace, Ozoboty, lego Education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8E">
            <w:pPr>
              <w:spacing w:after="160" w:line="278.00000000000006" w:lineRule="auto"/>
              <w:rPr/>
            </w:pPr>
            <w:r w:rsidDel="00000000" w:rsidR="00000000" w:rsidRPr="00000000">
              <w:rPr>
                <w:rtl w:val="0"/>
              </w:rPr>
              <w:t xml:space="preserve">Rozlišuje přínosy a rizika digitálních technologií</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8F">
            <w:pPr>
              <w:numPr>
                <w:ilvl w:val="0"/>
                <w:numId w:val="68"/>
              </w:numPr>
              <w:spacing w:after="160" w:line="278.00000000000006" w:lineRule="auto"/>
              <w:ind w:left="1080" w:hanging="360"/>
              <w:rPr/>
            </w:pPr>
            <w:r w:rsidDel="00000000" w:rsidR="00000000" w:rsidRPr="00000000">
              <w:rPr>
                <w:rtl w:val="0"/>
              </w:rPr>
              <w:t xml:space="preserve">Nastavování společných pravidel při práci digitální technologií</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90">
            <w:pPr>
              <w:spacing w:after="160" w:line="278.00000000000006" w:lineRule="auto"/>
              <w:rPr/>
            </w:pPr>
            <w:r w:rsidDel="00000000" w:rsidR="00000000" w:rsidRPr="00000000">
              <w:rPr>
                <w:rtl w:val="0"/>
              </w:rPr>
              <w:t xml:space="preserve">Uplatňuje informatické myšlení, pracuje s algoritmy</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91">
            <w:pPr>
              <w:numPr>
                <w:ilvl w:val="0"/>
                <w:numId w:val="68"/>
              </w:numPr>
              <w:spacing w:after="160" w:line="278.00000000000006" w:lineRule="auto"/>
              <w:ind w:left="1080" w:hanging="360"/>
              <w:rPr/>
            </w:pPr>
            <w:r w:rsidDel="00000000" w:rsidR="00000000" w:rsidRPr="00000000">
              <w:rPr>
                <w:rtl w:val="0"/>
              </w:rPr>
              <w:t xml:space="preserve">Rozvíjení informatického myšlení</w:t>
            </w:r>
          </w:p>
          <w:p w:rsidR="00000000" w:rsidDel="00000000" w:rsidP="00000000" w:rsidRDefault="00000000" w:rsidRPr="00000000" w14:paraId="00000592">
            <w:pPr>
              <w:numPr>
                <w:ilvl w:val="0"/>
                <w:numId w:val="68"/>
              </w:numPr>
              <w:spacing w:after="160" w:line="278.00000000000006" w:lineRule="auto"/>
              <w:ind w:left="1080" w:hanging="360"/>
              <w:rPr/>
            </w:pPr>
            <w:r w:rsidDel="00000000" w:rsidR="00000000" w:rsidRPr="00000000">
              <w:rPr>
                <w:rtl w:val="0"/>
              </w:rPr>
              <w:t xml:space="preserve">Využívání získaných informací</w:t>
            </w:r>
          </w:p>
        </w:tc>
      </w:tr>
    </w:tbl>
    <w:p w:rsidR="00000000" w:rsidDel="00000000" w:rsidP="00000000" w:rsidRDefault="00000000" w:rsidRPr="00000000" w14:paraId="00000593">
      <w:pPr>
        <w:spacing w:line="360" w:lineRule="auto"/>
        <w:jc w:val="both"/>
        <w:rPr/>
      </w:pPr>
      <w:r w:rsidDel="00000000" w:rsidR="00000000" w:rsidRPr="00000000">
        <w:rPr>
          <w:rtl w:val="0"/>
        </w:rPr>
      </w:r>
    </w:p>
    <w:p w:rsidR="00000000" w:rsidDel="00000000" w:rsidP="00000000" w:rsidRDefault="00000000" w:rsidRPr="00000000" w14:paraId="00000594">
      <w:pPr>
        <w:spacing w:line="360" w:lineRule="auto"/>
        <w:jc w:val="both"/>
        <w:rPr/>
      </w:pPr>
      <w:r w:rsidDel="00000000" w:rsidR="00000000" w:rsidRPr="00000000">
        <w:rPr>
          <w:rtl w:val="0"/>
        </w:rPr>
      </w:r>
    </w:p>
    <w:p w:rsidR="00000000" w:rsidDel="00000000" w:rsidP="00000000" w:rsidRDefault="00000000" w:rsidRPr="00000000" w14:paraId="00000595">
      <w:pPr>
        <w:spacing w:line="360" w:lineRule="auto"/>
        <w:jc w:val="both"/>
        <w:rPr/>
      </w:pPr>
      <w:r w:rsidDel="00000000" w:rsidR="00000000" w:rsidRPr="00000000">
        <w:rPr>
          <w:rtl w:val="0"/>
        </w:rPr>
      </w:r>
    </w:p>
    <w:p w:rsidR="00000000" w:rsidDel="00000000" w:rsidP="00000000" w:rsidRDefault="00000000" w:rsidRPr="00000000" w14:paraId="00000596">
      <w:pPr>
        <w:spacing w:line="360" w:lineRule="auto"/>
        <w:jc w:val="both"/>
        <w:rPr/>
      </w:pPr>
      <w:r w:rsidDel="00000000" w:rsidR="00000000" w:rsidRPr="00000000">
        <w:rPr>
          <w:rtl w:val="0"/>
        </w:rPr>
      </w:r>
    </w:p>
    <w:p w:rsidR="00000000" w:rsidDel="00000000" w:rsidP="00000000" w:rsidRDefault="00000000" w:rsidRPr="00000000" w14:paraId="00000597">
      <w:pPr>
        <w:spacing w:line="360" w:lineRule="auto"/>
        <w:jc w:val="both"/>
        <w:rPr/>
      </w:pPr>
      <w:r w:rsidDel="00000000" w:rsidR="00000000" w:rsidRPr="00000000">
        <w:rPr>
          <w:rtl w:val="0"/>
        </w:rPr>
      </w:r>
    </w:p>
    <w:p w:rsidR="00000000" w:rsidDel="00000000" w:rsidP="00000000" w:rsidRDefault="00000000" w:rsidRPr="00000000" w14:paraId="00000598">
      <w:pPr>
        <w:pStyle w:val="Heading1"/>
        <w:numPr>
          <w:ilvl w:val="1"/>
          <w:numId w:val="35"/>
        </w:numPr>
        <w:ind w:left="1440" w:hanging="360"/>
        <w:rPr>
          <w:rFonts w:ascii="Times New Roman" w:cs="Times New Roman" w:eastAsia="Times New Roman" w:hAnsi="Times New Roman"/>
          <w:b w:val="1"/>
          <w:bCs w:val="1"/>
          <w:color w:val="000000"/>
        </w:rPr>
      </w:pPr>
      <w:bookmarkStart w:colFirst="0" w:colLast="0" w:name="_heading=h.sa3yjy8bk0b3" w:id="27"/>
      <w:bookmarkEnd w:id="27"/>
      <w:r w:rsidDel="00000000" w:rsidR="00000000" w:rsidRPr="00000000">
        <w:rPr>
          <w:rFonts w:ascii="Times New Roman" w:cs="Times New Roman" w:eastAsia="Times New Roman" w:hAnsi="Times New Roman"/>
          <w:b w:val="1"/>
          <w:bCs w:val="1"/>
          <w:color w:val="000000"/>
          <w:rtl w:val="0"/>
        </w:rPr>
        <w:t xml:space="preserve">Témata k integrovaným blokům</w:t>
      </w:r>
      <w:r w:rsidDel="00000000" w:rsidR="00000000" w:rsidRPr="00000000">
        <w:rPr>
          <w:rtl w:val="0"/>
        </w:rPr>
      </w:r>
    </w:p>
    <w:p w:rsidR="00000000" w:rsidDel="00000000" w:rsidP="00000000" w:rsidRDefault="00000000" w:rsidRPr="00000000" w14:paraId="00000599">
      <w:pPr>
        <w:spacing w:line="360" w:lineRule="auto"/>
        <w:rPr>
          <w:rFonts w:ascii="Arial" w:cs="Arial" w:eastAsia="Arial" w:hAnsi="Arial"/>
          <w:b w:val="1"/>
          <w:bCs w:val="1"/>
          <w:color w:val="800000"/>
          <w:sz w:val="28"/>
          <w:szCs w:val="28"/>
        </w:rPr>
      </w:pPr>
      <w:r w:rsidDel="00000000" w:rsidR="00000000" w:rsidRPr="00000000">
        <w:rPr>
          <w:rtl w:val="0"/>
        </w:rPr>
      </w:r>
    </w:p>
    <w:p w:rsidR="00000000" w:rsidDel="00000000" w:rsidP="00000000" w:rsidRDefault="00000000" w:rsidRPr="00000000" w14:paraId="0000059A">
      <w:pPr>
        <w:spacing w:line="360" w:lineRule="auto"/>
        <w:rPr>
          <w:b w:val="1"/>
          <w:bCs w:val="1"/>
          <w:highlight w:val="white"/>
        </w:rPr>
      </w:pPr>
      <w:r w:rsidDel="00000000" w:rsidR="00000000" w:rsidRPr="00000000">
        <w:rPr>
          <w:b w:val="1"/>
          <w:bCs w:val="1"/>
          <w:highlight w:val="white"/>
          <w:rtl w:val="0"/>
        </w:rPr>
        <w:t xml:space="preserve">Obsah vzdělávání je uspořádán do témat k jednotlivým integrovaným blokům.</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highlight w:val="white"/>
          <w:u w:val="none"/>
          <w:vertAlign w:val="baseline"/>
          <w:rtl w:val="0"/>
        </w:rPr>
        <w:t xml:space="preserve">Cílem je</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soustředit se na výchovu dítěte:</w:t>
      </w:r>
    </w:p>
    <w:p w:rsidR="00000000" w:rsidDel="00000000" w:rsidP="00000000" w:rsidRDefault="00000000" w:rsidRPr="00000000" w14:paraId="0000059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 rozvoji úcty k životu ve všech jeho formách</w:t>
      </w:r>
      <w:r w:rsidDel="00000000" w:rsidR="00000000" w:rsidRPr="00000000">
        <w:rPr>
          <w:rtl w:val="0"/>
        </w:rPr>
      </w:r>
    </w:p>
    <w:p w:rsidR="00000000" w:rsidDel="00000000" w:rsidP="00000000" w:rsidRDefault="00000000" w:rsidRPr="00000000" w14:paraId="0000059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 samostatnosti, k spokojenosti, k úspěšnosti a k odpovědnosti</w:t>
      </w:r>
      <w:r w:rsidDel="00000000" w:rsidR="00000000" w:rsidRPr="00000000">
        <w:rPr>
          <w:rtl w:val="0"/>
        </w:rPr>
      </w:r>
    </w:p>
    <w:p w:rsidR="00000000" w:rsidDel="00000000" w:rsidP="00000000" w:rsidRDefault="00000000" w:rsidRPr="00000000" w14:paraId="0000059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rozhodnosti s důrazem na prožitky dítěte, na podporu jeho individuality.</w:t>
      </w:r>
      <w:r w:rsidDel="00000000" w:rsidR="00000000" w:rsidRPr="00000000">
        <w:rPr>
          <w:rtl w:val="0"/>
        </w:rPr>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Jednotlivá témata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rozpracovávají</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učitelky a zohledňují věk dětí, složení kolektivu, zájmy a potřeby dítěte, dané podmínky a možnosti aj. V třídním programu pak již uvádějí konkrétní činnosti – obsah činnosti, básně, písně, texty, hry, literaturu aj. K danému podtématu stanovují dílčí specifické cíle. Dbají na vyvážený poměr kognitivních, sociálních, motorických, emocionálních potřeb s respektováním čtyř oblastí předškolního vzdělávání. Časové určení podtématu je volné (zpravidla 2 týdny), záleží na obsažnosti podtématu, zájmu dětí. </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5B4">
      <w:pPr>
        <w:pStyle w:val="Heading1"/>
        <w:jc w:val="center"/>
        <w:rPr>
          <w:rFonts w:ascii="Times New Roman" w:cs="Times New Roman" w:eastAsia="Times New Roman" w:hAnsi="Times New Roman"/>
          <w:b w:val="1"/>
          <w:bCs w:val="1"/>
          <w:color w:val="000000"/>
        </w:rPr>
      </w:pPr>
      <w:bookmarkStart w:colFirst="0" w:colLast="0" w:name="_heading=h.f2iib3wijs2u" w:id="28"/>
      <w:bookmarkEnd w:id="28"/>
      <w:r w:rsidDel="00000000" w:rsidR="00000000" w:rsidRPr="00000000">
        <w:rPr>
          <w:rFonts w:ascii="Times New Roman" w:cs="Times New Roman" w:eastAsia="Times New Roman" w:hAnsi="Times New Roman"/>
          <w:b w:val="1"/>
          <w:bCs w:val="1"/>
          <w:color w:val="000000"/>
          <w:rtl w:val="0"/>
        </w:rPr>
        <w:t xml:space="preserve">7.4. Nadstandardní nabídka</w:t>
      </w:r>
    </w:p>
    <w:p w:rsidR="00000000" w:rsidDel="00000000" w:rsidP="00000000" w:rsidRDefault="00000000" w:rsidRPr="00000000" w14:paraId="000005B5">
      <w:pPr>
        <w:rPr>
          <w:b w:val="1"/>
          <w:bCs w:val="1"/>
          <w:sz w:val="28"/>
          <w:szCs w:val="28"/>
        </w:rPr>
      </w:pPr>
      <w:r w:rsidDel="00000000" w:rsidR="00000000" w:rsidRPr="00000000">
        <w:rPr>
          <w:rtl w:val="0"/>
        </w:rPr>
      </w:r>
    </w:p>
    <w:p w:rsidR="00000000" w:rsidDel="00000000" w:rsidP="00000000" w:rsidRDefault="00000000" w:rsidRPr="00000000" w14:paraId="000005B6">
      <w:pPr>
        <w:spacing w:line="360" w:lineRule="auto"/>
        <w:rPr>
          <w:b w:val="1"/>
          <w:bCs w:val="1"/>
          <w:sz w:val="28"/>
          <w:szCs w:val="28"/>
        </w:rPr>
      </w:pPr>
      <w:r w:rsidDel="00000000" w:rsidR="00000000" w:rsidRPr="00000000">
        <w:rPr>
          <w:b w:val="1"/>
          <w:bCs w:val="1"/>
          <w:sz w:val="28"/>
          <w:szCs w:val="28"/>
          <w:rtl w:val="0"/>
        </w:rPr>
        <w:t xml:space="preserve">Předplavecký výcvik</w:t>
      </w:r>
    </w:p>
    <w:p w:rsidR="00000000" w:rsidDel="00000000" w:rsidP="00000000" w:rsidRDefault="00000000" w:rsidRPr="00000000" w14:paraId="000005B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 uskutečněn </w:t>
      </w:r>
      <w:r w:rsidDel="00000000" w:rsidR="00000000" w:rsidRPr="00000000">
        <w:rPr>
          <w:rtl w:val="0"/>
        </w:rPr>
        <w:t xml:space="preserve">1 krát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ročně</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na bazéně v Bystřici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VITALITY Slezsko, s. r. o.</w:t>
      </w:r>
      <w:r w:rsidDel="00000000" w:rsidR="00000000" w:rsidRPr="00000000">
        <w:rPr>
          <w:rtl w:val="0"/>
        </w:rPr>
      </w:r>
    </w:p>
    <w:p w:rsidR="00000000" w:rsidDel="00000000" w:rsidP="00000000" w:rsidRDefault="00000000" w:rsidRPr="00000000" w14:paraId="000005B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zahrnuje 10 plaveckých hodin po 45 minutách, termín je řešen aktuálně s provozovatelem</w:t>
      </w:r>
      <w:r w:rsidDel="00000000" w:rsidR="00000000" w:rsidRPr="00000000">
        <w:rPr>
          <w:rtl w:val="0"/>
        </w:rPr>
      </w:r>
    </w:p>
    <w:p w:rsidR="00000000" w:rsidDel="00000000" w:rsidP="00000000" w:rsidRDefault="00000000" w:rsidRPr="00000000" w14:paraId="000005B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 poskytován dětem ve věku 5–7 let</w:t>
      </w:r>
    </w:p>
    <w:p w:rsidR="00000000" w:rsidDel="00000000" w:rsidP="00000000" w:rsidRDefault="00000000" w:rsidRPr="00000000" w14:paraId="000005B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přispívá ke zdravému vývoji dítěte</w:t>
      </w:r>
    </w:p>
    <w:p w:rsidR="00000000" w:rsidDel="00000000" w:rsidP="00000000" w:rsidRDefault="00000000" w:rsidRPr="00000000" w14:paraId="000005B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děti se seznamují se základními plaveckými dovednostmi</w:t>
      </w:r>
    </w:p>
    <w:p w:rsidR="00000000" w:rsidDel="00000000" w:rsidP="00000000" w:rsidRDefault="00000000" w:rsidRPr="00000000" w14:paraId="000005BC">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podporuje kamarádství</w:t>
      </w:r>
    </w:p>
    <w:p w:rsidR="00000000" w:rsidDel="00000000" w:rsidP="00000000" w:rsidRDefault="00000000" w:rsidRPr="00000000" w14:paraId="000005BD">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pomáhá při překonání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obavy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strachu</w:t>
      </w:r>
    </w:p>
    <w:p w:rsidR="00000000" w:rsidDel="00000000" w:rsidP="00000000" w:rsidRDefault="00000000" w:rsidRPr="00000000" w14:paraId="000005B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vede děti k potlačování záporných vlastností (neubližovat, neposmívat se)</w:t>
      </w:r>
    </w:p>
    <w:p w:rsidR="00000000" w:rsidDel="00000000" w:rsidP="00000000" w:rsidRDefault="00000000" w:rsidRPr="00000000" w14:paraId="000005BF">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360" w:lineRule="auto"/>
        <w:ind w:left="709" w:right="0" w:hanging="357"/>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podporuje zdravou soutěživost</w:t>
      </w:r>
    </w:p>
    <w:p w:rsidR="00000000" w:rsidDel="00000000" w:rsidP="00000000" w:rsidRDefault="00000000" w:rsidRPr="00000000" w14:paraId="000005C0">
      <w:pPr>
        <w:shd w:fill="ffffff" w:val="clear"/>
        <w:spacing w:line="360" w:lineRule="auto"/>
        <w:jc w:val="both"/>
        <w:rPr/>
      </w:pPr>
      <w:r w:rsidDel="00000000" w:rsidR="00000000" w:rsidRPr="00000000">
        <w:rPr>
          <w:rtl w:val="0"/>
        </w:rPr>
      </w:r>
    </w:p>
    <w:p w:rsidR="00000000" w:rsidDel="00000000" w:rsidP="00000000" w:rsidRDefault="00000000" w:rsidRPr="00000000" w14:paraId="000005C1">
      <w:pPr>
        <w:shd w:fill="ffffff" w:val="clear"/>
        <w:spacing w:line="360" w:lineRule="auto"/>
        <w:jc w:val="both"/>
        <w:rPr>
          <w:b w:val="1"/>
          <w:bCs w:val="1"/>
          <w:sz w:val="28"/>
          <w:szCs w:val="28"/>
          <w:highlight w:val="white"/>
        </w:rPr>
      </w:pPr>
      <w:r w:rsidDel="00000000" w:rsidR="00000000" w:rsidRPr="00000000">
        <w:rPr>
          <w:b w:val="1"/>
          <w:bCs w:val="1"/>
          <w:sz w:val="28"/>
          <w:szCs w:val="28"/>
          <w:highlight w:val="white"/>
          <w:rtl w:val="0"/>
        </w:rPr>
        <w:t xml:space="preserve">Lyžařský kurz</w:t>
      </w:r>
    </w:p>
    <w:p w:rsidR="00000000" w:rsidDel="00000000" w:rsidP="00000000" w:rsidRDefault="00000000" w:rsidRPr="00000000" w14:paraId="000005C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je uskutečněn </w:t>
      </w:r>
      <w:r w:rsidDel="00000000" w:rsidR="00000000" w:rsidRPr="00000000">
        <w:rPr>
          <w:highlight w:val="white"/>
          <w:rtl w:val="0"/>
        </w:rPr>
        <w:t xml:space="preserve">1 krát</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ročně v areálu Kempaland v Bukovci</w:t>
      </w:r>
      <w:r w:rsidDel="00000000" w:rsidR="00000000" w:rsidRPr="00000000">
        <w:rPr>
          <w:rtl w:val="0"/>
        </w:rPr>
      </w:r>
    </w:p>
    <w:p w:rsidR="00000000" w:rsidDel="00000000" w:rsidP="00000000" w:rsidRDefault="00000000" w:rsidRPr="00000000" w14:paraId="000005C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zahrnuje pěti denní výcvik po 4 hodinách </w:t>
      </w:r>
      <w:r w:rsidDel="00000000" w:rsidR="00000000" w:rsidRPr="00000000">
        <w:rPr>
          <w:rtl w:val="0"/>
        </w:rPr>
      </w:r>
    </w:p>
    <w:p w:rsidR="00000000" w:rsidDel="00000000" w:rsidP="00000000" w:rsidRDefault="00000000" w:rsidRPr="00000000" w14:paraId="000005C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je poskytován pro předškolní děti ve věku 5–7 let </w:t>
      </w:r>
      <w:r w:rsidDel="00000000" w:rsidR="00000000" w:rsidRPr="00000000">
        <w:rPr>
          <w:rtl w:val="0"/>
        </w:rPr>
      </w:r>
    </w:p>
    <w:p w:rsidR="00000000" w:rsidDel="00000000" w:rsidP="00000000" w:rsidRDefault="00000000" w:rsidRPr="00000000" w14:paraId="000005C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termín je řešen aktuálně s provozovatelem v zimním období</w:t>
      </w:r>
      <w:r w:rsidDel="00000000" w:rsidR="00000000" w:rsidRPr="00000000">
        <w:rPr>
          <w:rtl w:val="0"/>
        </w:rPr>
      </w:r>
    </w:p>
    <w:p w:rsidR="00000000" w:rsidDel="00000000" w:rsidP="00000000" w:rsidRDefault="00000000" w:rsidRPr="00000000" w14:paraId="000005C6">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děti se seznamují se základy lyžařských dovedností</w:t>
      </w:r>
      <w:r w:rsidDel="00000000" w:rsidR="00000000" w:rsidRPr="00000000">
        <w:rPr>
          <w:rtl w:val="0"/>
        </w:rPr>
      </w:r>
    </w:p>
    <w:p w:rsidR="00000000" w:rsidDel="00000000" w:rsidP="00000000" w:rsidRDefault="00000000" w:rsidRPr="00000000" w14:paraId="000005C7">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podporuje kamarádství</w:t>
      </w:r>
      <w:r w:rsidDel="00000000" w:rsidR="00000000" w:rsidRPr="00000000">
        <w:rPr>
          <w:rtl w:val="0"/>
        </w:rPr>
      </w:r>
    </w:p>
    <w:p w:rsidR="00000000" w:rsidDel="00000000" w:rsidP="00000000" w:rsidRDefault="00000000" w:rsidRPr="00000000" w14:paraId="000005C8">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pomáhá při překonání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obavy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strachu</w:t>
      </w:r>
      <w:r w:rsidDel="00000000" w:rsidR="00000000" w:rsidRPr="00000000">
        <w:rPr>
          <w:rtl w:val="0"/>
        </w:rPr>
      </w:r>
    </w:p>
    <w:p w:rsidR="00000000" w:rsidDel="00000000" w:rsidP="00000000" w:rsidRDefault="00000000" w:rsidRPr="00000000" w14:paraId="000005C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vede děti k potlačování záporných vlastností (neubližovat, neposmívat se)</w:t>
      </w:r>
      <w:r w:rsidDel="00000000" w:rsidR="00000000" w:rsidRPr="00000000">
        <w:rPr>
          <w:rtl w:val="0"/>
        </w:rPr>
      </w:r>
    </w:p>
    <w:p w:rsidR="00000000" w:rsidDel="00000000" w:rsidP="00000000" w:rsidRDefault="00000000" w:rsidRPr="00000000" w14:paraId="000005C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podpora zdravého životního stylu</w:t>
      </w:r>
      <w:r w:rsidDel="00000000" w:rsidR="00000000" w:rsidRPr="00000000">
        <w:rPr>
          <w:rtl w:val="0"/>
        </w:rPr>
      </w:r>
    </w:p>
    <w:p w:rsidR="00000000" w:rsidDel="00000000" w:rsidP="00000000" w:rsidRDefault="00000000" w:rsidRPr="00000000" w14:paraId="000005CB">
      <w:pPr>
        <w:spacing w:line="360" w:lineRule="auto"/>
        <w:jc w:val="both"/>
        <w:rPr>
          <w:i w:val="1"/>
          <w:iCs w:val="1"/>
        </w:rPr>
      </w:pPr>
      <w:r w:rsidDel="00000000" w:rsidR="00000000" w:rsidRPr="00000000">
        <w:rPr>
          <w:rtl w:val="0"/>
        </w:rPr>
      </w:r>
    </w:p>
    <w:p w:rsidR="00000000" w:rsidDel="00000000" w:rsidP="00000000" w:rsidRDefault="00000000" w:rsidRPr="00000000" w14:paraId="000005CC">
      <w:pPr>
        <w:spacing w:line="360" w:lineRule="auto"/>
        <w:rPr>
          <w:b w:val="1"/>
          <w:bCs w:val="1"/>
          <w:sz w:val="28"/>
          <w:szCs w:val="28"/>
        </w:rPr>
      </w:pPr>
      <w:r w:rsidDel="00000000" w:rsidR="00000000" w:rsidRPr="00000000">
        <w:rPr>
          <w:b w:val="1"/>
          <w:bCs w:val="1"/>
          <w:sz w:val="28"/>
          <w:szCs w:val="28"/>
          <w:rtl w:val="0"/>
        </w:rPr>
        <w:t xml:space="preserve">Ekologie v MŠ</w:t>
      </w:r>
    </w:p>
    <w:p w:rsidR="00000000" w:rsidDel="00000000" w:rsidP="00000000" w:rsidRDefault="00000000" w:rsidRPr="00000000" w14:paraId="000005CD">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vytvoření projektu ke Dni Země</w:t>
      </w:r>
      <w:r w:rsidDel="00000000" w:rsidR="00000000" w:rsidRPr="00000000">
        <w:rPr>
          <w:rtl w:val="0"/>
        </w:rPr>
      </w:r>
    </w:p>
    <w:p w:rsidR="00000000" w:rsidDel="00000000" w:rsidP="00000000" w:rsidRDefault="00000000" w:rsidRPr="00000000" w14:paraId="000005C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pozorování přírody kolem sebe všemi smysly</w:t>
      </w:r>
      <w:r w:rsidDel="00000000" w:rsidR="00000000" w:rsidRPr="00000000">
        <w:rPr>
          <w:rtl w:val="0"/>
        </w:rPr>
      </w:r>
    </w:p>
    <w:p w:rsidR="00000000" w:rsidDel="00000000" w:rsidP="00000000" w:rsidRDefault="00000000" w:rsidRPr="00000000" w14:paraId="000005C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netradiční práce s přírodním materiálem (přenesení zkušeností uč. ze seminářů)</w:t>
      </w:r>
      <w:r w:rsidDel="00000000" w:rsidR="00000000" w:rsidRPr="00000000">
        <w:rPr>
          <w:rtl w:val="0"/>
        </w:rPr>
      </w:r>
    </w:p>
    <w:p w:rsidR="00000000" w:rsidDel="00000000" w:rsidP="00000000" w:rsidRDefault="00000000" w:rsidRPr="00000000" w14:paraId="000005D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sběr novinového papíru – návštěva místní sběrny</w:t>
      </w:r>
      <w:r w:rsidDel="00000000" w:rsidR="00000000" w:rsidRPr="00000000">
        <w:rPr>
          <w:rtl w:val="0"/>
        </w:rPr>
      </w:r>
    </w:p>
    <w:p w:rsidR="00000000" w:rsidDel="00000000" w:rsidP="00000000" w:rsidRDefault="00000000" w:rsidRPr="00000000" w14:paraId="000005D1">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exkurze – místní kravín, hasičská zbrojnice</w:t>
      </w:r>
      <w:r w:rsidDel="00000000" w:rsidR="00000000" w:rsidRPr="00000000">
        <w:rPr>
          <w:rtl w:val="0"/>
        </w:rPr>
      </w:r>
    </w:p>
    <w:p w:rsidR="00000000" w:rsidDel="00000000" w:rsidP="00000000" w:rsidRDefault="00000000" w:rsidRPr="00000000" w14:paraId="000005D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 kynologickým cvičištěm</w:t>
      </w:r>
      <w:r w:rsidDel="00000000" w:rsidR="00000000" w:rsidRPr="00000000">
        <w:rPr>
          <w:rtl w:val="0"/>
        </w:rPr>
      </w:r>
    </w:p>
    <w:p w:rsidR="00000000" w:rsidDel="00000000" w:rsidP="00000000" w:rsidRDefault="00000000" w:rsidRPr="00000000" w14:paraId="000005D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vzdělávací program Lesní pedagogika</w:t>
      </w:r>
      <w:r w:rsidDel="00000000" w:rsidR="00000000" w:rsidRPr="00000000">
        <w:rPr>
          <w:rtl w:val="0"/>
        </w:rPr>
      </w:r>
    </w:p>
    <w:p w:rsidR="00000000" w:rsidDel="00000000" w:rsidP="00000000" w:rsidRDefault="00000000" w:rsidRPr="00000000" w14:paraId="000005D4">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beseda s myslivcem (sběr žaludů, kaštanů)</w:t>
      </w:r>
      <w:r w:rsidDel="00000000" w:rsidR="00000000" w:rsidRPr="00000000">
        <w:rPr>
          <w:rtl w:val="0"/>
        </w:rPr>
      </w:r>
    </w:p>
    <w:p w:rsidR="00000000" w:rsidDel="00000000" w:rsidP="00000000" w:rsidRDefault="00000000" w:rsidRPr="00000000" w14:paraId="000005D5">
      <w:pPr>
        <w:jc w:val="both"/>
        <w:rPr/>
      </w:pPr>
      <w:r w:rsidDel="00000000" w:rsidR="00000000" w:rsidRPr="00000000">
        <w:rPr>
          <w:rtl w:val="0"/>
        </w:rPr>
      </w:r>
    </w:p>
    <w:p w:rsidR="00000000" w:rsidDel="00000000" w:rsidP="00000000" w:rsidRDefault="00000000" w:rsidRPr="00000000" w14:paraId="000005D6">
      <w:pPr>
        <w:spacing w:line="360" w:lineRule="auto"/>
        <w:rPr>
          <w:b w:val="1"/>
          <w:bCs w:val="1"/>
          <w:sz w:val="28"/>
          <w:szCs w:val="28"/>
        </w:rPr>
      </w:pPr>
      <w:r w:rsidDel="00000000" w:rsidR="00000000" w:rsidRPr="00000000">
        <w:rPr>
          <w:b w:val="1"/>
          <w:bCs w:val="1"/>
          <w:sz w:val="28"/>
          <w:szCs w:val="28"/>
          <w:rtl w:val="0"/>
        </w:rPr>
        <w:t xml:space="preserve">Dopravní výchova v MŠ</w:t>
      </w:r>
    </w:p>
    <w:p w:rsidR="00000000" w:rsidDel="00000000" w:rsidP="00000000" w:rsidRDefault="00000000" w:rsidRPr="00000000" w14:paraId="000005D7">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využití didaktických pomůcek ke hře na dopravu</w:t>
      </w:r>
      <w:r w:rsidDel="00000000" w:rsidR="00000000" w:rsidRPr="00000000">
        <w:rPr>
          <w:rtl w:val="0"/>
        </w:rPr>
      </w:r>
    </w:p>
    <w:p w:rsidR="00000000" w:rsidDel="00000000" w:rsidP="00000000" w:rsidRDefault="00000000" w:rsidRPr="00000000" w14:paraId="000005D8">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zaměření na výchovu dětí předškolního věku k bezpečnosti při silničním provozu – Dopravní výchova (vzdělávací program)</w:t>
      </w:r>
      <w:r w:rsidDel="00000000" w:rsidR="00000000" w:rsidRPr="00000000">
        <w:rPr>
          <w:rtl w:val="0"/>
        </w:rPr>
      </w:r>
    </w:p>
    <w:p w:rsidR="00000000" w:rsidDel="00000000" w:rsidP="00000000" w:rsidRDefault="00000000" w:rsidRPr="00000000" w14:paraId="000005D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poučení dětí o možných nebezpečných situacích a způsobech, jak se chránit</w:t>
      </w:r>
      <w:r w:rsidDel="00000000" w:rsidR="00000000" w:rsidRPr="00000000">
        <w:rPr>
          <w:rtl w:val="0"/>
        </w:rPr>
      </w:r>
    </w:p>
    <w:p w:rsidR="00000000" w:rsidDel="00000000" w:rsidP="00000000" w:rsidRDefault="00000000" w:rsidRPr="00000000" w14:paraId="000005D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cvičení bezpečného chování v dopravních situacích</w:t>
      </w:r>
      <w:r w:rsidDel="00000000" w:rsidR="00000000" w:rsidRPr="00000000">
        <w:rPr>
          <w:rtl w:val="0"/>
        </w:rPr>
      </w:r>
    </w:p>
    <w:p w:rsidR="00000000" w:rsidDel="00000000" w:rsidP="00000000" w:rsidRDefault="00000000" w:rsidRPr="00000000" w14:paraId="000005D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nabývání zkušeností z dopravní výchovy k </w:t>
      </w:r>
      <w:r w:rsidDel="00000000" w:rsidR="00000000" w:rsidRPr="00000000">
        <w:rPr>
          <w:rtl w:val="0"/>
        </w:rPr>
        <w:t xml:space="preserve">vytváření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správných návyků, vztahu k okolí a k lidem</w:t>
      </w:r>
      <w:r w:rsidDel="00000000" w:rsidR="00000000" w:rsidRPr="00000000">
        <w:rPr>
          <w:rtl w:val="0"/>
        </w:rPr>
      </w:r>
    </w:p>
    <w:p w:rsidR="00000000" w:rsidDel="00000000" w:rsidP="00000000" w:rsidRDefault="00000000" w:rsidRPr="00000000" w14:paraId="000005D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vštěpování ukázněnosti, opatrnosti, pozornosti, soustředěnosti, ohleduplnosti, vztahu ke zdraví, vnímání a orientace v prostoru a čase </w:t>
      </w:r>
      <w:r w:rsidDel="00000000" w:rsidR="00000000" w:rsidRPr="00000000">
        <w:rPr>
          <w:rtl w:val="0"/>
        </w:rPr>
      </w:r>
    </w:p>
    <w:p w:rsidR="00000000" w:rsidDel="00000000" w:rsidP="00000000" w:rsidRDefault="00000000" w:rsidRPr="00000000" w14:paraId="000005DD">
      <w:pPr>
        <w:rPr>
          <w:b w:val="1"/>
          <w:bCs w:val="1"/>
          <w:sz w:val="28"/>
          <w:szCs w:val="28"/>
        </w:rPr>
      </w:pPr>
      <w:r w:rsidDel="00000000" w:rsidR="00000000" w:rsidRPr="00000000">
        <w:rPr>
          <w:rtl w:val="0"/>
        </w:rPr>
      </w:r>
    </w:p>
    <w:p w:rsidR="00000000" w:rsidDel="00000000" w:rsidP="00000000" w:rsidRDefault="00000000" w:rsidRPr="00000000" w14:paraId="000005DE">
      <w:pPr>
        <w:rPr>
          <w:b w:val="1"/>
          <w:bCs w:val="1"/>
          <w:sz w:val="28"/>
          <w:szCs w:val="28"/>
        </w:rPr>
      </w:pPr>
      <w:r w:rsidDel="00000000" w:rsidR="00000000" w:rsidRPr="00000000">
        <w:rPr>
          <w:b w:val="1"/>
          <w:bCs w:val="1"/>
          <w:sz w:val="28"/>
          <w:szCs w:val="28"/>
          <w:rtl w:val="0"/>
        </w:rPr>
        <w:t xml:space="preserve">Minimální preventivní program</w:t>
      </w:r>
    </w:p>
    <w:p w:rsidR="00000000" w:rsidDel="00000000" w:rsidP="00000000" w:rsidRDefault="00000000" w:rsidRPr="00000000" w14:paraId="000005DF">
      <w:pPr>
        <w:ind w:left="576" w:hanging="576"/>
        <w:jc w:val="both"/>
        <w:rPr/>
      </w:pPr>
      <w:r w:rsidDel="00000000" w:rsidR="00000000" w:rsidRPr="00000000">
        <w:rPr>
          <w:rtl w:val="0"/>
        </w:rPr>
      </w:r>
    </w:p>
    <w:p w:rsidR="00000000" w:rsidDel="00000000" w:rsidP="00000000" w:rsidRDefault="00000000" w:rsidRPr="00000000" w14:paraId="000005E0">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všichni zaměstnanci školy jsou příkladem zdravého životního stylu</w:t>
      </w:r>
    </w:p>
    <w:p w:rsidR="00000000" w:rsidDel="00000000" w:rsidP="00000000" w:rsidRDefault="00000000" w:rsidRPr="00000000" w14:paraId="000005E1">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seznámení dětí se škodlivostí kouření, alkoholu a jiných drog</w:t>
      </w:r>
    </w:p>
    <w:p w:rsidR="00000000" w:rsidDel="00000000" w:rsidP="00000000" w:rsidRDefault="00000000" w:rsidRPr="00000000" w14:paraId="000005E2">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sexuální výchova dětí předškolního věku: literatura „Moje tělo“</w:t>
      </w:r>
    </w:p>
    <w:p w:rsidR="00000000" w:rsidDel="00000000" w:rsidP="00000000" w:rsidRDefault="00000000" w:rsidRPr="00000000" w14:paraId="000005E3">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prevence zubního kazu – čištění chrupu po hlavním jídle ve třídě Světlušek, Motýlků a Včeliček</w:t>
      </w:r>
    </w:p>
    <w:p w:rsidR="00000000" w:rsidDel="00000000" w:rsidP="00000000" w:rsidRDefault="00000000" w:rsidRPr="00000000" w14:paraId="000005E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informace rodičům na nástěnkách</w:t>
      </w:r>
    </w:p>
    <w:p w:rsidR="00000000" w:rsidDel="00000000" w:rsidP="00000000" w:rsidRDefault="00000000" w:rsidRPr="00000000" w14:paraId="000005E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bezpečnost a péče o zdraví dětí v MŠ</w:t>
      </w:r>
    </w:p>
    <w:p w:rsidR="00000000" w:rsidDel="00000000" w:rsidP="00000000" w:rsidRDefault="00000000" w:rsidRPr="00000000" w14:paraId="000005E6">
      <w:pPr>
        <w:rPr>
          <w:sz w:val="28"/>
          <w:szCs w:val="28"/>
        </w:rPr>
      </w:pPr>
      <w:r w:rsidDel="00000000" w:rsidR="00000000" w:rsidRPr="00000000">
        <w:rPr>
          <w:rtl w:val="0"/>
        </w:rPr>
      </w:r>
    </w:p>
    <w:p w:rsidR="00000000" w:rsidDel="00000000" w:rsidP="00000000" w:rsidRDefault="00000000" w:rsidRPr="00000000" w14:paraId="000005E7">
      <w:pPr>
        <w:rPr>
          <w:b w:val="1"/>
          <w:bCs w:val="1"/>
          <w:sz w:val="32"/>
          <w:szCs w:val="32"/>
        </w:rPr>
      </w:pPr>
      <w:r w:rsidDel="00000000" w:rsidR="00000000" w:rsidRPr="00000000">
        <w:rPr>
          <w:b w:val="1"/>
          <w:bCs w:val="1"/>
          <w:sz w:val="32"/>
          <w:szCs w:val="32"/>
          <w:rtl w:val="0"/>
        </w:rPr>
        <w:t xml:space="preserve"> Spolupráce s jinými subjekty</w:t>
      </w:r>
    </w:p>
    <w:p w:rsidR="00000000" w:rsidDel="00000000" w:rsidP="00000000" w:rsidRDefault="00000000" w:rsidRPr="00000000" w14:paraId="000005E8">
      <w:pPr>
        <w:ind w:left="360" w:firstLine="0"/>
        <w:jc w:val="both"/>
        <w:rPr/>
      </w:pPr>
      <w:r w:rsidDel="00000000" w:rsidR="00000000" w:rsidRPr="00000000">
        <w:rPr>
          <w:rtl w:val="0"/>
        </w:rPr>
      </w:r>
    </w:p>
    <w:p w:rsidR="00000000" w:rsidDel="00000000" w:rsidP="00000000" w:rsidRDefault="00000000" w:rsidRPr="00000000" w14:paraId="000005E9">
      <w:pPr>
        <w:spacing w:line="360" w:lineRule="auto"/>
        <w:jc w:val="both"/>
        <w:rPr/>
      </w:pPr>
      <w:r w:rsidDel="00000000" w:rsidR="00000000" w:rsidRPr="00000000">
        <w:rPr>
          <w:b w:val="1"/>
          <w:bCs w:val="1"/>
          <w:rtl w:val="0"/>
        </w:rPr>
        <w:t xml:space="preserve">Spolupráce s Masarykovou základní školou Návsí</w:t>
      </w:r>
      <w:r w:rsidDel="00000000" w:rsidR="00000000" w:rsidRPr="00000000">
        <w:rPr>
          <w:rtl w:val="0"/>
        </w:rPr>
        <w:t xml:space="preserve"> dle předběžné domluvy:</w:t>
      </w:r>
    </w:p>
    <w:p w:rsidR="00000000" w:rsidDel="00000000" w:rsidP="00000000" w:rsidRDefault="00000000" w:rsidRPr="00000000" w14:paraId="000005EA">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tradiční společné aktivity se žáky 1. třídy</w:t>
      </w:r>
    </w:p>
    <w:p w:rsidR="00000000" w:rsidDel="00000000" w:rsidP="00000000" w:rsidRDefault="00000000" w:rsidRPr="00000000" w14:paraId="000005EB">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škola nanečisto – ukázka modelové hodiny s dětmi, sportovní aktivity v tělocvičně i na hřišti</w:t>
      </w:r>
    </w:p>
    <w:p w:rsidR="00000000" w:rsidDel="00000000" w:rsidP="00000000" w:rsidRDefault="00000000" w:rsidRPr="00000000" w14:paraId="000005EC">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koloběžkové závody v MŠ</w:t>
      </w:r>
    </w:p>
    <w:p w:rsidR="00000000" w:rsidDel="00000000" w:rsidP="00000000" w:rsidRDefault="00000000" w:rsidRPr="00000000" w14:paraId="000005E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na akcích se školní družinou </w:t>
      </w:r>
    </w:p>
    <w:p w:rsidR="00000000" w:rsidDel="00000000" w:rsidP="00000000" w:rsidRDefault="00000000" w:rsidRPr="00000000" w14:paraId="000005EE">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využití nové sportovní haly</w:t>
      </w:r>
    </w:p>
    <w:p w:rsidR="00000000" w:rsidDel="00000000" w:rsidP="00000000" w:rsidRDefault="00000000" w:rsidRPr="00000000" w14:paraId="000005E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návštěva mateřské školy dětí z 1. tříd</w:t>
      </w:r>
    </w:p>
    <w:p w:rsidR="00000000" w:rsidDel="00000000" w:rsidP="00000000" w:rsidRDefault="00000000" w:rsidRPr="00000000" w14:paraId="000005F0">
      <w:pPr>
        <w:spacing w:line="360" w:lineRule="auto"/>
        <w:jc w:val="both"/>
        <w:rPr>
          <w:b w:val="1"/>
          <w:bCs w:val="1"/>
        </w:rPr>
      </w:pPr>
      <w:r w:rsidDel="00000000" w:rsidR="00000000" w:rsidRPr="00000000">
        <w:rPr>
          <w:rtl w:val="0"/>
        </w:rPr>
      </w:r>
    </w:p>
    <w:p w:rsidR="00000000" w:rsidDel="00000000" w:rsidP="00000000" w:rsidRDefault="00000000" w:rsidRPr="00000000" w14:paraId="000005F1">
      <w:pPr>
        <w:spacing w:line="360" w:lineRule="auto"/>
        <w:jc w:val="both"/>
        <w:rPr>
          <w:b w:val="1"/>
          <w:bCs w:val="1"/>
        </w:rPr>
      </w:pPr>
      <w:r w:rsidDel="00000000" w:rsidR="00000000" w:rsidRPr="00000000">
        <w:rPr>
          <w:b w:val="1"/>
          <w:bCs w:val="1"/>
          <w:rtl w:val="0"/>
        </w:rPr>
        <w:t xml:space="preserve">Město Jablunkov: </w:t>
      </w:r>
    </w:p>
    <w:p w:rsidR="00000000" w:rsidDel="00000000" w:rsidP="00000000" w:rsidRDefault="00000000" w:rsidRPr="00000000" w14:paraId="000005F2">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 městem Jablunkov na akci ke Dni země</w:t>
      </w:r>
      <w:r w:rsidDel="00000000" w:rsidR="00000000" w:rsidRPr="00000000">
        <w:rPr>
          <w:rtl w:val="0"/>
        </w:rPr>
      </w:r>
    </w:p>
    <w:p w:rsidR="00000000" w:rsidDel="00000000" w:rsidP="00000000" w:rsidRDefault="00000000" w:rsidRPr="00000000" w14:paraId="000005F3">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 DDM Jablunkov – Malý řemeslník</w:t>
      </w:r>
      <w:r w:rsidDel="00000000" w:rsidR="00000000" w:rsidRPr="00000000">
        <w:rPr>
          <w:rtl w:val="0"/>
        </w:rPr>
      </w:r>
    </w:p>
    <w:p w:rsidR="00000000" w:rsidDel="00000000" w:rsidP="00000000" w:rsidRDefault="00000000" w:rsidRPr="00000000" w14:paraId="000005F4">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 knihovnou Jablunkov</w:t>
      </w:r>
      <w:r w:rsidDel="00000000" w:rsidR="00000000" w:rsidRPr="00000000">
        <w:rPr>
          <w:rtl w:val="0"/>
        </w:rPr>
      </w:r>
    </w:p>
    <w:p w:rsidR="00000000" w:rsidDel="00000000" w:rsidP="00000000" w:rsidRDefault="00000000" w:rsidRPr="00000000" w14:paraId="000005F5">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 Integrovaným záchranným centrem Jablunkov</w:t>
      </w:r>
      <w:r w:rsidDel="00000000" w:rsidR="00000000" w:rsidRPr="00000000">
        <w:rPr>
          <w:rtl w:val="0"/>
        </w:rPr>
      </w:r>
    </w:p>
    <w:p w:rsidR="00000000" w:rsidDel="00000000" w:rsidP="00000000" w:rsidRDefault="00000000" w:rsidRPr="00000000" w14:paraId="000005F6">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Exkurze muzea v Jablunkově</w:t>
      </w:r>
      <w:r w:rsidDel="00000000" w:rsidR="00000000" w:rsidRPr="00000000">
        <w:rPr>
          <w:rtl w:val="0"/>
        </w:rPr>
      </w:r>
    </w:p>
    <w:p w:rsidR="00000000" w:rsidDel="00000000" w:rsidP="00000000" w:rsidRDefault="00000000" w:rsidRPr="00000000" w14:paraId="000005F7">
      <w:pPr>
        <w:ind w:left="360" w:firstLine="0"/>
        <w:jc w:val="both"/>
        <w:rPr/>
      </w:pPr>
      <w:r w:rsidDel="00000000" w:rsidR="00000000" w:rsidRPr="00000000">
        <w:rPr>
          <w:rtl w:val="0"/>
        </w:rPr>
      </w:r>
    </w:p>
    <w:p w:rsidR="00000000" w:rsidDel="00000000" w:rsidP="00000000" w:rsidRDefault="00000000" w:rsidRPr="00000000" w14:paraId="000005F8">
      <w:pPr>
        <w:spacing w:line="360" w:lineRule="auto"/>
        <w:rPr>
          <w:b w:val="1"/>
          <w:bCs w:val="1"/>
          <w:sz w:val="28"/>
          <w:szCs w:val="28"/>
        </w:rPr>
      </w:pPr>
      <w:r w:rsidDel="00000000" w:rsidR="00000000" w:rsidRPr="00000000">
        <w:rPr>
          <w:b w:val="1"/>
          <w:bCs w:val="1"/>
          <w:sz w:val="28"/>
          <w:szCs w:val="28"/>
          <w:rtl w:val="0"/>
        </w:rPr>
        <w:t xml:space="preserve">Akce pořádané mateřskou školou pro rodiče a děti</w:t>
      </w:r>
    </w:p>
    <w:p w:rsidR="00000000" w:rsidDel="00000000" w:rsidP="00000000" w:rsidRDefault="00000000" w:rsidRPr="00000000" w14:paraId="000005F9">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každoroční obměna</w:t>
      </w:r>
    </w:p>
    <w:p w:rsidR="00000000" w:rsidDel="00000000" w:rsidP="00000000" w:rsidRDefault="00000000" w:rsidRPr="00000000" w14:paraId="000005FA">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viz. plán</w:t>
      </w:r>
    </w:p>
    <w:p w:rsidR="00000000" w:rsidDel="00000000" w:rsidP="00000000" w:rsidRDefault="00000000" w:rsidRPr="00000000" w14:paraId="000005FB">
      <w:pPr>
        <w:spacing w:line="360" w:lineRule="auto"/>
        <w:jc w:val="both"/>
        <w:rPr/>
      </w:pPr>
      <w:r w:rsidDel="00000000" w:rsidR="00000000" w:rsidRPr="00000000">
        <w:rPr>
          <w:rtl w:val="0"/>
        </w:rPr>
      </w:r>
    </w:p>
    <w:p w:rsidR="00000000" w:rsidDel="00000000" w:rsidP="00000000" w:rsidRDefault="00000000" w:rsidRPr="00000000" w14:paraId="000005FC">
      <w:pPr>
        <w:spacing w:line="360" w:lineRule="auto"/>
        <w:jc w:val="both"/>
        <w:rPr/>
      </w:pPr>
      <w:r w:rsidDel="00000000" w:rsidR="00000000" w:rsidRPr="00000000">
        <w:rPr>
          <w:rtl w:val="0"/>
        </w:rPr>
      </w:r>
    </w:p>
    <w:p w:rsidR="00000000" w:rsidDel="00000000" w:rsidP="00000000" w:rsidRDefault="00000000" w:rsidRPr="00000000" w14:paraId="000005FD">
      <w:pPr>
        <w:spacing w:line="360" w:lineRule="auto"/>
        <w:jc w:val="both"/>
        <w:rPr/>
      </w:pPr>
      <w:r w:rsidDel="00000000" w:rsidR="00000000" w:rsidRPr="00000000">
        <w:rPr>
          <w:rtl w:val="0"/>
        </w:rPr>
      </w:r>
    </w:p>
    <w:p w:rsidR="00000000" w:rsidDel="00000000" w:rsidP="00000000" w:rsidRDefault="00000000" w:rsidRPr="00000000" w14:paraId="000005FE">
      <w:pPr>
        <w:spacing w:line="360" w:lineRule="auto"/>
        <w:jc w:val="both"/>
        <w:rPr/>
      </w:pPr>
      <w:r w:rsidDel="00000000" w:rsidR="00000000" w:rsidRPr="00000000">
        <w:rPr>
          <w:rtl w:val="0"/>
        </w:rPr>
      </w:r>
    </w:p>
    <w:p w:rsidR="00000000" w:rsidDel="00000000" w:rsidP="00000000" w:rsidRDefault="00000000" w:rsidRPr="00000000" w14:paraId="000005FF">
      <w:pPr>
        <w:spacing w:line="360" w:lineRule="auto"/>
        <w:jc w:val="both"/>
        <w:rPr/>
      </w:pPr>
      <w:r w:rsidDel="00000000" w:rsidR="00000000" w:rsidRPr="00000000">
        <w:rPr>
          <w:rtl w:val="0"/>
        </w:rPr>
      </w:r>
    </w:p>
    <w:p w:rsidR="00000000" w:rsidDel="00000000" w:rsidP="00000000" w:rsidRDefault="00000000" w:rsidRPr="00000000" w14:paraId="00000600">
      <w:pPr>
        <w:spacing w:line="360" w:lineRule="auto"/>
        <w:jc w:val="both"/>
        <w:rPr/>
      </w:pPr>
      <w:r w:rsidDel="00000000" w:rsidR="00000000" w:rsidRPr="00000000">
        <w:rPr>
          <w:rtl w:val="0"/>
        </w:rPr>
      </w:r>
    </w:p>
    <w:p w:rsidR="00000000" w:rsidDel="00000000" w:rsidP="00000000" w:rsidRDefault="00000000" w:rsidRPr="00000000" w14:paraId="00000601">
      <w:pPr>
        <w:spacing w:line="360" w:lineRule="auto"/>
        <w:jc w:val="both"/>
        <w:rPr/>
      </w:pPr>
      <w:r w:rsidDel="00000000" w:rsidR="00000000" w:rsidRPr="00000000">
        <w:rPr>
          <w:rtl w:val="0"/>
        </w:rPr>
      </w:r>
    </w:p>
    <w:p w:rsidR="00000000" w:rsidDel="00000000" w:rsidP="00000000" w:rsidRDefault="00000000" w:rsidRPr="00000000" w14:paraId="00000602">
      <w:pPr>
        <w:spacing w:line="360" w:lineRule="auto"/>
        <w:jc w:val="both"/>
        <w:rPr/>
      </w:pPr>
      <w:r w:rsidDel="00000000" w:rsidR="00000000" w:rsidRPr="00000000">
        <w:rPr>
          <w:rtl w:val="0"/>
        </w:rPr>
      </w:r>
    </w:p>
    <w:p w:rsidR="00000000" w:rsidDel="00000000" w:rsidP="00000000" w:rsidRDefault="00000000" w:rsidRPr="00000000" w14:paraId="00000603">
      <w:pPr>
        <w:spacing w:line="360" w:lineRule="auto"/>
        <w:jc w:val="both"/>
        <w:rPr/>
      </w:pPr>
      <w:r w:rsidDel="00000000" w:rsidR="00000000" w:rsidRPr="00000000">
        <w:rPr>
          <w:rtl w:val="0"/>
        </w:rPr>
      </w:r>
    </w:p>
    <w:p w:rsidR="00000000" w:rsidDel="00000000" w:rsidP="00000000" w:rsidRDefault="00000000" w:rsidRPr="00000000" w14:paraId="00000604">
      <w:pPr>
        <w:spacing w:line="360" w:lineRule="auto"/>
        <w:jc w:val="both"/>
        <w:rPr/>
      </w:pPr>
      <w:r w:rsidDel="00000000" w:rsidR="00000000" w:rsidRPr="00000000">
        <w:rPr>
          <w:rtl w:val="0"/>
        </w:rPr>
      </w:r>
    </w:p>
    <w:p w:rsidR="00000000" w:rsidDel="00000000" w:rsidP="00000000" w:rsidRDefault="00000000" w:rsidRPr="00000000" w14:paraId="00000605">
      <w:pPr>
        <w:spacing w:line="360" w:lineRule="auto"/>
        <w:jc w:val="both"/>
        <w:rPr/>
      </w:pPr>
      <w:r w:rsidDel="00000000" w:rsidR="00000000" w:rsidRPr="00000000">
        <w:rPr>
          <w:rtl w:val="0"/>
        </w:rPr>
      </w:r>
    </w:p>
    <w:p w:rsidR="00000000" w:rsidDel="00000000" w:rsidP="00000000" w:rsidRDefault="00000000" w:rsidRPr="00000000" w14:paraId="00000606">
      <w:pPr>
        <w:spacing w:line="360" w:lineRule="auto"/>
        <w:jc w:val="both"/>
        <w:rPr/>
      </w:pPr>
      <w:r w:rsidDel="00000000" w:rsidR="00000000" w:rsidRPr="00000000">
        <w:rPr>
          <w:rtl w:val="0"/>
        </w:rPr>
      </w:r>
    </w:p>
    <w:p w:rsidR="00000000" w:rsidDel="00000000" w:rsidP="00000000" w:rsidRDefault="00000000" w:rsidRPr="00000000" w14:paraId="00000607">
      <w:pPr>
        <w:spacing w:line="360" w:lineRule="auto"/>
        <w:jc w:val="both"/>
        <w:rPr/>
      </w:pPr>
      <w:r w:rsidDel="00000000" w:rsidR="00000000" w:rsidRPr="00000000">
        <w:rPr>
          <w:rtl w:val="0"/>
        </w:rPr>
      </w:r>
    </w:p>
    <w:p w:rsidR="00000000" w:rsidDel="00000000" w:rsidP="00000000" w:rsidRDefault="00000000" w:rsidRPr="00000000" w14:paraId="00000608">
      <w:pPr>
        <w:spacing w:line="360" w:lineRule="auto"/>
        <w:jc w:val="both"/>
        <w:rPr/>
      </w:pPr>
      <w:r w:rsidDel="00000000" w:rsidR="00000000" w:rsidRPr="00000000">
        <w:rPr>
          <w:rtl w:val="0"/>
        </w:rPr>
      </w:r>
    </w:p>
    <w:p w:rsidR="00000000" w:rsidDel="00000000" w:rsidP="00000000" w:rsidRDefault="00000000" w:rsidRPr="00000000" w14:paraId="00000609">
      <w:pPr>
        <w:spacing w:line="360" w:lineRule="auto"/>
        <w:jc w:val="both"/>
        <w:rPr/>
      </w:pPr>
      <w:r w:rsidDel="00000000" w:rsidR="00000000" w:rsidRPr="00000000">
        <w:rPr>
          <w:rtl w:val="0"/>
        </w:rPr>
      </w:r>
    </w:p>
    <w:p w:rsidR="00000000" w:rsidDel="00000000" w:rsidP="00000000" w:rsidRDefault="00000000" w:rsidRPr="00000000" w14:paraId="0000060A">
      <w:pPr>
        <w:spacing w:line="360" w:lineRule="auto"/>
        <w:jc w:val="both"/>
        <w:rPr/>
      </w:pPr>
      <w:r w:rsidDel="00000000" w:rsidR="00000000" w:rsidRPr="00000000">
        <w:rPr>
          <w:rtl w:val="0"/>
        </w:rPr>
      </w:r>
    </w:p>
    <w:p w:rsidR="00000000" w:rsidDel="00000000" w:rsidP="00000000" w:rsidRDefault="00000000" w:rsidRPr="00000000" w14:paraId="0000060B">
      <w:pPr>
        <w:spacing w:line="360" w:lineRule="auto"/>
        <w:jc w:val="both"/>
        <w:rPr/>
      </w:pPr>
      <w:r w:rsidDel="00000000" w:rsidR="00000000" w:rsidRPr="00000000">
        <w:rPr>
          <w:rtl w:val="0"/>
        </w:rPr>
      </w:r>
    </w:p>
    <w:p w:rsidR="00000000" w:rsidDel="00000000" w:rsidP="00000000" w:rsidRDefault="00000000" w:rsidRPr="00000000" w14:paraId="0000060C">
      <w:pPr>
        <w:spacing w:line="360" w:lineRule="auto"/>
        <w:jc w:val="both"/>
        <w:rPr/>
      </w:pPr>
      <w:r w:rsidDel="00000000" w:rsidR="00000000" w:rsidRPr="00000000">
        <w:rPr>
          <w:rtl w:val="0"/>
        </w:rPr>
      </w:r>
    </w:p>
    <w:p w:rsidR="00000000" w:rsidDel="00000000" w:rsidP="00000000" w:rsidRDefault="00000000" w:rsidRPr="00000000" w14:paraId="0000060D">
      <w:pPr>
        <w:spacing w:line="360" w:lineRule="auto"/>
        <w:jc w:val="both"/>
        <w:rPr/>
      </w:pPr>
      <w:r w:rsidDel="00000000" w:rsidR="00000000" w:rsidRPr="00000000">
        <w:rPr>
          <w:rtl w:val="0"/>
        </w:rPr>
      </w:r>
    </w:p>
    <w:p w:rsidR="00000000" w:rsidDel="00000000" w:rsidP="00000000" w:rsidRDefault="00000000" w:rsidRPr="00000000" w14:paraId="0000060E">
      <w:pPr>
        <w:spacing w:line="360" w:lineRule="auto"/>
        <w:jc w:val="both"/>
        <w:rPr/>
      </w:pPr>
      <w:r w:rsidDel="00000000" w:rsidR="00000000" w:rsidRPr="00000000">
        <w:rPr>
          <w:rtl w:val="0"/>
        </w:rPr>
      </w:r>
    </w:p>
    <w:p w:rsidR="00000000" w:rsidDel="00000000" w:rsidP="00000000" w:rsidRDefault="00000000" w:rsidRPr="00000000" w14:paraId="0000060F">
      <w:pPr>
        <w:spacing w:line="360" w:lineRule="auto"/>
        <w:jc w:val="both"/>
        <w:rPr/>
      </w:pPr>
      <w:r w:rsidDel="00000000" w:rsidR="00000000" w:rsidRPr="00000000">
        <w:rPr>
          <w:rtl w:val="0"/>
        </w:rPr>
      </w:r>
    </w:p>
    <w:p w:rsidR="00000000" w:rsidDel="00000000" w:rsidP="00000000" w:rsidRDefault="00000000" w:rsidRPr="00000000" w14:paraId="00000610">
      <w:pPr>
        <w:spacing w:line="360" w:lineRule="auto"/>
        <w:jc w:val="both"/>
        <w:rPr/>
      </w:pPr>
      <w:r w:rsidDel="00000000" w:rsidR="00000000" w:rsidRPr="00000000">
        <w:rPr>
          <w:rtl w:val="0"/>
        </w:rPr>
      </w:r>
    </w:p>
    <w:p w:rsidR="00000000" w:rsidDel="00000000" w:rsidP="00000000" w:rsidRDefault="00000000" w:rsidRPr="00000000" w14:paraId="00000611">
      <w:pPr>
        <w:spacing w:line="360" w:lineRule="auto"/>
        <w:jc w:val="both"/>
        <w:rPr/>
      </w:pPr>
      <w:r w:rsidDel="00000000" w:rsidR="00000000" w:rsidRPr="00000000">
        <w:rPr>
          <w:rtl w:val="0"/>
        </w:rPr>
      </w:r>
    </w:p>
    <w:p w:rsidR="00000000" w:rsidDel="00000000" w:rsidP="00000000" w:rsidRDefault="00000000" w:rsidRPr="00000000" w14:paraId="00000612">
      <w:pPr>
        <w:spacing w:line="360" w:lineRule="auto"/>
        <w:jc w:val="center"/>
        <w:rPr>
          <w:b w:val="1"/>
          <w:bCs w:val="1"/>
          <w:sz w:val="40"/>
          <w:szCs w:val="40"/>
        </w:rPr>
      </w:pPr>
      <w:r w:rsidDel="00000000" w:rsidR="00000000" w:rsidRPr="00000000">
        <w:rPr>
          <w:b w:val="1"/>
          <w:bCs w:val="1"/>
          <w:sz w:val="40"/>
          <w:szCs w:val="40"/>
          <w:rtl w:val="0"/>
        </w:rPr>
        <w:t xml:space="preserve">7.4.1. Plán spolupráce s jinými subjekty</w:t>
      </w:r>
    </w:p>
    <w:p w:rsidR="00000000" w:rsidDel="00000000" w:rsidP="00000000" w:rsidRDefault="00000000" w:rsidRPr="00000000" w14:paraId="00000613">
      <w:pPr>
        <w:spacing w:line="360" w:lineRule="auto"/>
        <w:rPr/>
      </w:pPr>
      <w:r w:rsidDel="00000000" w:rsidR="00000000" w:rsidRPr="00000000">
        <w:rPr>
          <w:rtl w:val="0"/>
        </w:rPr>
      </w:r>
    </w:p>
    <w:p w:rsidR="00000000" w:rsidDel="00000000" w:rsidP="00000000" w:rsidRDefault="00000000" w:rsidRPr="00000000" w14:paraId="00000614">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se MZŠ Návsí</w:t>
      </w:r>
      <w:r w:rsidDel="00000000" w:rsidR="00000000" w:rsidRPr="00000000">
        <w:rPr>
          <w:rtl w:val="0"/>
        </w:rPr>
      </w:r>
    </w:p>
    <w:p w:rsidR="00000000" w:rsidDel="00000000" w:rsidP="00000000" w:rsidRDefault="00000000" w:rsidRPr="00000000" w14:paraId="00000615">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360" w:lineRule="auto"/>
        <w:ind w:left="180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 otevřených dveří před zápisem do 1. třídy</w:t>
      </w:r>
    </w:p>
    <w:p w:rsidR="00000000" w:rsidDel="00000000" w:rsidP="00000000" w:rsidRDefault="00000000" w:rsidRPr="00000000" w14:paraId="00000616">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360" w:lineRule="auto"/>
        <w:ind w:left="180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sportovní aktivity předškolních dětí a žáků 1. třídy</w:t>
      </w:r>
    </w:p>
    <w:p w:rsidR="00000000" w:rsidDel="00000000" w:rsidP="00000000" w:rsidRDefault="00000000" w:rsidRPr="00000000" w14:paraId="00000617">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360" w:lineRule="auto"/>
        <w:ind w:left="180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škola nanečisto – prožitkový den předškolních dětí v 1. třídě</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OÚ Návsí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kromě finančního zabezpečení využíváme:</w:t>
      </w:r>
      <w:r w:rsidDel="00000000" w:rsidR="00000000" w:rsidRPr="00000000">
        <w:rPr>
          <w:rtl w:val="0"/>
        </w:rPr>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 představiteli OÚ k vzájemnému setkání u příležitosti pořádání obecního Mikuláše – předání dárků, vánočního posezení u stromečku se společným zpěvem koled, plnění vánočních tradic i </w:t>
      </w:r>
      <w:r w:rsidDel="00000000" w:rsidR="00000000" w:rsidRPr="00000000">
        <w:rPr>
          <w:rtl w:val="0"/>
        </w:rPr>
        <w:t xml:space="preserve">rozdáváním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dárků dětem. Rovněž se zúčastní slavnostního rozloučení s předškoláky, i zde děti získávají dárky na rozloučenou s MŠ. Každoročně naše děti vystupují v rámci spolupráce s OÚ na slavnostní akci Vítání občánků a oslav jubilantů. </w:t>
      </w:r>
    </w:p>
    <w:p w:rsidR="00000000" w:rsidDel="00000000" w:rsidP="00000000" w:rsidRDefault="00000000" w:rsidRPr="00000000" w14:paraId="0000061B">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místní knihovnou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exkurze, půjčování knih pro četbu v MŠ</w:t>
      </w:r>
    </w:p>
    <w:p w:rsidR="00000000" w:rsidDel="00000000" w:rsidP="00000000" w:rsidRDefault="00000000" w:rsidRPr="00000000" w14:paraId="0000061C">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DDM Jablunkov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2x roční setkání – rukodělné práce „Malý řemeslník“</w:t>
      </w:r>
    </w:p>
    <w:p w:rsidR="00000000" w:rsidDel="00000000" w:rsidP="00000000" w:rsidRDefault="00000000" w:rsidRPr="00000000" w14:paraId="0000061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Domem s pečovatelskou službou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vystoupení dětí + dárečky pro seniory</w:t>
      </w:r>
    </w:p>
    <w:p w:rsidR="00000000" w:rsidDel="00000000" w:rsidP="00000000" w:rsidRDefault="00000000" w:rsidRPr="00000000" w14:paraId="0000061E">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mysliveckým sdružením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1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360" w:lineRule="auto"/>
        <w:ind w:left="180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beseda s myslivcem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20">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360" w:lineRule="auto"/>
        <w:ind w:left="180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vzdělávací program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Lesní pedagogika (spolupráce s lesy ČR)</w:t>
      </w:r>
    </w:p>
    <w:p w:rsidR="00000000" w:rsidDel="00000000" w:rsidP="00000000" w:rsidRDefault="00000000" w:rsidRPr="00000000" w14:paraId="00000621">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se spolkem „Ekolínek“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nákup didaktických pomůcky</w:t>
      </w:r>
    </w:p>
    <w:p w:rsidR="00000000" w:rsidDel="00000000" w:rsidP="00000000" w:rsidRDefault="00000000" w:rsidRPr="00000000" w14:paraId="00000622">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divadlem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„Smíšek“ – pravidelné sezónní pohádky s EVVO</w:t>
      </w:r>
    </w:p>
    <w:p w:rsidR="00000000" w:rsidDel="00000000" w:rsidP="00000000" w:rsidRDefault="00000000" w:rsidRPr="00000000" w14:paraId="00000623">
      <w:pPr>
        <w:spacing w:line="360" w:lineRule="auto"/>
        <w:ind w:left="720" w:firstLine="0"/>
        <w:jc w:val="both"/>
        <w:rPr/>
      </w:pPr>
      <w:r w:rsidDel="00000000" w:rsidR="00000000" w:rsidRPr="00000000">
        <w:rPr>
          <w:rtl w:val="0"/>
        </w:rPr>
        <w:t xml:space="preserve">zaměřením</w:t>
      </w:r>
    </w:p>
    <w:p w:rsidR="00000000" w:rsidDel="00000000" w:rsidP="00000000" w:rsidRDefault="00000000" w:rsidRPr="00000000" w14:paraId="00000624">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„Planetáriem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environmentální zaměření 1–2x ročně dle vlastního výběru z nabídky vzdělávacích programů</w:t>
      </w:r>
    </w:p>
    <w:p w:rsidR="00000000" w:rsidDel="00000000" w:rsidP="00000000" w:rsidRDefault="00000000" w:rsidRPr="00000000" w14:paraId="0000062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rodiči:</w:t>
      </w:r>
      <w:r w:rsidDel="00000000" w:rsidR="00000000" w:rsidRPr="00000000">
        <w:rPr>
          <w:rtl w:val="0"/>
        </w:rPr>
      </w:r>
    </w:p>
    <w:p w:rsidR="00000000" w:rsidDel="00000000" w:rsidP="00000000" w:rsidRDefault="00000000" w:rsidRPr="00000000" w14:paraId="00000626">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dílničkou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„UUtěrky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zajištění výtisků aktuálních článků do obecního zpravodaje o dění v MŠ</w:t>
      </w:r>
    </w:p>
    <w:p w:rsidR="00000000" w:rsidDel="00000000" w:rsidP="00000000" w:rsidRDefault="00000000" w:rsidRPr="00000000" w14:paraId="00000627">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rodiči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dle plánu společných aktivit pro 1. a 2. pololetí</w:t>
      </w:r>
    </w:p>
    <w:p w:rsidR="00000000" w:rsidDel="00000000" w:rsidP="00000000" w:rsidRDefault="00000000" w:rsidRPr="00000000" w14:paraId="00000628">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p. fotografkou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(maminkou) – námětové focení dětí, focení na Tablo, focení skupinek dětí na konci školního roku</w:t>
      </w:r>
    </w:p>
    <w:p w:rsidR="00000000" w:rsidDel="00000000" w:rsidP="00000000" w:rsidRDefault="00000000" w:rsidRPr="00000000" w14:paraId="0000062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284"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soukromé osoby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 p. včelařem, beseda a exkurse včelínu, pozorování včel při práci… </w:t>
      </w:r>
    </w:p>
    <w:p w:rsidR="00000000" w:rsidDel="00000000" w:rsidP="00000000" w:rsidRDefault="00000000" w:rsidRPr="00000000" w14:paraId="0000062A">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284"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p. hospodářem: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zajištění koňského povozu pro děti</w:t>
      </w:r>
    </w:p>
    <w:p w:rsidR="00000000" w:rsidDel="00000000" w:rsidP="00000000" w:rsidRDefault="00000000" w:rsidRPr="00000000" w14:paraId="0000062B">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místní biofarmou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exkurze a výpomoc s uskutečněním PD „Kravičky, jak si vlastně povídáte?“ </w:t>
      </w:r>
    </w:p>
    <w:p w:rsidR="00000000" w:rsidDel="00000000" w:rsidP="00000000" w:rsidRDefault="00000000" w:rsidRPr="00000000" w14:paraId="0000062C">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p. zahradnicí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výpomoc s PD „Já jsem malý zahradníček“; seznámení se základy pěstitelských prací a pěstováním bylinek…</w:t>
      </w:r>
    </w:p>
    <w:p w:rsidR="00000000" w:rsidDel="00000000" w:rsidP="00000000" w:rsidRDefault="00000000" w:rsidRPr="00000000" w14:paraId="0000062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Spolupráce s kynologickým cvičištěm Jablunkov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seznámení s výcvikem psů – praktické ukázky + sportovní vyžití</w:t>
      </w:r>
    </w:p>
    <w:p w:rsidR="00000000" w:rsidDel="00000000" w:rsidP="00000000" w:rsidRDefault="00000000" w:rsidRPr="00000000" w14:paraId="0000062E">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se sborem Dobrovolných hasičů v Návsí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výpomoc s uskutečněním PD „Malý požárník“, praktické ukázky cvičení při zásahu, poučení o bezpečností dětí, sportovní vyžití…</w:t>
      </w:r>
    </w:p>
    <w:p w:rsidR="00000000" w:rsidDel="00000000" w:rsidP="00000000" w:rsidRDefault="00000000" w:rsidRPr="00000000" w14:paraId="0000062F">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se záchranářským centrem Jablunkov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t xml:space="preserve">exkurze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30">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Využít nově otevřeného Muzea v Jablunkově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 obohacení vědomostí dětí z oblasti historie a kultury </w:t>
      </w:r>
      <w:r w:rsidDel="00000000" w:rsidR="00000000" w:rsidRPr="00000000">
        <w:rPr>
          <w:rtl w:val="0"/>
        </w:rPr>
        <w:t xml:space="preserve">našich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předků a zároveň k podpoře tradic naší minulosti.</w:t>
      </w:r>
    </w:p>
    <w:p w:rsidR="00000000" w:rsidDel="00000000" w:rsidP="00000000" w:rsidRDefault="00000000" w:rsidRPr="00000000" w14:paraId="00000631">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Nadstandardně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využíváme spolupráci s plaveckou školou Bystřice k dobrovolnému předplaveckému výcviku předškolních dětí a se školou Ski areál Bukovec využíváme lyžařský kurz k přípravě lyžování dětí.</w:t>
      </w:r>
    </w:p>
    <w:p w:rsidR="00000000" w:rsidDel="00000000" w:rsidP="00000000" w:rsidRDefault="00000000" w:rsidRPr="00000000" w14:paraId="00000632">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Elokované pracoviště Návsí č. p. 344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navíc využívá spolupráce s organizací</w:t>
      </w:r>
    </w:p>
    <w:p w:rsidR="00000000" w:rsidDel="00000000" w:rsidP="00000000" w:rsidRDefault="00000000" w:rsidRPr="00000000" w14:paraId="00000633">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360" w:lineRule="auto"/>
        <w:ind w:left="1548"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Matici slezskou – děti dostávají dárky k Mikuláši, zajištění koňského povozu pro děti.</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36">
      <w:pPr>
        <w:spacing w:line="360" w:lineRule="auto"/>
        <w:jc w:val="both"/>
        <w:rPr/>
      </w:pPr>
      <w:r w:rsidDel="00000000" w:rsidR="00000000" w:rsidRPr="00000000">
        <w:rPr>
          <w:rtl w:val="0"/>
        </w:rPr>
      </w:r>
    </w:p>
    <w:p w:rsidR="00000000" w:rsidDel="00000000" w:rsidP="00000000" w:rsidRDefault="00000000" w:rsidRPr="00000000" w14:paraId="00000637">
      <w:pPr>
        <w:jc w:val="both"/>
        <w:rPr/>
      </w:pPr>
      <w:r w:rsidDel="00000000" w:rsidR="00000000" w:rsidRPr="00000000">
        <w:rPr>
          <w:rtl w:val="0"/>
        </w:rPr>
      </w:r>
    </w:p>
    <w:p w:rsidR="00000000" w:rsidDel="00000000" w:rsidP="00000000" w:rsidRDefault="00000000" w:rsidRPr="00000000" w14:paraId="00000638">
      <w:pPr>
        <w:jc w:val="both"/>
        <w:rPr>
          <w:i w:val="1"/>
          <w:iCs w:val="1"/>
        </w:rPr>
      </w:pPr>
      <w:r w:rsidDel="00000000" w:rsidR="00000000" w:rsidRPr="00000000">
        <w:rPr>
          <w:rtl w:val="0"/>
        </w:rPr>
      </w:r>
    </w:p>
    <w:p w:rsidR="00000000" w:rsidDel="00000000" w:rsidP="00000000" w:rsidRDefault="00000000" w:rsidRPr="00000000" w14:paraId="00000639">
      <w:pPr>
        <w:jc w:val="both"/>
        <w:rPr>
          <w:i w:val="1"/>
          <w:iCs w:val="1"/>
        </w:rPr>
      </w:pPr>
      <w:r w:rsidDel="00000000" w:rsidR="00000000" w:rsidRPr="00000000">
        <w:rPr>
          <w:rtl w:val="0"/>
        </w:rPr>
      </w:r>
    </w:p>
    <w:p w:rsidR="00000000" w:rsidDel="00000000" w:rsidP="00000000" w:rsidRDefault="00000000" w:rsidRPr="00000000" w14:paraId="0000063A">
      <w:pPr>
        <w:rPr>
          <w:i w:val="1"/>
          <w:iCs w:val="1"/>
        </w:rPr>
      </w:pPr>
      <w:r w:rsidDel="00000000" w:rsidR="00000000" w:rsidRPr="00000000">
        <w:rPr>
          <w:rtl w:val="0"/>
        </w:rPr>
      </w:r>
    </w:p>
    <w:p w:rsidR="00000000" w:rsidDel="00000000" w:rsidP="00000000" w:rsidRDefault="00000000" w:rsidRPr="00000000" w14:paraId="0000063B">
      <w:pPr>
        <w:jc w:val="center"/>
        <w:rPr/>
      </w:pPr>
      <w:r w:rsidDel="00000000" w:rsidR="00000000" w:rsidRPr="00000000">
        <w:rPr>
          <w:rtl w:val="0"/>
        </w:rPr>
      </w:r>
    </w:p>
    <w:p w:rsidR="00000000" w:rsidDel="00000000" w:rsidP="00000000" w:rsidRDefault="00000000" w:rsidRPr="00000000" w14:paraId="0000063C">
      <w:pPr>
        <w:jc w:val="center"/>
        <w:rPr/>
      </w:pPr>
      <w:r w:rsidDel="00000000" w:rsidR="00000000" w:rsidRPr="00000000">
        <w:rPr>
          <w:rtl w:val="0"/>
        </w:rPr>
      </w:r>
    </w:p>
    <w:p w:rsidR="00000000" w:rsidDel="00000000" w:rsidP="00000000" w:rsidRDefault="00000000" w:rsidRPr="00000000" w14:paraId="0000063D">
      <w:pPr>
        <w:jc w:val="center"/>
        <w:rPr/>
      </w:pPr>
      <w:r w:rsidDel="00000000" w:rsidR="00000000" w:rsidRPr="00000000">
        <w:rPr>
          <w:rtl w:val="0"/>
        </w:rPr>
      </w:r>
    </w:p>
    <w:p w:rsidR="00000000" w:rsidDel="00000000" w:rsidP="00000000" w:rsidRDefault="00000000" w:rsidRPr="00000000" w14:paraId="0000063E">
      <w:pPr>
        <w:rPr/>
      </w:pPr>
      <w:r w:rsidDel="00000000" w:rsidR="00000000" w:rsidRPr="00000000">
        <w:rPr>
          <w:rtl w:val="0"/>
        </w:rPr>
      </w:r>
    </w:p>
    <w:p w:rsidR="00000000" w:rsidDel="00000000" w:rsidP="00000000" w:rsidRDefault="00000000" w:rsidRPr="00000000" w14:paraId="0000063F">
      <w:pPr>
        <w:rPr/>
      </w:pPr>
      <w:r w:rsidDel="00000000" w:rsidR="00000000" w:rsidRPr="00000000">
        <w:rPr>
          <w:rtl w:val="0"/>
        </w:rPr>
      </w:r>
    </w:p>
    <w:p w:rsidR="00000000" w:rsidDel="00000000" w:rsidP="00000000" w:rsidRDefault="00000000" w:rsidRPr="00000000" w14:paraId="00000640">
      <w:pPr>
        <w:rPr/>
      </w:pPr>
      <w:r w:rsidDel="00000000" w:rsidR="00000000" w:rsidRPr="00000000">
        <w:rPr>
          <w:rtl w:val="0"/>
        </w:rPr>
      </w:r>
    </w:p>
    <w:p w:rsidR="00000000" w:rsidDel="00000000" w:rsidP="00000000" w:rsidRDefault="00000000" w:rsidRPr="00000000" w14:paraId="00000641">
      <w:pPr>
        <w:rPr/>
      </w:pPr>
      <w:r w:rsidDel="00000000" w:rsidR="00000000" w:rsidRPr="00000000">
        <w:rPr>
          <w:rtl w:val="0"/>
        </w:rPr>
      </w:r>
    </w:p>
    <w:p w:rsidR="00000000" w:rsidDel="00000000" w:rsidP="00000000" w:rsidRDefault="00000000" w:rsidRPr="00000000" w14:paraId="00000642">
      <w:pPr>
        <w:rPr/>
      </w:pPr>
      <w:r w:rsidDel="00000000" w:rsidR="00000000" w:rsidRPr="00000000">
        <w:rPr>
          <w:rtl w:val="0"/>
        </w:rPr>
      </w:r>
    </w:p>
    <w:p w:rsidR="00000000" w:rsidDel="00000000" w:rsidP="00000000" w:rsidRDefault="00000000" w:rsidRPr="00000000" w14:paraId="00000643">
      <w:pPr>
        <w:rPr/>
      </w:pPr>
      <w:r w:rsidDel="00000000" w:rsidR="00000000" w:rsidRPr="00000000">
        <w:rPr>
          <w:rtl w:val="0"/>
        </w:rPr>
      </w:r>
    </w:p>
    <w:p w:rsidR="00000000" w:rsidDel="00000000" w:rsidP="00000000" w:rsidRDefault="00000000" w:rsidRPr="00000000" w14:paraId="00000644">
      <w:pPr>
        <w:rPr/>
      </w:pPr>
      <w:r w:rsidDel="00000000" w:rsidR="00000000" w:rsidRPr="00000000">
        <w:rPr>
          <w:rtl w:val="0"/>
        </w:rPr>
      </w:r>
    </w:p>
    <w:p w:rsidR="00000000" w:rsidDel="00000000" w:rsidP="00000000" w:rsidRDefault="00000000" w:rsidRPr="00000000" w14:paraId="00000645">
      <w:pPr>
        <w:pStyle w:val="Heading1"/>
        <w:jc w:val="center"/>
        <w:rPr>
          <w:rFonts w:ascii="Times New Roman" w:cs="Times New Roman" w:eastAsia="Times New Roman" w:hAnsi="Times New Roman"/>
          <w:b w:val="1"/>
          <w:bCs w:val="1"/>
          <w:color w:val="000000"/>
        </w:rPr>
      </w:pPr>
      <w:bookmarkStart w:colFirst="0" w:colLast="0" w:name="_heading=h.5bd4z1qmfsjj" w:id="29"/>
      <w:bookmarkEnd w:id="29"/>
      <w:r w:rsidDel="00000000" w:rsidR="00000000" w:rsidRPr="00000000">
        <w:rPr>
          <w:rFonts w:ascii="Times New Roman" w:cs="Times New Roman" w:eastAsia="Times New Roman" w:hAnsi="Times New Roman"/>
          <w:b w:val="1"/>
          <w:bCs w:val="1"/>
          <w:color w:val="000000"/>
          <w:rtl w:val="0"/>
        </w:rPr>
        <w:t xml:space="preserve">8.  Plán autoevaluace</w:t>
      </w:r>
    </w:p>
    <w:p w:rsidR="00000000" w:rsidDel="00000000" w:rsidP="00000000" w:rsidRDefault="00000000" w:rsidRPr="00000000" w14:paraId="00000646">
      <w:pPr>
        <w:spacing w:line="360" w:lineRule="auto"/>
        <w:rPr/>
      </w:pPr>
      <w:r w:rsidDel="00000000" w:rsidR="00000000" w:rsidRPr="00000000">
        <w:rPr>
          <w:rtl w:val="0"/>
        </w:rPr>
      </w:r>
    </w:p>
    <w:p w:rsidR="00000000" w:rsidDel="00000000" w:rsidP="00000000" w:rsidRDefault="00000000" w:rsidRPr="00000000" w14:paraId="00000647">
      <w:pPr>
        <w:spacing w:line="360" w:lineRule="auto"/>
        <w:jc w:val="both"/>
        <w:rPr/>
      </w:pPr>
      <w:r w:rsidDel="00000000" w:rsidR="00000000" w:rsidRPr="00000000">
        <w:rPr>
          <w:b w:val="1"/>
          <w:bCs w:val="1"/>
          <w:rtl w:val="0"/>
        </w:rPr>
        <w:t xml:space="preserve">Oblasti:</w:t>
      </w:r>
      <w:r w:rsidDel="00000000" w:rsidR="00000000" w:rsidRPr="00000000">
        <w:rPr>
          <w:rtl w:val="0"/>
        </w:rPr>
        <w:t xml:space="preserve"> podmínky vzdělávání, průběh vzdělávání, výsledky vzdělávání</w:t>
      </w:r>
    </w:p>
    <w:p w:rsidR="00000000" w:rsidDel="00000000" w:rsidP="00000000" w:rsidRDefault="00000000" w:rsidRPr="00000000" w14:paraId="00000648">
      <w:pPr>
        <w:spacing w:line="360" w:lineRule="auto"/>
        <w:jc w:val="both"/>
        <w:rPr>
          <w:b w:val="1"/>
          <w:bCs w:val="1"/>
        </w:rPr>
      </w:pPr>
      <w:r w:rsidDel="00000000" w:rsidR="00000000" w:rsidRPr="00000000">
        <w:rPr>
          <w:rtl w:val="0"/>
        </w:rPr>
      </w:r>
    </w:p>
    <w:p w:rsidR="00000000" w:rsidDel="00000000" w:rsidP="00000000" w:rsidRDefault="00000000" w:rsidRPr="00000000" w14:paraId="00000649">
      <w:pPr>
        <w:spacing w:line="360" w:lineRule="auto"/>
        <w:jc w:val="both"/>
        <w:rPr/>
      </w:pPr>
      <w:r w:rsidDel="00000000" w:rsidR="00000000" w:rsidRPr="00000000">
        <w:rPr>
          <w:b w:val="1"/>
          <w:bCs w:val="1"/>
          <w:rtl w:val="0"/>
        </w:rPr>
        <w:t xml:space="preserve">Cíle:</w:t>
      </w:r>
      <w:r w:rsidDel="00000000" w:rsidR="00000000" w:rsidRPr="00000000">
        <w:rPr>
          <w:rtl w:val="0"/>
        </w:rPr>
        <w:t xml:space="preserve"> cílem autoevaluace mateřské školy je získat podklady pro zlepšování kvality předškolního vzdělávání. Tento systematický proces pomáhá škole identifikovat silné stránky a oblasti, které potřebují zlepšit, a umožňuje jim nacházet konkrétní kroky k těmto změnám. </w:t>
      </w:r>
    </w:p>
    <w:p w:rsidR="00000000" w:rsidDel="00000000" w:rsidP="00000000" w:rsidRDefault="00000000" w:rsidRPr="00000000" w14:paraId="0000064A">
      <w:pPr>
        <w:spacing w:line="360" w:lineRule="auto"/>
        <w:jc w:val="both"/>
        <w:rPr/>
      </w:pPr>
      <w:r w:rsidDel="00000000" w:rsidR="00000000" w:rsidRPr="00000000">
        <w:rPr>
          <w:rtl w:val="0"/>
        </w:rPr>
        <w:t xml:space="preserve"> </w:t>
      </w:r>
    </w:p>
    <w:p w:rsidR="00000000" w:rsidDel="00000000" w:rsidP="00000000" w:rsidRDefault="00000000" w:rsidRPr="00000000" w14:paraId="0000064B">
      <w:pPr>
        <w:spacing w:line="360" w:lineRule="auto"/>
        <w:jc w:val="both"/>
        <w:rPr/>
      </w:pPr>
      <w:r w:rsidDel="00000000" w:rsidR="00000000" w:rsidRPr="00000000">
        <w:rPr>
          <w:b w:val="1"/>
          <w:bCs w:val="1"/>
          <w:rtl w:val="0"/>
        </w:rPr>
        <w:t xml:space="preserve">Kritéria</w:t>
      </w:r>
      <w:r w:rsidDel="00000000" w:rsidR="00000000" w:rsidRPr="00000000">
        <w:rPr>
          <w:rtl w:val="0"/>
        </w:rPr>
        <w:t xml:space="preserve"> jsou specifické ukazatele, relevantní pro hodnocení dosažení cílů. Kritéria pro autoevaluaci jsou formulována v souladu s požadavky RVP PV pro jednotlivé cíle, které si stanovujeme na dané období realizace ve svém ŠVP.    </w:t>
      </w:r>
    </w:p>
    <w:p w:rsidR="00000000" w:rsidDel="00000000" w:rsidP="00000000" w:rsidRDefault="00000000" w:rsidRPr="00000000" w14:paraId="0000064C">
      <w:pPr>
        <w:spacing w:line="360" w:lineRule="auto"/>
        <w:jc w:val="both"/>
        <w:rPr>
          <w:b w:val="1"/>
          <w:bCs w:val="1"/>
        </w:rPr>
      </w:pPr>
      <w:r w:rsidDel="00000000" w:rsidR="00000000" w:rsidRPr="00000000">
        <w:rPr>
          <w:rtl w:val="0"/>
        </w:rPr>
      </w:r>
    </w:p>
    <w:p w:rsidR="00000000" w:rsidDel="00000000" w:rsidP="00000000" w:rsidRDefault="00000000" w:rsidRPr="00000000" w14:paraId="0000064D">
      <w:pPr>
        <w:spacing w:line="360" w:lineRule="auto"/>
        <w:jc w:val="both"/>
        <w:rPr>
          <w:b w:val="1"/>
          <w:bCs w:val="1"/>
        </w:rPr>
      </w:pPr>
      <w:r w:rsidDel="00000000" w:rsidR="00000000" w:rsidRPr="00000000">
        <w:rPr>
          <w:b w:val="1"/>
          <w:bCs w:val="1"/>
          <w:rtl w:val="0"/>
        </w:rPr>
        <w:t xml:space="preserve">Metody a nástroje:</w:t>
      </w:r>
    </w:p>
    <w:p w:rsidR="00000000" w:rsidDel="00000000" w:rsidP="00000000" w:rsidRDefault="00000000" w:rsidRPr="00000000" w14:paraId="0000064E">
      <w:pPr>
        <w:numPr>
          <w:ilvl w:val="0"/>
          <w:numId w:val="7"/>
        </w:numPr>
        <w:spacing w:line="360" w:lineRule="auto"/>
        <w:ind w:left="720" w:hanging="360"/>
        <w:jc w:val="both"/>
        <w:rPr/>
      </w:pPr>
      <w:r w:rsidDel="00000000" w:rsidR="00000000" w:rsidRPr="00000000">
        <w:rPr>
          <w:rtl w:val="0"/>
        </w:rPr>
        <w:t xml:space="preserve">denně dětmi (slovně…)</w:t>
      </w:r>
    </w:p>
    <w:p w:rsidR="00000000" w:rsidDel="00000000" w:rsidP="00000000" w:rsidRDefault="00000000" w:rsidRPr="00000000" w14:paraId="0000064F">
      <w:pPr>
        <w:numPr>
          <w:ilvl w:val="0"/>
          <w:numId w:val="7"/>
        </w:numPr>
        <w:spacing w:line="360" w:lineRule="auto"/>
        <w:ind w:left="720" w:hanging="360"/>
        <w:jc w:val="both"/>
        <w:rPr/>
      </w:pPr>
      <w:r w:rsidDel="00000000" w:rsidR="00000000" w:rsidRPr="00000000">
        <w:rPr>
          <w:rtl w:val="0"/>
        </w:rPr>
        <w:t xml:space="preserve">zápisem do třídní knihy (př. Co se povedlo, co dopadlo velmi dobře, co se nám nepovedlo, nemělo očekávaný efekt, příčiny případného neúspěchu)</w:t>
      </w:r>
    </w:p>
    <w:p w:rsidR="00000000" w:rsidDel="00000000" w:rsidP="00000000" w:rsidRDefault="00000000" w:rsidRPr="00000000" w14:paraId="00000650">
      <w:pPr>
        <w:numPr>
          <w:ilvl w:val="0"/>
          <w:numId w:val="7"/>
        </w:numPr>
        <w:spacing w:line="360" w:lineRule="auto"/>
        <w:ind w:left="720" w:hanging="360"/>
        <w:jc w:val="both"/>
        <w:rPr/>
      </w:pPr>
      <w:r w:rsidDel="00000000" w:rsidR="00000000" w:rsidRPr="00000000">
        <w:rPr>
          <w:rtl w:val="0"/>
        </w:rPr>
        <w:t xml:space="preserve">evaluace dítěte – zápisem do diagnostického listu (iSophi) – čtvrtletní kontrola</w:t>
      </w:r>
    </w:p>
    <w:p w:rsidR="00000000" w:rsidDel="00000000" w:rsidP="00000000" w:rsidRDefault="00000000" w:rsidRPr="00000000" w14:paraId="00000651">
      <w:pPr>
        <w:numPr>
          <w:ilvl w:val="0"/>
          <w:numId w:val="7"/>
        </w:numPr>
        <w:spacing w:line="360" w:lineRule="auto"/>
        <w:ind w:left="720" w:hanging="360"/>
        <w:jc w:val="both"/>
        <w:rPr/>
      </w:pPr>
      <w:r w:rsidDel="00000000" w:rsidR="00000000" w:rsidRPr="00000000">
        <w:rPr>
          <w:rtl w:val="0"/>
        </w:rPr>
        <w:t xml:space="preserve">evaluace podtémat učitelkami (písemně, ústně na pedagogických poradách)</w:t>
      </w:r>
    </w:p>
    <w:p w:rsidR="00000000" w:rsidDel="00000000" w:rsidP="00000000" w:rsidRDefault="00000000" w:rsidRPr="00000000" w14:paraId="00000652">
      <w:pPr>
        <w:numPr>
          <w:ilvl w:val="0"/>
          <w:numId w:val="7"/>
        </w:numPr>
        <w:spacing w:line="360" w:lineRule="auto"/>
        <w:ind w:left="720" w:hanging="360"/>
        <w:jc w:val="both"/>
        <w:rPr/>
      </w:pPr>
      <w:r w:rsidDel="00000000" w:rsidR="00000000" w:rsidRPr="00000000">
        <w:rPr>
          <w:rtl w:val="0"/>
        </w:rPr>
        <w:t xml:space="preserve">evaluace ředitelkou na poradě</w:t>
      </w:r>
    </w:p>
    <w:p w:rsidR="00000000" w:rsidDel="00000000" w:rsidP="00000000" w:rsidRDefault="00000000" w:rsidRPr="00000000" w14:paraId="00000653">
      <w:pPr>
        <w:numPr>
          <w:ilvl w:val="0"/>
          <w:numId w:val="7"/>
        </w:numPr>
        <w:spacing w:line="360" w:lineRule="auto"/>
        <w:ind w:left="720" w:hanging="360"/>
        <w:jc w:val="both"/>
        <w:rPr/>
      </w:pPr>
      <w:r w:rsidDel="00000000" w:rsidR="00000000" w:rsidRPr="00000000">
        <w:rPr>
          <w:rtl w:val="0"/>
        </w:rPr>
        <w:t xml:space="preserve">celoroční autoevaluace MŠ ředitelkou </w:t>
      </w:r>
    </w:p>
    <w:p w:rsidR="00000000" w:rsidDel="00000000" w:rsidP="00000000" w:rsidRDefault="00000000" w:rsidRPr="00000000" w14:paraId="00000654">
      <w:pPr>
        <w:ind w:left="720" w:hanging="360"/>
        <w:rPr/>
      </w:pPr>
      <w:r w:rsidDel="00000000" w:rsidR="00000000" w:rsidRPr="00000000">
        <w:rPr>
          <w:rtl w:val="0"/>
        </w:rPr>
      </w:r>
    </w:p>
    <w:p w:rsidR="00000000" w:rsidDel="00000000" w:rsidP="00000000" w:rsidRDefault="00000000" w:rsidRPr="00000000" w14:paraId="00000655">
      <w:pPr>
        <w:ind w:left="720" w:hanging="360"/>
        <w:rPr/>
      </w:pPr>
      <w:r w:rsidDel="00000000" w:rsidR="00000000" w:rsidRPr="00000000">
        <w:rPr>
          <w:rtl w:val="0"/>
        </w:rPr>
      </w:r>
    </w:p>
    <w:p w:rsidR="00000000" w:rsidDel="00000000" w:rsidP="00000000" w:rsidRDefault="00000000" w:rsidRPr="00000000" w14:paraId="00000656">
      <w:pPr>
        <w:spacing w:line="360" w:lineRule="auto"/>
        <w:jc w:val="both"/>
        <w:rPr>
          <w:b w:val="1"/>
          <w:bCs w:val="1"/>
          <w:highlight w:val="white"/>
        </w:rPr>
      </w:pPr>
      <w:r w:rsidDel="00000000" w:rsidR="00000000" w:rsidRPr="00000000">
        <w:rPr>
          <w:b w:val="1"/>
          <w:bCs w:val="1"/>
          <w:highlight w:val="white"/>
          <w:rtl w:val="0"/>
        </w:rPr>
        <w:t xml:space="preserve">Evaluace podmínek a organizace vzdělávání</w:t>
      </w:r>
    </w:p>
    <w:p w:rsidR="00000000" w:rsidDel="00000000" w:rsidP="00000000" w:rsidRDefault="00000000" w:rsidRPr="00000000" w14:paraId="00000657">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Materiální – nápadník pro rodiče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možnost rodičů přispět svými nápady k modernizaci mateřské školy. </w:t>
      </w:r>
    </w:p>
    <w:p w:rsidR="00000000" w:rsidDel="00000000" w:rsidP="00000000" w:rsidRDefault="00000000" w:rsidRPr="00000000" w14:paraId="00000658">
      <w:pPr>
        <w:numPr>
          <w:ilvl w:val="0"/>
          <w:numId w:val="54"/>
        </w:numPr>
        <w:spacing w:line="360" w:lineRule="auto"/>
        <w:ind w:left="720" w:hanging="360"/>
        <w:jc w:val="both"/>
        <w:rPr>
          <w:highlight w:val="white"/>
        </w:rPr>
      </w:pPr>
      <w:r w:rsidDel="00000000" w:rsidR="00000000" w:rsidRPr="00000000">
        <w:rPr>
          <w:highlight w:val="white"/>
          <w:rtl w:val="0"/>
        </w:rPr>
        <w:t xml:space="preserve">Životospráva – třídní schůze (diskuze ke skladbě jídelníčku), kontrola KHS, průběžná kontrola ředitelkou na třídách. </w:t>
      </w:r>
    </w:p>
    <w:p w:rsidR="00000000" w:rsidDel="00000000" w:rsidP="00000000" w:rsidRDefault="00000000" w:rsidRPr="00000000" w14:paraId="00000659">
      <w:pPr>
        <w:numPr>
          <w:ilvl w:val="0"/>
          <w:numId w:val="54"/>
        </w:numPr>
        <w:spacing w:line="360" w:lineRule="auto"/>
        <w:ind w:left="720" w:hanging="360"/>
        <w:jc w:val="both"/>
        <w:rPr>
          <w:highlight w:val="white"/>
        </w:rPr>
      </w:pPr>
      <w:r w:rsidDel="00000000" w:rsidR="00000000" w:rsidRPr="00000000">
        <w:rPr>
          <w:highlight w:val="white"/>
          <w:rtl w:val="0"/>
        </w:rPr>
        <w:t xml:space="preserve">Psychosociální podmínky – dotazník pro rodiče nově příchozích dětí, zpětná vazba pro pedagoga.</w:t>
      </w:r>
    </w:p>
    <w:p w:rsidR="00000000" w:rsidDel="00000000" w:rsidP="00000000" w:rsidRDefault="00000000" w:rsidRPr="00000000" w14:paraId="0000065A">
      <w:pPr>
        <w:numPr>
          <w:ilvl w:val="0"/>
          <w:numId w:val="54"/>
        </w:numPr>
        <w:spacing w:line="360" w:lineRule="auto"/>
        <w:ind w:left="720" w:hanging="360"/>
        <w:jc w:val="both"/>
        <w:rPr>
          <w:highlight w:val="white"/>
        </w:rPr>
      </w:pPr>
      <w:r w:rsidDel="00000000" w:rsidR="00000000" w:rsidRPr="00000000">
        <w:rPr>
          <w:highlight w:val="white"/>
          <w:rtl w:val="0"/>
        </w:rPr>
        <w:t xml:space="preserve">Organizace provozu: třídní schůzky, pedagogické porady, provozní porady</w:t>
      </w:r>
    </w:p>
    <w:p w:rsidR="00000000" w:rsidDel="00000000" w:rsidP="00000000" w:rsidRDefault="00000000" w:rsidRPr="00000000" w14:paraId="0000065B">
      <w:pPr>
        <w:numPr>
          <w:ilvl w:val="0"/>
          <w:numId w:val="54"/>
        </w:numPr>
        <w:spacing w:line="360" w:lineRule="auto"/>
        <w:ind w:left="720" w:hanging="360"/>
        <w:jc w:val="both"/>
        <w:rPr>
          <w:highlight w:val="white"/>
        </w:rPr>
      </w:pPr>
      <w:r w:rsidDel="00000000" w:rsidR="00000000" w:rsidRPr="00000000">
        <w:rPr>
          <w:highlight w:val="white"/>
          <w:rtl w:val="0"/>
        </w:rPr>
        <w:t xml:space="preserve">Kritéria pro přijímání dětí – zpětná vazba po ukončení přijímacího řízení do MŠ (Byli uspokojeni všichni žadatelé o přijetí?).</w:t>
      </w:r>
    </w:p>
    <w:p w:rsidR="00000000" w:rsidDel="00000000" w:rsidP="00000000" w:rsidRDefault="00000000" w:rsidRPr="00000000" w14:paraId="0000065C">
      <w:pPr>
        <w:numPr>
          <w:ilvl w:val="0"/>
          <w:numId w:val="54"/>
        </w:numPr>
        <w:spacing w:line="360" w:lineRule="auto"/>
        <w:ind w:left="720" w:hanging="360"/>
        <w:jc w:val="both"/>
        <w:rPr>
          <w:highlight w:val="white"/>
        </w:rPr>
      </w:pPr>
      <w:r w:rsidDel="00000000" w:rsidR="00000000" w:rsidRPr="00000000">
        <w:rPr>
          <w:highlight w:val="white"/>
          <w:rtl w:val="0"/>
        </w:rPr>
        <w:t xml:space="preserve">Řízení – dotazník pro všechny zaměstnance k vedení školy.</w:t>
      </w:r>
    </w:p>
    <w:p w:rsidR="00000000" w:rsidDel="00000000" w:rsidP="00000000" w:rsidRDefault="00000000" w:rsidRPr="00000000" w14:paraId="0000065D">
      <w:pPr>
        <w:numPr>
          <w:ilvl w:val="0"/>
          <w:numId w:val="54"/>
        </w:numPr>
        <w:spacing w:line="360" w:lineRule="auto"/>
        <w:ind w:left="720" w:hanging="360"/>
        <w:jc w:val="both"/>
        <w:rPr>
          <w:highlight w:val="white"/>
        </w:rPr>
      </w:pPr>
      <w:r w:rsidDel="00000000" w:rsidR="00000000" w:rsidRPr="00000000">
        <w:rPr>
          <w:highlight w:val="white"/>
          <w:rtl w:val="0"/>
        </w:rPr>
        <w:t xml:space="preserve">Personální – kontrola plnění DVPP a provozních zaměstnanců.</w:t>
      </w:r>
    </w:p>
    <w:p w:rsidR="00000000" w:rsidDel="00000000" w:rsidP="00000000" w:rsidRDefault="00000000" w:rsidRPr="00000000" w14:paraId="0000065E">
      <w:pPr>
        <w:numPr>
          <w:ilvl w:val="0"/>
          <w:numId w:val="54"/>
        </w:numPr>
        <w:spacing w:line="360" w:lineRule="auto"/>
        <w:ind w:left="720" w:hanging="360"/>
        <w:jc w:val="both"/>
        <w:rPr>
          <w:highlight w:val="white"/>
        </w:rPr>
      </w:pPr>
      <w:r w:rsidDel="00000000" w:rsidR="00000000" w:rsidRPr="00000000">
        <w:rPr>
          <w:highlight w:val="white"/>
          <w:rtl w:val="0"/>
        </w:rPr>
        <w:t xml:space="preserve">Spoluúčast rodičů – dotazník pro rodiče (vyhodnocení spokojenosti rodičů)</w:t>
      </w:r>
    </w:p>
    <w:p w:rsidR="00000000" w:rsidDel="00000000" w:rsidP="00000000" w:rsidRDefault="00000000" w:rsidRPr="00000000" w14:paraId="0000065F">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360" w:lineRule="auto"/>
        <w:ind w:left="1548" w:right="0" w:hanging="360"/>
        <w:jc w:val="both"/>
        <w:rPr>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účast rodičů na společných akcích školy</w:t>
      </w:r>
    </w:p>
    <w:p w:rsidR="00000000" w:rsidDel="00000000" w:rsidP="00000000" w:rsidRDefault="00000000" w:rsidRPr="00000000" w14:paraId="00000660">
      <w:pPr>
        <w:spacing w:line="360" w:lineRule="auto"/>
        <w:rPr>
          <w:sz w:val="28"/>
          <w:szCs w:val="28"/>
          <w:highlight w:val="white"/>
        </w:rPr>
      </w:pPr>
      <w:r w:rsidDel="00000000" w:rsidR="00000000" w:rsidRPr="00000000">
        <w:rPr>
          <w:rtl w:val="0"/>
        </w:rPr>
      </w:r>
    </w:p>
    <w:p w:rsidR="00000000" w:rsidDel="00000000" w:rsidP="00000000" w:rsidRDefault="00000000" w:rsidRPr="00000000" w14:paraId="00000661">
      <w:pPr>
        <w:spacing w:line="360" w:lineRule="auto"/>
        <w:rPr>
          <w:b w:val="1"/>
          <w:bCs w:val="1"/>
          <w:sz w:val="28"/>
          <w:szCs w:val="28"/>
        </w:rPr>
      </w:pPr>
      <w:r w:rsidDel="00000000" w:rsidR="00000000" w:rsidRPr="00000000">
        <w:rPr>
          <w:b w:val="1"/>
          <w:bCs w:val="1"/>
          <w:sz w:val="28"/>
          <w:szCs w:val="28"/>
          <w:rtl w:val="0"/>
        </w:rPr>
        <w:t xml:space="preserve">Evaluace vzdělávacího programu</w:t>
      </w:r>
    </w:p>
    <w:p w:rsidR="00000000" w:rsidDel="00000000" w:rsidP="00000000" w:rsidRDefault="00000000" w:rsidRPr="00000000" w14:paraId="00000662">
      <w:pPr>
        <w:spacing w:line="360" w:lineRule="auto"/>
        <w:rPr/>
      </w:pPr>
      <w:r w:rsidDel="00000000" w:rsidR="00000000" w:rsidRPr="00000000">
        <w:rPr>
          <w:rtl w:val="0"/>
        </w:rPr>
        <w:t xml:space="preserve">Prováděno 1x ročně – na konci školního roku</w:t>
      </w:r>
    </w:p>
    <w:p w:rsidR="00000000" w:rsidDel="00000000" w:rsidP="00000000" w:rsidRDefault="00000000" w:rsidRPr="00000000" w14:paraId="00000663">
      <w:pPr>
        <w:spacing w:line="360" w:lineRule="auto"/>
        <w:rPr/>
      </w:pPr>
      <w:r w:rsidDel="00000000" w:rsidR="00000000" w:rsidRPr="00000000">
        <w:rPr>
          <w:rtl w:val="0"/>
        </w:rPr>
        <w:t xml:space="preserve">Forma – odpovědi na otázky</w:t>
      </w:r>
    </w:p>
    <w:p w:rsidR="00000000" w:rsidDel="00000000" w:rsidP="00000000" w:rsidRDefault="00000000" w:rsidRPr="00000000" w14:paraId="0000066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 se Vám na ŠVP líbí – nelíbí, co byste změnila?</w:t>
      </w:r>
    </w:p>
    <w:p w:rsidR="00000000" w:rsidDel="00000000" w:rsidP="00000000" w:rsidRDefault="00000000" w:rsidRPr="00000000" w14:paraId="00000665">
      <w:pPr>
        <w:numPr>
          <w:ilvl w:val="0"/>
          <w:numId w:val="70"/>
        </w:numPr>
        <w:spacing w:line="360" w:lineRule="auto"/>
        <w:ind w:left="720" w:hanging="360"/>
        <w:rPr/>
      </w:pPr>
      <w:r w:rsidDel="00000000" w:rsidR="00000000" w:rsidRPr="00000000">
        <w:rPr>
          <w:rtl w:val="0"/>
        </w:rPr>
        <w:t xml:space="preserve">Co se Vám na TVP líbí – nelíbí?</w:t>
      </w:r>
    </w:p>
    <w:p w:rsidR="00000000" w:rsidDel="00000000" w:rsidP="00000000" w:rsidRDefault="00000000" w:rsidRPr="00000000" w14:paraId="00000666">
      <w:pPr>
        <w:numPr>
          <w:ilvl w:val="0"/>
          <w:numId w:val="70"/>
        </w:numPr>
        <w:spacing w:line="360" w:lineRule="auto"/>
        <w:ind w:left="720" w:hanging="360"/>
        <w:rPr/>
      </w:pPr>
      <w:r w:rsidDel="00000000" w:rsidR="00000000" w:rsidRPr="00000000">
        <w:rPr>
          <w:rtl w:val="0"/>
        </w:rPr>
        <w:t xml:space="preserve">Jaká je úroveň spolupráce s rodiči, co byste doporučila zlepšit?</w:t>
      </w:r>
    </w:p>
    <w:p w:rsidR="00000000" w:rsidDel="00000000" w:rsidP="00000000" w:rsidRDefault="00000000" w:rsidRPr="00000000" w14:paraId="00000667">
      <w:pPr>
        <w:spacing w:line="360" w:lineRule="auto"/>
        <w:rPr/>
      </w:pPr>
      <w:r w:rsidDel="00000000" w:rsidR="00000000" w:rsidRPr="00000000">
        <w:rPr>
          <w:rtl w:val="0"/>
        </w:rPr>
      </w:r>
    </w:p>
    <w:p w:rsidR="00000000" w:rsidDel="00000000" w:rsidP="00000000" w:rsidRDefault="00000000" w:rsidRPr="00000000" w14:paraId="00000668">
      <w:pPr>
        <w:spacing w:line="360" w:lineRule="auto"/>
        <w:rPr/>
      </w:pPr>
      <w:r w:rsidDel="00000000" w:rsidR="00000000" w:rsidRPr="00000000">
        <w:rPr>
          <w:b w:val="1"/>
          <w:bCs w:val="1"/>
          <w:rtl w:val="0"/>
        </w:rPr>
        <w:t xml:space="preserve">Hospitace </w:t>
      </w:r>
      <w:r w:rsidDel="00000000" w:rsidR="00000000" w:rsidRPr="00000000">
        <w:rPr>
          <w:rtl w:val="0"/>
        </w:rPr>
        <w:t xml:space="preserve">– viz příloha č. 1 (hlavní cíle hospitací jsou stanoveny)</w:t>
      </w:r>
    </w:p>
    <w:p w:rsidR="00000000" w:rsidDel="00000000" w:rsidP="00000000" w:rsidRDefault="00000000" w:rsidRPr="00000000" w14:paraId="00000669">
      <w:pPr>
        <w:spacing w:line="360" w:lineRule="auto"/>
        <w:rPr/>
      </w:pPr>
      <w:r w:rsidDel="00000000" w:rsidR="00000000" w:rsidRPr="00000000">
        <w:rPr>
          <w:rtl w:val="0"/>
        </w:rPr>
      </w:r>
    </w:p>
    <w:p w:rsidR="00000000" w:rsidDel="00000000" w:rsidP="00000000" w:rsidRDefault="00000000" w:rsidRPr="00000000" w14:paraId="0000066A">
      <w:pPr>
        <w:spacing w:line="360" w:lineRule="auto"/>
        <w:rPr/>
      </w:pPr>
      <w:r w:rsidDel="00000000" w:rsidR="00000000" w:rsidRPr="00000000">
        <w:rPr>
          <w:b w:val="1"/>
          <w:bCs w:val="1"/>
          <w:rtl w:val="0"/>
        </w:rPr>
        <w:t xml:space="preserve">Kontrolní činnost provozních zaměstnanců</w:t>
      </w:r>
      <w:r w:rsidDel="00000000" w:rsidR="00000000" w:rsidRPr="00000000">
        <w:rPr>
          <w:rtl w:val="0"/>
        </w:rPr>
        <w:t xml:space="preserve"> – viz příloha č. 2</w:t>
      </w:r>
    </w:p>
    <w:p w:rsidR="00000000" w:rsidDel="00000000" w:rsidP="00000000" w:rsidRDefault="00000000" w:rsidRPr="00000000" w14:paraId="0000066B">
      <w:pPr>
        <w:rPr>
          <w:b w:val="1"/>
          <w:bCs w:val="1"/>
          <w:sz w:val="28"/>
          <w:szCs w:val="28"/>
        </w:rPr>
      </w:pPr>
      <w:r w:rsidDel="00000000" w:rsidR="00000000" w:rsidRPr="00000000">
        <w:rPr>
          <w:rtl w:val="0"/>
        </w:rPr>
      </w:r>
    </w:p>
    <w:p w:rsidR="00000000" w:rsidDel="00000000" w:rsidP="00000000" w:rsidRDefault="00000000" w:rsidRPr="00000000" w14:paraId="0000066C">
      <w:pPr>
        <w:spacing w:line="360" w:lineRule="auto"/>
        <w:rPr>
          <w:b w:val="1"/>
          <w:bCs w:val="1"/>
          <w:sz w:val="28"/>
          <w:szCs w:val="28"/>
        </w:rPr>
      </w:pPr>
      <w:r w:rsidDel="00000000" w:rsidR="00000000" w:rsidRPr="00000000">
        <w:rPr>
          <w:b w:val="1"/>
          <w:bCs w:val="1"/>
          <w:sz w:val="28"/>
          <w:szCs w:val="28"/>
          <w:rtl w:val="0"/>
        </w:rPr>
        <w:t xml:space="preserve">Autoevaluační dotazník učitelky MŠ</w:t>
      </w:r>
    </w:p>
    <w:p w:rsidR="00000000" w:rsidDel="00000000" w:rsidP="00000000" w:rsidRDefault="00000000" w:rsidRPr="00000000" w14:paraId="0000066D">
      <w:pPr>
        <w:spacing w:line="360" w:lineRule="auto"/>
        <w:jc w:val="both"/>
        <w:rPr/>
      </w:pPr>
      <w:r w:rsidDel="00000000" w:rsidR="00000000" w:rsidRPr="00000000">
        <w:rPr>
          <w:rtl w:val="0"/>
        </w:rPr>
        <w:t xml:space="preserve">Na pedagogické poradě diskuse hodnocení práce pedagogů včetně ředitelky školy, dle potřeby individuální pohovor.</w:t>
      </w:r>
    </w:p>
    <w:p w:rsidR="00000000" w:rsidDel="00000000" w:rsidP="00000000" w:rsidRDefault="00000000" w:rsidRPr="00000000" w14:paraId="0000066E">
      <w:pPr>
        <w:spacing w:line="360" w:lineRule="auto"/>
        <w:jc w:val="both"/>
        <w:rPr/>
      </w:pPr>
      <w:r w:rsidDel="00000000" w:rsidR="00000000" w:rsidRPr="00000000">
        <w:rPr>
          <w:rtl w:val="0"/>
        </w:rPr>
        <w:t xml:space="preserve">Cíl: Formou sebereflexe posoudit úroveň vlastní výchovně vzdělávací práce vzhledem k podmínkám daným ŠVP. Pedagogem písemné zpracování evaluace třídy za daný školní rok. Ředitelkou celkové zhodnocení (evaluace) mateřské školy.  </w:t>
      </w:r>
    </w:p>
    <w:p w:rsidR="00000000" w:rsidDel="00000000" w:rsidP="00000000" w:rsidRDefault="00000000" w:rsidRPr="00000000" w14:paraId="0000066F">
      <w:pPr>
        <w:spacing w:line="360" w:lineRule="auto"/>
        <w:jc w:val="both"/>
        <w:rPr/>
      </w:pPr>
      <w:r w:rsidDel="00000000" w:rsidR="00000000" w:rsidRPr="00000000">
        <w:rPr>
          <w:rtl w:val="0"/>
        </w:rPr>
      </w:r>
    </w:p>
    <w:p w:rsidR="00000000" w:rsidDel="00000000" w:rsidP="00000000" w:rsidRDefault="00000000" w:rsidRPr="00000000" w14:paraId="00000670">
      <w:pPr>
        <w:spacing w:line="360" w:lineRule="auto"/>
        <w:rPr>
          <w:b w:val="1"/>
          <w:bCs w:val="1"/>
        </w:rPr>
      </w:pPr>
      <w:r w:rsidDel="00000000" w:rsidR="00000000" w:rsidRPr="00000000">
        <w:rPr>
          <w:b w:val="1"/>
          <w:bCs w:val="1"/>
          <w:rtl w:val="0"/>
        </w:rPr>
        <w:t xml:space="preserve">Autoevaluační dotazník pro provozní zaměstnance</w:t>
      </w:r>
    </w:p>
    <w:p w:rsidR="00000000" w:rsidDel="00000000" w:rsidP="00000000" w:rsidRDefault="00000000" w:rsidRPr="00000000" w14:paraId="00000671">
      <w:pPr>
        <w:spacing w:line="360" w:lineRule="auto"/>
        <w:jc w:val="both"/>
        <w:rPr/>
      </w:pPr>
      <w:r w:rsidDel="00000000" w:rsidR="00000000" w:rsidRPr="00000000">
        <w:rPr>
          <w:rtl w:val="0"/>
        </w:rPr>
        <w:t xml:space="preserve">Na provozní poradě diskuse vyhodnocení práce provozních zaměstnanců, dle potřeby individuální pohovory.</w:t>
      </w:r>
    </w:p>
    <w:p w:rsidR="00000000" w:rsidDel="00000000" w:rsidP="00000000" w:rsidRDefault="00000000" w:rsidRPr="00000000" w14:paraId="00000672">
      <w:pPr>
        <w:spacing w:line="360" w:lineRule="auto"/>
        <w:jc w:val="both"/>
        <w:rPr/>
      </w:pPr>
      <w:r w:rsidDel="00000000" w:rsidR="00000000" w:rsidRPr="00000000">
        <w:rPr>
          <w:rtl w:val="0"/>
        </w:rPr>
        <w:t xml:space="preserve">Cíl: Formou sebereflexe posoudit úroveň vlastní práce a sociální klima školy.</w:t>
      </w:r>
    </w:p>
    <w:p w:rsidR="00000000" w:rsidDel="00000000" w:rsidP="00000000" w:rsidRDefault="00000000" w:rsidRPr="00000000" w14:paraId="00000673">
      <w:pPr>
        <w:spacing w:line="360" w:lineRule="auto"/>
        <w:jc w:val="both"/>
        <w:rPr/>
      </w:pPr>
      <w:r w:rsidDel="00000000" w:rsidR="00000000" w:rsidRPr="00000000">
        <w:rPr>
          <w:rtl w:val="0"/>
        </w:rPr>
      </w:r>
    </w:p>
    <w:p w:rsidR="00000000" w:rsidDel="00000000" w:rsidP="00000000" w:rsidRDefault="00000000" w:rsidRPr="00000000" w14:paraId="00000674">
      <w:pPr>
        <w:spacing w:line="360" w:lineRule="auto"/>
        <w:rPr>
          <w:b w:val="1"/>
          <w:bCs w:val="1"/>
          <w:sz w:val="28"/>
          <w:szCs w:val="28"/>
        </w:rPr>
      </w:pPr>
      <w:r w:rsidDel="00000000" w:rsidR="00000000" w:rsidRPr="00000000">
        <w:rPr>
          <w:b w:val="1"/>
          <w:bCs w:val="1"/>
          <w:sz w:val="28"/>
          <w:szCs w:val="28"/>
          <w:rtl w:val="0"/>
        </w:rPr>
        <w:t xml:space="preserve">Dotazník pro rodiče dětí docházejících do mateřské školy</w:t>
      </w:r>
    </w:p>
    <w:p w:rsidR="00000000" w:rsidDel="00000000" w:rsidP="00000000" w:rsidRDefault="00000000" w:rsidRPr="00000000" w14:paraId="00000675">
      <w:pPr>
        <w:spacing w:line="360" w:lineRule="auto"/>
        <w:jc w:val="both"/>
        <w:rPr/>
      </w:pPr>
      <w:r w:rsidDel="00000000" w:rsidR="00000000" w:rsidRPr="00000000">
        <w:rPr>
          <w:rtl w:val="0"/>
        </w:rPr>
        <w:t xml:space="preserve">Cíl: Získat podněty ke zkvalitnění naší práce, dozvědět se informace o MŠ z pohledu rodičů dětí.</w:t>
      </w:r>
    </w:p>
    <w:p w:rsidR="00000000" w:rsidDel="00000000" w:rsidP="00000000" w:rsidRDefault="00000000" w:rsidRPr="00000000" w14:paraId="00000676">
      <w:pPr>
        <w:spacing w:line="360" w:lineRule="auto"/>
        <w:jc w:val="both"/>
        <w:rPr/>
      </w:pPr>
      <w:r w:rsidDel="00000000" w:rsidR="00000000" w:rsidRPr="00000000">
        <w:rPr>
          <w:rtl w:val="0"/>
        </w:rPr>
        <w:t xml:space="preserve">Prováděno 1x ročně, zpravidla v měsíci květnu. Rodiče anonymně vyplní dotazníky a vhodí do připraveného boxu pro tyto účely. Začátkem měsíce června ředitelka školy se všemi zaměstnanci dotazníky vyhodnotí. </w:t>
      </w:r>
    </w:p>
    <w:p w:rsidR="00000000" w:rsidDel="00000000" w:rsidP="00000000" w:rsidRDefault="00000000" w:rsidRPr="00000000" w14:paraId="00000677">
      <w:pPr>
        <w:spacing w:line="360" w:lineRule="auto"/>
        <w:jc w:val="both"/>
        <w:rPr/>
      </w:pPr>
      <w:r w:rsidDel="00000000" w:rsidR="00000000" w:rsidRPr="00000000">
        <w:rPr>
          <w:rtl w:val="0"/>
        </w:rPr>
        <w:t xml:space="preserve">Odpovědnost za autoevaluaci nesou všichni zaměstnanci mateřské školy.</w:t>
      </w:r>
    </w:p>
    <w:p w:rsidR="00000000" w:rsidDel="00000000" w:rsidP="00000000" w:rsidRDefault="00000000" w:rsidRPr="00000000" w14:paraId="00000678">
      <w:pPr>
        <w:pStyle w:val="Heading1"/>
        <w:jc w:val="center"/>
        <w:rPr>
          <w:rFonts w:ascii="Times New Roman" w:cs="Times New Roman" w:eastAsia="Times New Roman" w:hAnsi="Times New Roman"/>
          <w:b w:val="1"/>
          <w:bCs w:val="1"/>
          <w:color w:val="000000"/>
        </w:rPr>
      </w:pPr>
      <w:bookmarkStart w:colFirst="0" w:colLast="0" w:name="_heading=h.yxgo78j6yih0" w:id="30"/>
      <w:bookmarkEnd w:id="30"/>
      <w:r w:rsidDel="00000000" w:rsidR="00000000" w:rsidRPr="00000000">
        <w:rPr>
          <w:rFonts w:ascii="Times New Roman" w:cs="Times New Roman" w:eastAsia="Times New Roman" w:hAnsi="Times New Roman"/>
          <w:b w:val="1"/>
          <w:bCs w:val="1"/>
          <w:color w:val="000000"/>
          <w:rtl w:val="0"/>
        </w:rPr>
        <w:t xml:space="preserve">9. Distanční výuka v MŠ</w:t>
      </w:r>
    </w:p>
    <w:p w:rsidR="00000000" w:rsidDel="00000000" w:rsidP="00000000" w:rsidRDefault="00000000" w:rsidRPr="00000000" w14:paraId="00000679">
      <w:pPr>
        <w:spacing w:line="360" w:lineRule="auto"/>
        <w:jc w:val="both"/>
        <w:rPr/>
      </w:pPr>
      <w:r w:rsidDel="00000000" w:rsidR="00000000" w:rsidRPr="00000000">
        <w:rPr>
          <w:rtl w:val="0"/>
        </w:rPr>
      </w:r>
    </w:p>
    <w:p w:rsidR="00000000" w:rsidDel="00000000" w:rsidP="00000000" w:rsidRDefault="00000000" w:rsidRPr="00000000" w14:paraId="0000067A">
      <w:pPr>
        <w:spacing w:line="360" w:lineRule="auto"/>
        <w:jc w:val="both"/>
        <w:rPr/>
      </w:pPr>
      <w:r w:rsidDel="00000000" w:rsidR="00000000" w:rsidRPr="00000000">
        <w:rPr>
          <w:rtl w:val="0"/>
        </w:rPr>
        <w:t xml:space="preserve">Pokud dojde k uzavření MŠ na základě nařízení vlády ČR z důvodů zhoršení epidemické situace a zakazuje se osobní přítomnost dětí na předškolním vzdělávání v mateřské škole, přechází automaticky celá MŠ na </w:t>
      </w:r>
      <w:r w:rsidDel="00000000" w:rsidR="00000000" w:rsidRPr="00000000">
        <w:rPr>
          <w:b w:val="1"/>
          <w:bCs w:val="1"/>
          <w:rtl w:val="0"/>
        </w:rPr>
        <w:t xml:space="preserve">DISTANČNÍ VÝUKU,</w:t>
      </w:r>
      <w:r w:rsidDel="00000000" w:rsidR="00000000" w:rsidRPr="00000000">
        <w:rPr>
          <w:rtl w:val="0"/>
        </w:rPr>
        <w:t xml:space="preserve"> která je pro předškolní děti </w:t>
      </w:r>
      <w:r w:rsidDel="00000000" w:rsidR="00000000" w:rsidRPr="00000000">
        <w:rPr>
          <w:b w:val="1"/>
          <w:bCs w:val="1"/>
          <w:rtl w:val="0"/>
        </w:rPr>
        <w:t xml:space="preserve">povinná</w:t>
      </w:r>
      <w:r w:rsidDel="00000000" w:rsidR="00000000" w:rsidRPr="00000000">
        <w:rPr>
          <w:rtl w:val="0"/>
        </w:rPr>
        <w:t xml:space="preserve"> (tj. děti s odkladem ŠD a ty děti, které půjdou v letošním školním roce k zápisu do ZŠ, včetně těch, kteří budou žádat o odklad).</w:t>
      </w:r>
    </w:p>
    <w:p w:rsidR="00000000" w:rsidDel="00000000" w:rsidP="00000000" w:rsidRDefault="00000000" w:rsidRPr="00000000" w14:paraId="0000067B">
      <w:pPr>
        <w:spacing w:line="360" w:lineRule="auto"/>
        <w:jc w:val="both"/>
        <w:rPr/>
      </w:pPr>
      <w:r w:rsidDel="00000000" w:rsidR="00000000" w:rsidRPr="00000000">
        <w:rPr>
          <w:rtl w:val="0"/>
        </w:rPr>
        <w:t xml:space="preserve">Informace a úkoly k distanční výuce bude mateřská škola poskytovat rodičům prostřednictvím webových stránek </w:t>
      </w:r>
      <w:hyperlink r:id="rId9">
        <w:r w:rsidDel="00000000" w:rsidR="00000000" w:rsidRPr="00000000">
          <w:rPr>
            <w:b w:val="1"/>
            <w:bCs w:val="1"/>
            <w:color w:val="000000"/>
            <w:u w:val="single"/>
            <w:rtl w:val="0"/>
          </w:rPr>
          <w:t xml:space="preserve">www.msnavsi.cz</w:t>
        </w:r>
      </w:hyperlink>
      <w:r w:rsidDel="00000000" w:rsidR="00000000" w:rsidRPr="00000000">
        <w:rPr>
          <w:rtl w:val="0"/>
        </w:rPr>
        <w:t xml:space="preserve"> </w:t>
      </w:r>
      <w:r w:rsidDel="00000000" w:rsidR="00000000" w:rsidRPr="00000000">
        <w:rPr>
          <w:b w:val="1"/>
          <w:bCs w:val="1"/>
          <w:rtl w:val="0"/>
        </w:rPr>
        <w:t xml:space="preserve">v aktualitách</w:t>
      </w:r>
      <w:r w:rsidDel="00000000" w:rsidR="00000000" w:rsidRPr="00000000">
        <w:rPr>
          <w:rtl w:val="0"/>
        </w:rPr>
        <w:t xml:space="preserve">.  Případně </w:t>
      </w:r>
      <w:r w:rsidDel="00000000" w:rsidR="00000000" w:rsidRPr="00000000">
        <w:rPr>
          <w:rtl w:val="0"/>
        </w:rPr>
        <w:t xml:space="preserve">možno</w:t>
      </w:r>
      <w:r w:rsidDel="00000000" w:rsidR="00000000" w:rsidRPr="00000000">
        <w:rPr>
          <w:rtl w:val="0"/>
        </w:rPr>
        <w:t xml:space="preserve"> spolupracovat s rodiči pomocí e-mailu.</w:t>
      </w:r>
    </w:p>
    <w:p w:rsidR="00000000" w:rsidDel="00000000" w:rsidP="00000000" w:rsidRDefault="00000000" w:rsidRPr="00000000" w14:paraId="0000067C">
      <w:pPr>
        <w:spacing w:line="360" w:lineRule="auto"/>
        <w:jc w:val="both"/>
        <w:rPr/>
      </w:pPr>
      <w:r w:rsidDel="00000000" w:rsidR="00000000" w:rsidRPr="00000000">
        <w:rPr>
          <w:rtl w:val="0"/>
        </w:rPr>
        <w:t xml:space="preserve">Rodiče, jejichž děti mají vzdělávání povinné a nemají možnost si pracovní listy vytisknout, mohou využít osobního odběru v MŠ jen po telefonické domluvě s třídní učitelkou.</w:t>
      </w:r>
    </w:p>
    <w:p w:rsidR="00000000" w:rsidDel="00000000" w:rsidP="00000000" w:rsidRDefault="00000000" w:rsidRPr="00000000" w14:paraId="0000067D">
      <w:pPr>
        <w:spacing w:line="360" w:lineRule="auto"/>
        <w:jc w:val="both"/>
        <w:rPr/>
      </w:pPr>
      <w:r w:rsidDel="00000000" w:rsidR="00000000" w:rsidRPr="00000000">
        <w:rPr>
          <w:b w:val="1"/>
          <w:bCs w:val="1"/>
          <w:rtl w:val="0"/>
        </w:rPr>
        <w:t xml:space="preserve">Distanční výuka</w:t>
      </w:r>
      <w:r w:rsidDel="00000000" w:rsidR="00000000" w:rsidRPr="00000000">
        <w:rPr>
          <w:rtl w:val="0"/>
        </w:rPr>
        <w:t xml:space="preserve"> pro všechny děti MŠ bude probíhat </w:t>
      </w:r>
      <w:r w:rsidDel="00000000" w:rsidR="00000000" w:rsidRPr="00000000">
        <w:rPr>
          <w:b w:val="1"/>
          <w:bCs w:val="1"/>
          <w:rtl w:val="0"/>
        </w:rPr>
        <w:t xml:space="preserve">online asynchronní formou</w:t>
      </w:r>
      <w:r w:rsidDel="00000000" w:rsidR="00000000" w:rsidRPr="00000000">
        <w:rPr>
          <w:rtl w:val="0"/>
        </w:rPr>
        <w:t xml:space="preserve">. To znamená, že rodiče se svými dětmi pracují na zadaných úkolech v jimi zvoleném čase vlastním tempem.</w:t>
      </w:r>
    </w:p>
    <w:p w:rsidR="00000000" w:rsidDel="00000000" w:rsidP="00000000" w:rsidRDefault="00000000" w:rsidRPr="00000000" w14:paraId="0000067E">
      <w:pPr>
        <w:spacing w:line="360" w:lineRule="auto"/>
        <w:jc w:val="both"/>
        <w:rPr/>
      </w:pPr>
      <w:r w:rsidDel="00000000" w:rsidR="00000000" w:rsidRPr="00000000">
        <w:rPr>
          <w:rtl w:val="0"/>
        </w:rPr>
        <w:t xml:space="preserve">Mladší děti předškolního věku mají tuto výuku dobrovolnou. </w:t>
      </w:r>
    </w:p>
    <w:p w:rsidR="00000000" w:rsidDel="00000000" w:rsidP="00000000" w:rsidRDefault="00000000" w:rsidRPr="00000000" w14:paraId="0000067F">
      <w:pPr>
        <w:spacing w:line="360" w:lineRule="auto"/>
        <w:jc w:val="both"/>
        <w:rPr>
          <w:b w:val="1"/>
          <w:bCs w:val="1"/>
        </w:rPr>
      </w:pPr>
      <w:r w:rsidDel="00000000" w:rsidR="00000000" w:rsidRPr="00000000">
        <w:rPr>
          <w:rtl w:val="0"/>
        </w:rPr>
        <w:t xml:space="preserve">Pro zajištění zpětné vazby, mateřská škola s rodiči dohodne, způsob předávání informací o splnění daných úkolů (doporučení: je možno splněné úkoly nafotit a </w:t>
      </w:r>
      <w:r w:rsidDel="00000000" w:rsidR="00000000" w:rsidRPr="00000000">
        <w:rPr>
          <w:rtl w:val="0"/>
        </w:rPr>
        <w:t xml:space="preserve">zaslat</w:t>
      </w:r>
      <w:r w:rsidDel="00000000" w:rsidR="00000000" w:rsidRPr="00000000">
        <w:rPr>
          <w:rtl w:val="0"/>
        </w:rPr>
        <w:t xml:space="preserve"> na e-mailovou adresu MŠ, popřípadě třídní učitelce, dále budeme rodičům doporučovat, aby dětem doma založili </w:t>
      </w:r>
      <w:r w:rsidDel="00000000" w:rsidR="00000000" w:rsidRPr="00000000">
        <w:rPr>
          <w:b w:val="1"/>
          <w:bCs w:val="1"/>
          <w:rtl w:val="0"/>
        </w:rPr>
        <w:t xml:space="preserve">PORTFOLIO. </w:t>
      </w:r>
    </w:p>
    <w:p w:rsidR="00000000" w:rsidDel="00000000" w:rsidP="00000000" w:rsidRDefault="00000000" w:rsidRPr="00000000" w14:paraId="00000680">
      <w:pPr>
        <w:spacing w:line="360" w:lineRule="auto"/>
        <w:jc w:val="both"/>
        <w:rPr/>
      </w:pPr>
      <w:r w:rsidDel="00000000" w:rsidR="00000000" w:rsidRPr="00000000">
        <w:rPr>
          <w:b w:val="1"/>
          <w:bCs w:val="1"/>
          <w:rtl w:val="0"/>
        </w:rPr>
        <w:t xml:space="preserve">Zpětná vazba bude i ze strany </w:t>
      </w:r>
      <w:r w:rsidDel="00000000" w:rsidR="00000000" w:rsidRPr="00000000">
        <w:rPr>
          <w:b w:val="1"/>
          <w:bCs w:val="1"/>
          <w:rtl w:val="0"/>
        </w:rPr>
        <w:t xml:space="preserve">učitelek</w:t>
      </w:r>
      <w:r w:rsidDel="00000000" w:rsidR="00000000" w:rsidRPr="00000000">
        <w:rPr>
          <w:b w:val="1"/>
          <w:bCs w:val="1"/>
          <w:rtl w:val="0"/>
        </w:rPr>
        <w:t xml:space="preserve"> na základě odevzdaných splněných úkolů. </w:t>
      </w:r>
      <w:r w:rsidDel="00000000" w:rsidR="00000000" w:rsidRPr="00000000">
        <w:rPr>
          <w:rtl w:val="0"/>
        </w:rPr>
        <w:t xml:space="preserve">Webové stránky k tomuto účelu nabízí nástěnky, kde můžeme splněné úkoly vystavovat a p. uč. mohou pochvalou děti motivovat k další práci.</w:t>
      </w:r>
    </w:p>
    <w:p w:rsidR="00000000" w:rsidDel="00000000" w:rsidP="00000000" w:rsidRDefault="00000000" w:rsidRPr="00000000" w14:paraId="00000681">
      <w:pPr>
        <w:spacing w:line="360" w:lineRule="auto"/>
        <w:jc w:val="both"/>
        <w:rPr/>
      </w:pPr>
      <w:r w:rsidDel="00000000" w:rsidR="00000000" w:rsidRPr="00000000">
        <w:rPr>
          <w:rtl w:val="0"/>
        </w:rPr>
        <w:t xml:space="preserve">Výběr zadávaných úkolů musí navazovat a být v souladu se ŠVP a RVP PV, musí být plánován na základě tematických bloků a </w:t>
      </w:r>
      <w:r w:rsidDel="00000000" w:rsidR="00000000" w:rsidRPr="00000000">
        <w:rPr>
          <w:rtl w:val="0"/>
        </w:rPr>
        <w:t xml:space="preserve">dvoutýdenních</w:t>
      </w:r>
      <w:r w:rsidDel="00000000" w:rsidR="00000000" w:rsidRPr="00000000">
        <w:rPr>
          <w:rtl w:val="0"/>
        </w:rPr>
        <w:t xml:space="preserve"> podtémat. Učitelky výběr úkolů společně plánují dle věkových a individuálních potřeb dítěte a samy vyhodnotí, zda budou jednotlivé úkoly individualizovat, nebo zda upřednostní obecná doporučení.</w:t>
      </w:r>
    </w:p>
    <w:p w:rsidR="00000000" w:rsidDel="00000000" w:rsidP="00000000" w:rsidRDefault="00000000" w:rsidRPr="00000000" w14:paraId="00000682">
      <w:pPr>
        <w:spacing w:line="360" w:lineRule="auto"/>
        <w:jc w:val="both"/>
        <w:rPr/>
      </w:pPr>
      <w:r w:rsidDel="00000000" w:rsidR="00000000" w:rsidRPr="00000000">
        <w:rPr>
          <w:rtl w:val="0"/>
        </w:rPr>
        <w:t xml:space="preserve">Distanční výuka pro předškolní děti, bude v MŠ praktikována i v případě většího úbytků dětí ve třídě během prezenční výuky.</w:t>
      </w:r>
    </w:p>
    <w:p w:rsidR="00000000" w:rsidDel="00000000" w:rsidP="00000000" w:rsidRDefault="00000000" w:rsidRPr="00000000" w14:paraId="00000683">
      <w:pPr>
        <w:spacing w:line="360" w:lineRule="auto"/>
        <w:jc w:val="both"/>
        <w:rPr/>
      </w:pPr>
      <w:r w:rsidDel="00000000" w:rsidR="00000000" w:rsidRPr="00000000">
        <w:rPr>
          <w:rtl w:val="0"/>
        </w:rPr>
      </w:r>
    </w:p>
    <w:p w:rsidR="00000000" w:rsidDel="00000000" w:rsidP="00000000" w:rsidRDefault="00000000" w:rsidRPr="00000000" w14:paraId="00000684">
      <w:pPr>
        <w:spacing w:line="360" w:lineRule="auto"/>
        <w:jc w:val="both"/>
        <w:rPr/>
      </w:pPr>
      <w:r w:rsidDel="00000000" w:rsidR="00000000" w:rsidRPr="00000000">
        <w:rPr>
          <w:rtl w:val="0"/>
        </w:rPr>
        <w:t xml:space="preserve">Pro zpestření mohou učitelky vlastním příkladem dětem nabízet různé formy a metody práce např. (výtvarné či pracovní činnosti, dramatické, hudební či pohybové aktivity, využívat prostor pro předčtenářskou i předmatematickou gramotnost dítěte, rozvíjet slovní zásobu dítěte, podporovat paměť, pozornost, trpělivost atd. Odměnou pro děti za splněné úkoly pak může být : např. nahrávka dramatizace pohádky pomocí maňásků, nahrávka písní k opakování, či poslechu atd. a především pochvala ).</w:t>
      </w:r>
    </w:p>
    <w:p w:rsidR="00000000" w:rsidDel="00000000" w:rsidP="00000000" w:rsidRDefault="00000000" w:rsidRPr="00000000" w14:paraId="00000685">
      <w:pPr>
        <w:spacing w:line="360" w:lineRule="auto"/>
        <w:jc w:val="both"/>
        <w:rPr/>
      </w:pPr>
      <w:r w:rsidDel="00000000" w:rsidR="00000000" w:rsidRPr="00000000">
        <w:rPr>
          <w:rtl w:val="0"/>
        </w:rPr>
        <w:t xml:space="preserve">Veškeré takto nabízené aktivity pro děti v rámci distanční výuky budou elektronicky zpracovány a uloženy k případné konzultaci.</w:t>
      </w:r>
    </w:p>
    <w:p w:rsidR="00000000" w:rsidDel="00000000" w:rsidP="00000000" w:rsidRDefault="00000000" w:rsidRPr="00000000" w14:paraId="00000686">
      <w:pPr>
        <w:spacing w:line="360" w:lineRule="auto"/>
        <w:jc w:val="both"/>
        <w:rPr/>
      </w:pPr>
      <w:r w:rsidDel="00000000" w:rsidR="00000000" w:rsidRPr="00000000">
        <w:rPr>
          <w:rtl w:val="0"/>
        </w:rPr>
      </w:r>
    </w:p>
    <w:p w:rsidR="00000000" w:rsidDel="00000000" w:rsidP="00000000" w:rsidRDefault="00000000" w:rsidRPr="00000000" w14:paraId="00000687">
      <w:pPr>
        <w:spacing w:line="360" w:lineRule="auto"/>
        <w:jc w:val="both"/>
        <w:rPr/>
      </w:pPr>
      <w:r w:rsidDel="00000000" w:rsidR="00000000" w:rsidRPr="00000000">
        <w:rPr>
          <w:rtl w:val="0"/>
        </w:rPr>
        <w:t xml:space="preserve">Na webových stránkách budou rodiče rovněž informování o časovém intervalu zadávání úkolu, o způsobu spolupráce či konzultace s třídní učitelkou.  Veškeré dotazy ze strany rodičů ohledně výuky bude možné řešit telefonicky </w:t>
      </w:r>
      <w:r w:rsidDel="00000000" w:rsidR="00000000" w:rsidRPr="00000000">
        <w:rPr>
          <w:b w:val="1"/>
          <w:bCs w:val="1"/>
          <w:rtl w:val="0"/>
        </w:rPr>
        <w:t xml:space="preserve">- č. mobilu MŠ: 603 771 132</w:t>
      </w:r>
      <w:r w:rsidDel="00000000" w:rsidR="00000000" w:rsidRPr="00000000">
        <w:rPr>
          <w:rtl w:val="0"/>
        </w:rPr>
        <w:t xml:space="preserve"> popřípadě elektronicky </w:t>
      </w:r>
      <w:r w:rsidDel="00000000" w:rsidR="00000000" w:rsidRPr="00000000">
        <w:rPr>
          <w:b w:val="1"/>
          <w:bCs w:val="1"/>
          <w:rtl w:val="0"/>
        </w:rPr>
        <w:t xml:space="preserve">emailem www.</w:t>
      </w:r>
      <w:r w:rsidDel="00000000" w:rsidR="00000000" w:rsidRPr="00000000">
        <w:rPr>
          <w:b w:val="1"/>
          <w:bCs w:val="1"/>
          <w:rtl w:val="0"/>
        </w:rPr>
        <w:t xml:space="preserve">msnavsi</w:t>
      </w:r>
      <w:r w:rsidDel="00000000" w:rsidR="00000000" w:rsidRPr="00000000">
        <w:rPr>
          <w:b w:val="1"/>
          <w:bCs w:val="1"/>
          <w:rtl w:val="0"/>
        </w:rPr>
        <w:t xml:space="preserve">.cz.</w:t>
      </w:r>
      <w:r w:rsidDel="00000000" w:rsidR="00000000" w:rsidRPr="00000000">
        <w:rPr>
          <w:rtl w:val="0"/>
        </w:rPr>
      </w:r>
    </w:p>
    <w:p w:rsidR="00000000" w:rsidDel="00000000" w:rsidP="00000000" w:rsidRDefault="00000000" w:rsidRPr="00000000" w14:paraId="00000688">
      <w:pPr>
        <w:spacing w:line="360" w:lineRule="auto"/>
        <w:jc w:val="both"/>
        <w:rPr/>
      </w:pPr>
      <w:r w:rsidDel="00000000" w:rsidR="00000000" w:rsidRPr="00000000">
        <w:rPr>
          <w:rtl w:val="0"/>
        </w:rPr>
      </w:r>
    </w:p>
    <w:p w:rsidR="00000000" w:rsidDel="00000000" w:rsidP="00000000" w:rsidRDefault="00000000" w:rsidRPr="00000000" w14:paraId="00000689">
      <w:pPr>
        <w:spacing w:line="360" w:lineRule="auto"/>
        <w:jc w:val="both"/>
        <w:rPr/>
      </w:pPr>
      <w:r w:rsidDel="00000000" w:rsidR="00000000" w:rsidRPr="00000000">
        <w:rPr>
          <w:rtl w:val="0"/>
        </w:rPr>
        <w:t xml:space="preserve">V případě koronavirové epidemie a spuštění prezenční výuky v MŠ se řídíme nařízením vlády ČR a Ministerstvem školství, které rozhoduje, v jaké míře výuka bude probíhat, o počtu dětí ve třídách, o nošení roušek u dětí, respirátorů u pedagogů i případném testování děti, pedagogů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ne pedagogů</w:t>
      </w:r>
      <w:r w:rsidDel="00000000" w:rsidR="00000000" w:rsidRPr="00000000">
        <w:rPr>
          <w:rtl w:val="0"/>
        </w:rPr>
        <w:t xml:space="preserve">.                    </w:t>
      </w:r>
    </w:p>
    <w:p w:rsidR="00000000" w:rsidDel="00000000" w:rsidP="00000000" w:rsidRDefault="00000000" w:rsidRPr="00000000" w14:paraId="0000068A">
      <w:pPr>
        <w:spacing w:line="360" w:lineRule="auto"/>
        <w:jc w:val="both"/>
        <w:rPr/>
      </w:pPr>
      <w:r w:rsidDel="00000000" w:rsidR="00000000" w:rsidRPr="00000000">
        <w:rPr>
          <w:rtl w:val="0"/>
        </w:rPr>
        <w:t xml:space="preserve">Na základě zpřísněných opatření ze strany vlády bude mateřská škola nucená omezit vstup třetí osoby (rodiče – zákonného zástupce dítěte) do budovy MŠ.</w:t>
      </w:r>
    </w:p>
    <w:p w:rsidR="00000000" w:rsidDel="00000000" w:rsidP="00000000" w:rsidRDefault="00000000" w:rsidRPr="00000000" w14:paraId="0000068B">
      <w:pPr>
        <w:spacing w:line="360" w:lineRule="auto"/>
        <w:jc w:val="both"/>
        <w:rPr/>
      </w:pPr>
      <w:r w:rsidDel="00000000" w:rsidR="00000000" w:rsidRPr="00000000">
        <w:rPr>
          <w:rtl w:val="0"/>
        </w:rPr>
        <w:t xml:space="preserve">Příchod </w:t>
      </w:r>
      <w:r w:rsidDel="00000000" w:rsidR="00000000" w:rsidRPr="00000000">
        <w:rPr>
          <w:rtl w:val="0"/>
        </w:rPr>
        <w:t xml:space="preserve">i</w:t>
      </w:r>
      <w:r w:rsidDel="00000000" w:rsidR="00000000" w:rsidRPr="00000000">
        <w:rPr>
          <w:rtl w:val="0"/>
        </w:rPr>
        <w:t xml:space="preserve"> odchod dítěte bude organizován přijetím a </w:t>
      </w:r>
      <w:r w:rsidDel="00000000" w:rsidR="00000000" w:rsidRPr="00000000">
        <w:rPr>
          <w:rtl w:val="0"/>
        </w:rPr>
        <w:t xml:space="preserve">odevzdáváním</w:t>
      </w:r>
      <w:r w:rsidDel="00000000" w:rsidR="00000000" w:rsidRPr="00000000">
        <w:rPr>
          <w:rtl w:val="0"/>
        </w:rPr>
        <w:t xml:space="preserve"> rodičům u hlavního vchodu. Za příznivého počasí se budou děti rozcházet z MŠ ze školní zahrady.</w:t>
      </w:r>
    </w:p>
    <w:p w:rsidR="00000000" w:rsidDel="00000000" w:rsidP="00000000" w:rsidRDefault="00000000" w:rsidRPr="00000000" w14:paraId="0000068C">
      <w:pPr>
        <w:spacing w:line="360" w:lineRule="auto"/>
        <w:jc w:val="both"/>
        <w:rPr/>
      </w:pPr>
      <w:r w:rsidDel="00000000" w:rsidR="00000000" w:rsidRPr="00000000">
        <w:rPr>
          <w:rtl w:val="0"/>
        </w:rPr>
        <w:t xml:space="preserve"> Změnu odchodu dítěte z MŠ mohou rodiče učitelce nahlásit telefonicky, popřípadě písemně při předávání.  Za pochopení výjimečné situace děkujeme.</w:t>
      </w:r>
    </w:p>
    <w:p w:rsidR="00000000" w:rsidDel="00000000" w:rsidP="00000000" w:rsidRDefault="00000000" w:rsidRPr="00000000" w14:paraId="0000068D">
      <w:pPr>
        <w:spacing w:line="360" w:lineRule="auto"/>
        <w:jc w:val="both"/>
        <w:rPr/>
      </w:pPr>
      <w:r w:rsidDel="00000000" w:rsidR="00000000" w:rsidRPr="00000000">
        <w:rPr>
          <w:rtl w:val="0"/>
        </w:rPr>
      </w:r>
    </w:p>
    <w:p w:rsidR="00000000" w:rsidDel="00000000" w:rsidP="00000000" w:rsidRDefault="00000000" w:rsidRPr="00000000" w14:paraId="0000068E">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8F">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0">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1">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2">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3">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4">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5">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6">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7">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8">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9">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A">
      <w:pPr>
        <w:pStyle w:val="Heading1"/>
        <w:jc w:val="center"/>
        <w:rPr>
          <w:rFonts w:ascii="Times New Roman" w:cs="Times New Roman" w:eastAsia="Times New Roman" w:hAnsi="Times New Roman"/>
          <w:b w:val="1"/>
          <w:bCs w:val="1"/>
          <w:color w:val="000000"/>
        </w:rPr>
      </w:pPr>
      <w:bookmarkStart w:colFirst="0" w:colLast="0" w:name="_heading=h.wsyhmunoxzol" w:id="31"/>
      <w:bookmarkEnd w:id="31"/>
      <w:r w:rsidDel="00000000" w:rsidR="00000000" w:rsidRPr="00000000">
        <w:rPr>
          <w:rFonts w:ascii="Times New Roman" w:cs="Times New Roman" w:eastAsia="Times New Roman" w:hAnsi="Times New Roman"/>
          <w:b w:val="1"/>
          <w:bCs w:val="1"/>
          <w:color w:val="000000"/>
          <w:rtl w:val="0"/>
        </w:rPr>
        <w:t xml:space="preserve">10. Základní pravidla</w:t>
      </w:r>
    </w:p>
    <w:p w:rsidR="00000000" w:rsidDel="00000000" w:rsidP="00000000" w:rsidRDefault="00000000" w:rsidRPr="00000000" w14:paraId="0000069B">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9C">
      <w:pPr>
        <w:spacing w:line="360" w:lineRule="auto"/>
        <w:jc w:val="both"/>
        <w:rPr>
          <w:b w:val="1"/>
          <w:bCs w:val="1"/>
          <w:u w:val="single"/>
        </w:rPr>
      </w:pPr>
      <w:r w:rsidDel="00000000" w:rsidR="00000000" w:rsidRPr="00000000">
        <w:rPr>
          <w:b w:val="1"/>
          <w:bCs w:val="1"/>
          <w:u w:val="single"/>
          <w:rtl w:val="0"/>
        </w:rPr>
        <w:t xml:space="preserve">COVID - 19 Přehled základních pravidel pro organizaci a provoz v MŠ </w:t>
      </w:r>
    </w:p>
    <w:p w:rsidR="00000000" w:rsidDel="00000000" w:rsidP="00000000" w:rsidRDefault="00000000" w:rsidRPr="00000000" w14:paraId="0000069D">
      <w:pPr>
        <w:spacing w:line="360" w:lineRule="auto"/>
        <w:jc w:val="both"/>
        <w:rPr/>
      </w:pPr>
      <w:r w:rsidDel="00000000" w:rsidR="00000000" w:rsidRPr="00000000">
        <w:rPr>
          <w:rtl w:val="0"/>
        </w:rPr>
        <w:t xml:space="preserve">Postup mateřské školy odpovídá požadavkům materiálu Ministerstva školství, mládeže a tělovýchovy: Provoz škol a školských zařízení ve školním roce 2021–2022.</w:t>
      </w:r>
    </w:p>
    <w:p w:rsidR="00000000" w:rsidDel="00000000" w:rsidP="00000000" w:rsidRDefault="00000000" w:rsidRPr="00000000" w14:paraId="0000069E">
      <w:pPr>
        <w:spacing w:line="360" w:lineRule="auto"/>
        <w:jc w:val="both"/>
        <w:rPr/>
      </w:pPr>
      <w:r w:rsidDel="00000000" w:rsidR="00000000" w:rsidRPr="00000000">
        <w:rPr>
          <w:rtl w:val="0"/>
        </w:rPr>
        <w:t xml:space="preserve">V souvislosti s postupy </w:t>
      </w:r>
      <w:r w:rsidDel="00000000" w:rsidR="00000000" w:rsidRPr="00000000">
        <w:rPr>
          <w:rtl w:val="0"/>
        </w:rPr>
        <w:t xml:space="preserve">směřujícími</w:t>
      </w:r>
      <w:r w:rsidDel="00000000" w:rsidR="00000000" w:rsidRPr="00000000">
        <w:rPr>
          <w:rtl w:val="0"/>
        </w:rPr>
        <w:t xml:space="preserve"> k ochraně zdraví dětí a zaměstnanců mateřské školy, vytváříme přehled základních pravidel COVID - 19 pro organizaci a provoz MŠ v souladu se zákonem č. 561/2004 Sb. (školský zákonů a zákonem č. 258/2000 Sb. (zákon o ochraně veřejného zdraví). </w:t>
      </w:r>
    </w:p>
    <w:p w:rsidR="00000000" w:rsidDel="00000000" w:rsidP="00000000" w:rsidRDefault="00000000" w:rsidRPr="00000000" w14:paraId="0000069F">
      <w:pPr>
        <w:spacing w:line="360" w:lineRule="auto"/>
        <w:jc w:val="both"/>
        <w:rPr>
          <w:b w:val="1"/>
          <w:bCs w:val="1"/>
        </w:rPr>
      </w:pPr>
      <w:r w:rsidDel="00000000" w:rsidR="00000000" w:rsidRPr="00000000">
        <w:rPr>
          <w:rtl w:val="0"/>
        </w:rPr>
      </w:r>
    </w:p>
    <w:p w:rsidR="00000000" w:rsidDel="00000000" w:rsidP="00000000" w:rsidRDefault="00000000" w:rsidRPr="00000000" w14:paraId="000006A0">
      <w:pPr>
        <w:spacing w:line="360" w:lineRule="auto"/>
        <w:jc w:val="both"/>
        <w:rPr>
          <w:b w:val="1"/>
          <w:bCs w:val="1"/>
        </w:rPr>
      </w:pPr>
      <w:r w:rsidDel="00000000" w:rsidR="00000000" w:rsidRPr="00000000">
        <w:rPr>
          <w:b w:val="1"/>
          <w:bCs w:val="1"/>
          <w:rtl w:val="0"/>
        </w:rPr>
        <w:t xml:space="preserve">Kroky MŠ v případě projevů infekčního onemocnění u dítěte: </w:t>
      </w:r>
    </w:p>
    <w:p w:rsidR="00000000" w:rsidDel="00000000" w:rsidP="00000000" w:rsidRDefault="00000000" w:rsidRPr="00000000" w14:paraId="000006A1">
      <w:pPr>
        <w:spacing w:line="360" w:lineRule="auto"/>
        <w:jc w:val="both"/>
        <w:rPr/>
      </w:pPr>
      <w:r w:rsidDel="00000000" w:rsidR="00000000" w:rsidRPr="00000000">
        <w:rPr>
          <w:b w:val="1"/>
          <w:bCs w:val="1"/>
          <w:rtl w:val="0"/>
        </w:rPr>
        <w:t xml:space="preserve">1/ </w:t>
      </w:r>
      <w:r w:rsidDel="00000000" w:rsidR="00000000" w:rsidRPr="00000000">
        <w:rPr>
          <w:rtl w:val="0"/>
        </w:rPr>
        <w:t xml:space="preserve">Pokud jsou příznaky infekčního onemocnění patrné již při příchodu dítěte do MŠ: je v kompetenci učitelky MŠ dítě při ranním příchodu </w:t>
      </w:r>
      <w:r w:rsidDel="00000000" w:rsidR="00000000" w:rsidRPr="00000000">
        <w:rPr>
          <w:b w:val="1"/>
          <w:bCs w:val="1"/>
          <w:rtl w:val="0"/>
        </w:rPr>
        <w:t xml:space="preserve">nepřijmout</w:t>
      </w:r>
      <w:r w:rsidDel="00000000" w:rsidR="00000000" w:rsidRPr="00000000">
        <w:rPr>
          <w:rtl w:val="0"/>
        </w:rPr>
        <w:t xml:space="preserve">, a to za podmínky, že je přítomen jeho zákonný zástupce. Pokud dítě přivádí starší sourozenec: je v kompetenci učitelky MŠ při ranním příchodu dítě nepřijmout, dítě musí být izolováno. Bezprostředně jsou v kontaktování zákonní zástupce dítěte, kteří jsou povinni dítě neprodleně vyzvednout!!!</w:t>
      </w:r>
    </w:p>
    <w:p w:rsidR="00000000" w:rsidDel="00000000" w:rsidP="00000000" w:rsidRDefault="00000000" w:rsidRPr="00000000" w14:paraId="000006A2">
      <w:pPr>
        <w:spacing w:line="360" w:lineRule="auto"/>
        <w:jc w:val="both"/>
        <w:rPr/>
      </w:pPr>
      <w:r w:rsidDel="00000000" w:rsidR="00000000" w:rsidRPr="00000000">
        <w:rPr>
          <w:rtl w:val="0"/>
        </w:rPr>
      </w:r>
    </w:p>
    <w:p w:rsidR="00000000" w:rsidDel="00000000" w:rsidP="00000000" w:rsidRDefault="00000000" w:rsidRPr="00000000" w14:paraId="000006A3">
      <w:pPr>
        <w:spacing w:line="360" w:lineRule="auto"/>
        <w:jc w:val="both"/>
        <w:rPr/>
      </w:pPr>
      <w:r w:rsidDel="00000000" w:rsidR="00000000" w:rsidRPr="00000000">
        <w:rPr>
          <w:b w:val="1"/>
          <w:bCs w:val="1"/>
          <w:rtl w:val="0"/>
        </w:rPr>
        <w:t xml:space="preserve">2/ </w:t>
      </w:r>
      <w:r w:rsidDel="00000000" w:rsidR="00000000" w:rsidRPr="00000000">
        <w:rPr>
          <w:rtl w:val="0"/>
        </w:rPr>
        <w:t xml:space="preserve">Pokud se příznaky vyskytnou v průběhu pobytu dítěte v MŠ: dítěti je ihned nasazena ochrana úst a nosu, dítě musí být izolováno. Okamžitě jsou informování zákonní zástupce, kteří jsou neprodleně povinni dítě z MŠ vyzvednout. </w:t>
      </w:r>
    </w:p>
    <w:p w:rsidR="00000000" w:rsidDel="00000000" w:rsidP="00000000" w:rsidRDefault="00000000" w:rsidRPr="00000000" w14:paraId="000006A4">
      <w:pPr>
        <w:spacing w:line="360" w:lineRule="auto"/>
        <w:jc w:val="both"/>
        <w:rPr>
          <w:b w:val="1"/>
          <w:bCs w:val="1"/>
        </w:rPr>
      </w:pPr>
      <w:r w:rsidDel="00000000" w:rsidR="00000000" w:rsidRPr="00000000">
        <w:rPr>
          <w:rtl w:val="0"/>
        </w:rPr>
      </w:r>
    </w:p>
    <w:p w:rsidR="00000000" w:rsidDel="00000000" w:rsidP="00000000" w:rsidRDefault="00000000" w:rsidRPr="00000000" w14:paraId="000006A5">
      <w:pPr>
        <w:spacing w:line="360" w:lineRule="auto"/>
        <w:jc w:val="both"/>
        <w:rPr/>
      </w:pPr>
      <w:r w:rsidDel="00000000" w:rsidR="00000000" w:rsidRPr="00000000">
        <w:rPr>
          <w:b w:val="1"/>
          <w:bCs w:val="1"/>
          <w:rtl w:val="0"/>
        </w:rPr>
        <w:t xml:space="preserve">3/ </w:t>
      </w:r>
      <w:r w:rsidDel="00000000" w:rsidR="00000000" w:rsidRPr="00000000">
        <w:rPr>
          <w:rtl w:val="0"/>
        </w:rPr>
        <w:t xml:space="preserve">Pokud u dítěte přetrvávají příznaky jako rýma a kašel, které jsou projevem alergického nebo chronického onemocnění, potvrzuje tuto skutečnost praktický lékař pro děti a dorost - zákonný zástupce toto potvrzení předkládá MŠ. </w:t>
      </w:r>
    </w:p>
    <w:p w:rsidR="00000000" w:rsidDel="00000000" w:rsidP="00000000" w:rsidRDefault="00000000" w:rsidRPr="00000000" w14:paraId="000006A6">
      <w:pPr>
        <w:spacing w:line="360" w:lineRule="auto"/>
        <w:jc w:val="both"/>
        <w:rPr>
          <w:b w:val="1"/>
          <w:bCs w:val="1"/>
        </w:rPr>
      </w:pPr>
      <w:r w:rsidDel="00000000" w:rsidR="00000000" w:rsidRPr="00000000">
        <w:rPr>
          <w:rtl w:val="0"/>
        </w:rPr>
      </w:r>
    </w:p>
    <w:p w:rsidR="00000000" w:rsidDel="00000000" w:rsidP="00000000" w:rsidRDefault="00000000" w:rsidRPr="00000000" w14:paraId="000006A7">
      <w:pPr>
        <w:spacing w:line="360" w:lineRule="auto"/>
        <w:jc w:val="both"/>
        <w:rPr/>
      </w:pPr>
      <w:r w:rsidDel="00000000" w:rsidR="00000000" w:rsidRPr="00000000">
        <w:rPr>
          <w:b w:val="1"/>
          <w:bCs w:val="1"/>
          <w:rtl w:val="0"/>
        </w:rPr>
        <w:t xml:space="preserve">4/ Mateřská škola má povinnost: </w:t>
      </w:r>
      <w:r w:rsidDel="00000000" w:rsidR="00000000" w:rsidRPr="00000000">
        <w:rPr>
          <w:rtl w:val="0"/>
        </w:rPr>
        <w:t xml:space="preserve">předcházet vzniku a šíření infekčních nemoci, včetně COVID -19. Tuto povinnost naplňuje podle zákona o ochraně veřejného zdraví tím, že je povinna zajistit izolaci dítěte, která vykazuje známky akutního onemocnění, od ostatních dětí a zajistit pro ně dohled zletilé fyzické osoby (</w:t>
      </w:r>
      <w:r w:rsidDel="00000000" w:rsidR="00000000" w:rsidRPr="00000000">
        <w:rPr>
          <w:color w:val="000000"/>
          <w:highlight w:val="white"/>
          <w:rtl w:val="0"/>
        </w:rPr>
        <w:t xml:space="preserve">§</w:t>
      </w:r>
      <w:r w:rsidDel="00000000" w:rsidR="00000000" w:rsidRPr="00000000">
        <w:rPr>
          <w:rtl w:val="0"/>
        </w:rPr>
        <w:t xml:space="preserve">7 odst. 3 zákona o ochraně veřejného zdraví). </w:t>
      </w:r>
      <w:r w:rsidDel="00000000" w:rsidR="00000000" w:rsidRPr="00000000">
        <w:rPr>
          <w:b w:val="1"/>
          <w:bCs w:val="1"/>
          <w:rtl w:val="0"/>
        </w:rPr>
        <w:t xml:space="preserve">ZÁKONNÝ ZÁSTUPCE</w:t>
      </w:r>
      <w:r w:rsidDel="00000000" w:rsidR="00000000" w:rsidRPr="00000000">
        <w:rPr>
          <w:rtl w:val="0"/>
        </w:rPr>
        <w:t xml:space="preserve"> má </w:t>
      </w:r>
      <w:r w:rsidDel="00000000" w:rsidR="00000000" w:rsidRPr="00000000">
        <w:rPr>
          <w:b w:val="1"/>
          <w:bCs w:val="1"/>
          <w:rtl w:val="0"/>
        </w:rPr>
        <w:t xml:space="preserve">POVINNOST</w:t>
      </w:r>
      <w:r w:rsidDel="00000000" w:rsidR="00000000" w:rsidRPr="00000000">
        <w:rPr>
          <w:rtl w:val="0"/>
        </w:rPr>
        <w:t xml:space="preserve"> si dítě neprodleně vyzvednout. </w:t>
      </w:r>
    </w:p>
    <w:p w:rsidR="00000000" w:rsidDel="00000000" w:rsidP="00000000" w:rsidRDefault="00000000" w:rsidRPr="00000000" w14:paraId="000006A8">
      <w:pPr>
        <w:spacing w:line="360" w:lineRule="auto"/>
        <w:jc w:val="both"/>
        <w:rPr/>
      </w:pPr>
      <w:r w:rsidDel="00000000" w:rsidR="00000000" w:rsidRPr="00000000">
        <w:rPr>
          <w:rtl w:val="0"/>
        </w:rPr>
      </w:r>
    </w:p>
    <w:p w:rsidR="00000000" w:rsidDel="00000000" w:rsidP="00000000" w:rsidRDefault="00000000" w:rsidRPr="00000000" w14:paraId="000006A9">
      <w:pPr>
        <w:spacing w:line="360" w:lineRule="auto"/>
        <w:jc w:val="both"/>
        <w:rPr/>
      </w:pPr>
      <w:r w:rsidDel="00000000" w:rsidR="00000000" w:rsidRPr="00000000">
        <w:rPr>
          <w:b w:val="1"/>
          <w:bCs w:val="1"/>
          <w:rtl w:val="0"/>
        </w:rPr>
        <w:t xml:space="preserve">5/ ZÁKONNÝ ZÁSTUPCE: </w:t>
      </w:r>
      <w:r w:rsidDel="00000000" w:rsidR="00000000" w:rsidRPr="00000000">
        <w:rPr>
          <w:rtl w:val="0"/>
        </w:rPr>
        <w:t xml:space="preserve">ve všech případech </w:t>
      </w:r>
      <w:r w:rsidDel="00000000" w:rsidR="00000000" w:rsidRPr="00000000">
        <w:rPr>
          <w:rtl w:val="0"/>
        </w:rPr>
        <w:t xml:space="preserve">kontaktuje</w:t>
      </w:r>
      <w:r w:rsidDel="00000000" w:rsidR="00000000" w:rsidRPr="00000000">
        <w:rPr>
          <w:rtl w:val="0"/>
        </w:rPr>
        <w:t xml:space="preserve"> </w:t>
      </w:r>
      <w:r w:rsidDel="00000000" w:rsidR="00000000" w:rsidRPr="00000000">
        <w:rPr>
          <w:b w:val="1"/>
          <w:bCs w:val="1"/>
          <w:rtl w:val="0"/>
        </w:rPr>
        <w:t xml:space="preserve">telefonicky </w:t>
      </w:r>
      <w:r w:rsidDel="00000000" w:rsidR="00000000" w:rsidRPr="00000000">
        <w:rPr>
          <w:rtl w:val="0"/>
        </w:rPr>
        <w:t xml:space="preserve">ošetřujícího lékaře dítěte, který rozhodne o dalším postupu. </w:t>
      </w:r>
    </w:p>
    <w:p w:rsidR="00000000" w:rsidDel="00000000" w:rsidP="00000000" w:rsidRDefault="00000000" w:rsidRPr="00000000" w14:paraId="000006AA">
      <w:pPr>
        <w:spacing w:line="360" w:lineRule="auto"/>
        <w:jc w:val="both"/>
        <w:rPr>
          <w:b w:val="1"/>
          <w:bCs w:val="1"/>
        </w:rPr>
      </w:pPr>
      <w:r w:rsidDel="00000000" w:rsidR="00000000" w:rsidRPr="00000000">
        <w:rPr>
          <w:b w:val="1"/>
          <w:bCs w:val="1"/>
          <w:rtl w:val="0"/>
        </w:rPr>
        <w:t xml:space="preserve">MATEŘSKÁ ŠKOLA</w:t>
      </w:r>
      <w:r w:rsidDel="00000000" w:rsidR="00000000" w:rsidRPr="00000000">
        <w:rPr>
          <w:rtl w:val="0"/>
        </w:rPr>
        <w:t xml:space="preserve"> ošetřujícího lékaře ani příslušnou krajskou hygienickou stanici </w:t>
      </w:r>
      <w:r w:rsidDel="00000000" w:rsidR="00000000" w:rsidRPr="00000000">
        <w:rPr>
          <w:b w:val="1"/>
          <w:bCs w:val="1"/>
          <w:rtl w:val="0"/>
        </w:rPr>
        <w:t xml:space="preserve">nekontaktuje</w:t>
      </w:r>
      <w:r w:rsidDel="00000000" w:rsidR="00000000" w:rsidRPr="00000000">
        <w:rPr>
          <w:b w:val="1"/>
          <w:bCs w:val="1"/>
          <w:rtl w:val="0"/>
        </w:rPr>
        <w:t xml:space="preserve">.</w:t>
      </w:r>
    </w:p>
    <w:p w:rsidR="00000000" w:rsidDel="00000000" w:rsidP="00000000" w:rsidRDefault="00000000" w:rsidRPr="00000000" w14:paraId="000006AB">
      <w:pPr>
        <w:spacing w:line="360" w:lineRule="auto"/>
        <w:jc w:val="both"/>
        <w:rPr>
          <w:b w:val="1"/>
          <w:bCs w:val="1"/>
        </w:rPr>
      </w:pPr>
      <w:r w:rsidDel="00000000" w:rsidR="00000000" w:rsidRPr="00000000">
        <w:rPr>
          <w:rtl w:val="0"/>
        </w:rPr>
      </w:r>
    </w:p>
    <w:p w:rsidR="00000000" w:rsidDel="00000000" w:rsidP="00000000" w:rsidRDefault="00000000" w:rsidRPr="00000000" w14:paraId="000006AC">
      <w:pPr>
        <w:spacing w:line="360" w:lineRule="auto"/>
        <w:jc w:val="both"/>
        <w:rPr/>
      </w:pPr>
      <w:r w:rsidDel="00000000" w:rsidR="00000000" w:rsidRPr="00000000">
        <w:rPr>
          <w:b w:val="1"/>
          <w:bCs w:val="1"/>
          <w:rtl w:val="0"/>
        </w:rPr>
        <w:t xml:space="preserve">6/</w:t>
      </w:r>
      <w:r w:rsidDel="00000000" w:rsidR="00000000" w:rsidRPr="00000000">
        <w:rPr>
          <w:rtl w:val="0"/>
        </w:rPr>
        <w:t xml:space="preserve"> </w:t>
      </w:r>
      <w:r w:rsidDel="00000000" w:rsidR="00000000" w:rsidRPr="00000000">
        <w:rPr>
          <w:b w:val="1"/>
          <w:bCs w:val="1"/>
          <w:rtl w:val="0"/>
        </w:rPr>
        <w:t xml:space="preserve">Úplata za vzdělání a stravování: </w:t>
      </w:r>
      <w:r w:rsidDel="00000000" w:rsidR="00000000" w:rsidRPr="00000000">
        <w:rPr>
          <w:rtl w:val="0"/>
        </w:rPr>
        <w:t xml:space="preserve">pokud je dítěti nařízená karanténa a mateřská škola není uzavřená, jedná se o </w:t>
      </w:r>
      <w:r w:rsidDel="00000000" w:rsidR="00000000" w:rsidRPr="00000000">
        <w:rPr>
          <w:rtl w:val="0"/>
        </w:rPr>
        <w:t xml:space="preserve">omluvenou</w:t>
      </w:r>
      <w:r w:rsidDel="00000000" w:rsidR="00000000" w:rsidRPr="00000000">
        <w:rPr>
          <w:rtl w:val="0"/>
        </w:rPr>
        <w:t xml:space="preserve"> absenci a </w:t>
      </w:r>
      <w:r w:rsidDel="00000000" w:rsidR="00000000" w:rsidRPr="00000000">
        <w:rPr>
          <w:b w:val="1"/>
          <w:bCs w:val="1"/>
          <w:rtl w:val="0"/>
        </w:rPr>
        <w:t xml:space="preserve">úplata se hradí. </w:t>
      </w:r>
      <w:r w:rsidDel="00000000" w:rsidR="00000000" w:rsidRPr="00000000">
        <w:rPr>
          <w:rtl w:val="0"/>
        </w:rPr>
        <w:t xml:space="preserve">Pokud dojde k uzavření MŠ vlivem nařízení ministerstva zdravotnictví či příslušné krajské hygienické stanice, stanoví </w:t>
      </w:r>
      <w:r w:rsidDel="00000000" w:rsidR="00000000" w:rsidRPr="00000000">
        <w:rPr>
          <w:rtl w:val="0"/>
        </w:rPr>
        <w:t xml:space="preserve">ředitelka</w:t>
      </w:r>
      <w:r w:rsidDel="00000000" w:rsidR="00000000" w:rsidRPr="00000000">
        <w:rPr>
          <w:rtl w:val="0"/>
        </w:rPr>
        <w:t xml:space="preserve"> školy maximální výši úplaty poměrně poníženou podle délky přerušení provozu, je- li délka přerušení </w:t>
      </w:r>
      <w:r w:rsidDel="00000000" w:rsidR="00000000" w:rsidRPr="00000000">
        <w:rPr>
          <w:b w:val="1"/>
          <w:bCs w:val="1"/>
          <w:rtl w:val="0"/>
        </w:rPr>
        <w:t xml:space="preserve">více než 5 dnů provozu, </w:t>
      </w:r>
      <w:r w:rsidDel="00000000" w:rsidR="00000000" w:rsidRPr="00000000">
        <w:rPr>
          <w:rtl w:val="0"/>
        </w:rPr>
        <w:t xml:space="preserve">a to i v případě, že MŠ poskytuje vzdělávání distančním způsobem. </w:t>
      </w:r>
    </w:p>
    <w:p w:rsidR="00000000" w:rsidDel="00000000" w:rsidP="00000000" w:rsidRDefault="00000000" w:rsidRPr="00000000" w14:paraId="000006AD">
      <w:pPr>
        <w:spacing w:line="360" w:lineRule="auto"/>
        <w:jc w:val="both"/>
        <w:rPr/>
      </w:pPr>
      <w:r w:rsidDel="00000000" w:rsidR="00000000" w:rsidRPr="00000000">
        <w:rPr>
          <w:rtl w:val="0"/>
        </w:rPr>
      </w:r>
    </w:p>
    <w:p w:rsidR="00000000" w:rsidDel="00000000" w:rsidP="00000000" w:rsidRDefault="00000000" w:rsidRPr="00000000" w14:paraId="000006AE">
      <w:pPr>
        <w:spacing w:line="360" w:lineRule="auto"/>
        <w:jc w:val="both"/>
        <w:rPr/>
      </w:pPr>
      <w:r w:rsidDel="00000000" w:rsidR="00000000" w:rsidRPr="00000000">
        <w:rPr>
          <w:rtl w:val="0"/>
        </w:rPr>
      </w:r>
    </w:p>
    <w:p w:rsidR="00000000" w:rsidDel="00000000" w:rsidP="00000000" w:rsidRDefault="00000000" w:rsidRPr="00000000" w14:paraId="000006AF">
      <w:pPr>
        <w:rPr>
          <w:sz w:val="28"/>
          <w:szCs w:val="28"/>
        </w:rPr>
      </w:pPr>
      <w:r w:rsidDel="00000000" w:rsidR="00000000" w:rsidRPr="00000000">
        <w:rPr>
          <w:rtl w:val="0"/>
        </w:rPr>
      </w:r>
    </w:p>
    <w:p w:rsidR="00000000" w:rsidDel="00000000" w:rsidP="00000000" w:rsidRDefault="00000000" w:rsidRPr="00000000" w14:paraId="000006B0">
      <w:pPr>
        <w:rPr>
          <w:sz w:val="28"/>
          <w:szCs w:val="28"/>
        </w:rPr>
      </w:pPr>
      <w:r w:rsidDel="00000000" w:rsidR="00000000" w:rsidRPr="00000000">
        <w:rPr>
          <w:rtl w:val="0"/>
        </w:rPr>
      </w:r>
    </w:p>
    <w:p w:rsidR="00000000" w:rsidDel="00000000" w:rsidP="00000000" w:rsidRDefault="00000000" w:rsidRPr="00000000" w14:paraId="000006B1">
      <w:pPr>
        <w:rPr/>
      </w:pPr>
      <w:r w:rsidDel="00000000" w:rsidR="00000000" w:rsidRPr="00000000">
        <w:rPr>
          <w:rtl w:val="0"/>
        </w:rPr>
      </w:r>
    </w:p>
    <w:p w:rsidR="00000000" w:rsidDel="00000000" w:rsidP="00000000" w:rsidRDefault="00000000" w:rsidRPr="00000000" w14:paraId="000006B2">
      <w:pPr>
        <w:spacing w:line="360" w:lineRule="auto"/>
        <w:jc w:val="both"/>
        <w:rPr>
          <w:b w:val="1"/>
          <w:bCs w:val="1"/>
          <w:u w:val="single"/>
        </w:rPr>
      </w:pPr>
      <w:r w:rsidDel="00000000" w:rsidR="00000000" w:rsidRPr="00000000">
        <w:rPr>
          <w:rtl w:val="0"/>
        </w:rPr>
      </w:r>
    </w:p>
    <w:p w:rsidR="00000000" w:rsidDel="00000000" w:rsidP="00000000" w:rsidRDefault="00000000" w:rsidRPr="00000000" w14:paraId="000006B3">
      <w:pPr>
        <w:spacing w:line="360" w:lineRule="auto"/>
        <w:jc w:val="both"/>
        <w:rPr/>
      </w:pPr>
      <w:r w:rsidDel="00000000" w:rsidR="00000000" w:rsidRPr="00000000">
        <w:rPr>
          <w:rtl w:val="0"/>
        </w:rPr>
      </w:r>
    </w:p>
    <w:p w:rsidR="00000000" w:rsidDel="00000000" w:rsidP="00000000" w:rsidRDefault="00000000" w:rsidRPr="00000000" w14:paraId="000006B4">
      <w:pPr>
        <w:rPr/>
      </w:pPr>
      <w:r w:rsidDel="00000000" w:rsidR="00000000" w:rsidRPr="00000000">
        <w:rPr>
          <w:rtl w:val="0"/>
        </w:rPr>
      </w:r>
    </w:p>
    <w:p w:rsidR="00000000" w:rsidDel="00000000" w:rsidP="00000000" w:rsidRDefault="00000000" w:rsidRPr="00000000" w14:paraId="000006B5">
      <w:pPr>
        <w:tabs>
          <w:tab w:val="left" w:leader="none" w:pos="8172"/>
        </w:tabs>
        <w:rPr/>
      </w:pPr>
      <w:r w:rsidDel="00000000" w:rsidR="00000000" w:rsidRPr="00000000">
        <w:rPr>
          <w:rtl w:val="0"/>
        </w:rPr>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6B9">
      <w:pPr>
        <w:rPr>
          <w:b w:val="1"/>
          <w:bCs w:val="1"/>
        </w:rPr>
      </w:pP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6BA">
      <w:pPr>
        <w:rPr>
          <w:b w:val="1"/>
          <w:bCs w:val="1"/>
        </w:rPr>
      </w:pPr>
      <w:r w:rsidDel="00000000" w:rsidR="00000000" w:rsidRPr="00000000">
        <w:rPr>
          <w:b w:val="1"/>
          <w:bCs w:val="1"/>
          <w:rtl w:val="0"/>
        </w:rPr>
        <w:t xml:space="preserve"> </w:t>
      </w:r>
    </w:p>
    <w:p w:rsidR="00000000" w:rsidDel="00000000" w:rsidP="00000000" w:rsidRDefault="00000000" w:rsidRPr="00000000" w14:paraId="000006BB">
      <w:pPr>
        <w:spacing w:line="360" w:lineRule="auto"/>
        <w:jc w:val="both"/>
        <w:rPr/>
      </w:pPr>
      <w:r w:rsidDel="00000000" w:rsidR="00000000" w:rsidRPr="00000000">
        <w:rPr>
          <w:rtl w:val="0"/>
        </w:rPr>
      </w:r>
    </w:p>
    <w:p w:rsidR="00000000" w:rsidDel="00000000" w:rsidP="00000000" w:rsidRDefault="00000000" w:rsidRPr="00000000" w14:paraId="000006BC">
      <w:pPr>
        <w:spacing w:line="360" w:lineRule="auto"/>
        <w:rPr/>
      </w:pPr>
      <w:r w:rsidDel="00000000" w:rsidR="00000000" w:rsidRPr="00000000">
        <w:rPr>
          <w:rtl w:val="0"/>
        </w:rPr>
      </w:r>
    </w:p>
    <w:p w:rsidR="00000000" w:rsidDel="00000000" w:rsidP="00000000" w:rsidRDefault="00000000" w:rsidRPr="00000000" w14:paraId="000006BD">
      <w:pPr>
        <w:spacing w:line="360" w:lineRule="auto"/>
        <w:ind w:left="360" w:firstLine="0"/>
        <w:rPr>
          <w:sz w:val="28"/>
          <w:szCs w:val="28"/>
        </w:rPr>
      </w:pPr>
      <w:r w:rsidDel="00000000" w:rsidR="00000000" w:rsidRPr="00000000">
        <w:rPr>
          <w:rtl w:val="0"/>
        </w:rPr>
      </w:r>
    </w:p>
    <w:p w:rsidR="00000000" w:rsidDel="00000000" w:rsidP="00000000" w:rsidRDefault="00000000" w:rsidRPr="00000000" w14:paraId="000006BE">
      <w:pPr>
        <w:spacing w:line="360" w:lineRule="auto"/>
        <w:jc w:val="both"/>
        <w:rPr/>
      </w:pPr>
      <w:r w:rsidDel="00000000" w:rsidR="00000000" w:rsidRPr="00000000">
        <w:rPr>
          <w:rtl w:val="0"/>
        </w:rPr>
      </w:r>
    </w:p>
    <w:p w:rsidR="00000000" w:rsidDel="00000000" w:rsidP="00000000" w:rsidRDefault="00000000" w:rsidRPr="00000000" w14:paraId="000006BF">
      <w:pPr>
        <w:spacing w:line="360" w:lineRule="auto"/>
        <w:jc w:val="both"/>
        <w:rPr/>
      </w:pPr>
      <w:r w:rsidDel="00000000" w:rsidR="00000000" w:rsidRPr="00000000">
        <w:rPr>
          <w:rtl w:val="0"/>
        </w:rPr>
      </w:r>
    </w:p>
    <w:p w:rsidR="00000000" w:rsidDel="00000000" w:rsidP="00000000" w:rsidRDefault="00000000" w:rsidRPr="00000000" w14:paraId="000006C0">
      <w:pPr>
        <w:spacing w:line="360" w:lineRule="auto"/>
        <w:jc w:val="both"/>
        <w:rPr/>
      </w:pPr>
      <w:r w:rsidDel="00000000" w:rsidR="00000000" w:rsidRPr="00000000">
        <w:rPr>
          <w:rtl w:val="0"/>
        </w:rPr>
      </w:r>
    </w:p>
    <w:p w:rsidR="00000000" w:rsidDel="00000000" w:rsidP="00000000" w:rsidRDefault="00000000" w:rsidRPr="00000000" w14:paraId="000006C1">
      <w:pPr>
        <w:spacing w:line="360" w:lineRule="auto"/>
        <w:jc w:val="both"/>
        <w:rPr/>
      </w:pPr>
      <w:r w:rsidDel="00000000" w:rsidR="00000000" w:rsidRPr="00000000">
        <w:rPr>
          <w:rtl w:val="0"/>
        </w:rPr>
      </w:r>
    </w:p>
    <w:p w:rsidR="00000000" w:rsidDel="00000000" w:rsidP="00000000" w:rsidRDefault="00000000" w:rsidRPr="00000000" w14:paraId="000006C2">
      <w:pPr>
        <w:spacing w:line="360" w:lineRule="auto"/>
        <w:jc w:val="both"/>
        <w:rPr/>
      </w:pPr>
      <w:r w:rsidDel="00000000" w:rsidR="00000000" w:rsidRPr="00000000">
        <w:rPr>
          <w:rtl w:val="0"/>
        </w:rPr>
      </w:r>
    </w:p>
    <w:p w:rsidR="00000000" w:rsidDel="00000000" w:rsidP="00000000" w:rsidRDefault="00000000" w:rsidRPr="00000000" w14:paraId="000006C3">
      <w:pPr>
        <w:spacing w:line="360" w:lineRule="auto"/>
        <w:jc w:val="both"/>
        <w:rPr/>
      </w:pPr>
      <w:r w:rsidDel="00000000" w:rsidR="00000000" w:rsidRPr="00000000">
        <w:rPr>
          <w:rtl w:val="0"/>
        </w:rPr>
      </w:r>
    </w:p>
    <w:p w:rsidR="00000000" w:rsidDel="00000000" w:rsidP="00000000" w:rsidRDefault="00000000" w:rsidRPr="00000000" w14:paraId="000006C4">
      <w:pPr>
        <w:spacing w:line="360" w:lineRule="auto"/>
        <w:jc w:val="both"/>
        <w:rPr/>
      </w:pPr>
      <w:r w:rsidDel="00000000" w:rsidR="00000000" w:rsidRPr="00000000">
        <w:rPr>
          <w:rtl w:val="0"/>
        </w:rPr>
      </w:r>
    </w:p>
    <w:p w:rsidR="00000000" w:rsidDel="00000000" w:rsidP="00000000" w:rsidRDefault="00000000" w:rsidRPr="00000000" w14:paraId="000006C5">
      <w:pPr>
        <w:spacing w:line="360" w:lineRule="auto"/>
        <w:jc w:val="both"/>
        <w:rPr/>
      </w:pPr>
      <w:r w:rsidDel="00000000" w:rsidR="00000000" w:rsidRPr="00000000">
        <w:rPr>
          <w:rtl w:val="0"/>
        </w:rPr>
      </w:r>
    </w:p>
    <w:p w:rsidR="00000000" w:rsidDel="00000000" w:rsidP="00000000" w:rsidRDefault="00000000" w:rsidRPr="00000000" w14:paraId="000006C6">
      <w:pPr>
        <w:spacing w:line="360" w:lineRule="auto"/>
        <w:jc w:val="both"/>
        <w:rPr/>
      </w:pPr>
      <w:r w:rsidDel="00000000" w:rsidR="00000000" w:rsidRPr="00000000">
        <w:rPr>
          <w:rtl w:val="0"/>
        </w:rPr>
      </w:r>
    </w:p>
    <w:p w:rsidR="00000000" w:rsidDel="00000000" w:rsidP="00000000" w:rsidRDefault="00000000" w:rsidRPr="00000000" w14:paraId="000006C7">
      <w:pPr>
        <w:spacing w:line="360" w:lineRule="auto"/>
        <w:jc w:val="both"/>
        <w:rPr/>
      </w:pPr>
      <w:r w:rsidDel="00000000" w:rsidR="00000000" w:rsidRPr="00000000">
        <w:rPr>
          <w:rtl w:val="0"/>
        </w:rPr>
      </w:r>
    </w:p>
    <w:p w:rsidR="00000000" w:rsidDel="00000000" w:rsidP="00000000" w:rsidRDefault="00000000" w:rsidRPr="00000000" w14:paraId="000006C8">
      <w:pPr>
        <w:pStyle w:val="Heading1"/>
        <w:rPr>
          <w:rFonts w:ascii="Times New Roman" w:cs="Times New Roman" w:eastAsia="Times New Roman" w:hAnsi="Times New Roman"/>
          <w:b w:val="1"/>
          <w:bCs w:val="1"/>
          <w:color w:val="000000"/>
        </w:rPr>
      </w:pPr>
      <w:bookmarkStart w:colFirst="0" w:colLast="0" w:name="_heading=h.dq810yk4rhq0" w:id="32"/>
      <w:bookmarkEnd w:id="32"/>
      <w:r w:rsidDel="00000000" w:rsidR="00000000" w:rsidRPr="00000000">
        <w:rPr>
          <w:rFonts w:ascii="Times New Roman" w:cs="Times New Roman" w:eastAsia="Times New Roman" w:hAnsi="Times New Roman"/>
          <w:b w:val="1"/>
          <w:bCs w:val="1"/>
          <w:color w:val="000000"/>
          <w:rtl w:val="0"/>
        </w:rPr>
        <w:t xml:space="preserve">11. Doporučená literatura a další zdroje</w:t>
      </w:r>
    </w:p>
    <w:p w:rsidR="00000000" w:rsidDel="00000000" w:rsidP="00000000" w:rsidRDefault="00000000" w:rsidRPr="00000000" w14:paraId="000006C9">
      <w:pPr>
        <w:jc w:val="center"/>
        <w:rPr>
          <w:b w:val="1"/>
          <w:bCs w:val="1"/>
          <w:sz w:val="40"/>
          <w:szCs w:val="40"/>
        </w:rPr>
      </w:pPr>
      <w:r w:rsidDel="00000000" w:rsidR="00000000" w:rsidRPr="00000000">
        <w:rPr>
          <w:rtl w:val="0"/>
        </w:rPr>
      </w:r>
    </w:p>
    <w:p w:rsidR="00000000" w:rsidDel="00000000" w:rsidP="00000000" w:rsidRDefault="00000000" w:rsidRPr="00000000" w14:paraId="000006C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Opravilová. E.,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&amp;,</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Gebhartová. V.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Rok v mateřské škole: učebnice pro pedagogické obory středních, vyšších a vysokých škol</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Vyd. 2. Kurikulum předškolní výchovy. 2011. Praha: Portál.</w:t>
      </w:r>
      <w:r w:rsidDel="00000000" w:rsidR="00000000" w:rsidRPr="00000000">
        <w:rPr>
          <w:rtl w:val="0"/>
        </w:rPr>
      </w:r>
    </w:p>
    <w:p w:rsidR="00000000" w:rsidDel="00000000" w:rsidP="00000000" w:rsidRDefault="00000000" w:rsidRPr="00000000" w14:paraId="000006C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Bednářová. J.,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&amp;</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Šmardová. V.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Diagnostika dítěte předškolního věku: co by dítě mělo umět ve věku od 3 do 6 let</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2. vydání. Moderní metodika pro rodiče a učitele. 2015. Brno: Edika.</w:t>
      </w:r>
      <w:r w:rsidDel="00000000" w:rsidR="00000000" w:rsidRPr="00000000">
        <w:rPr>
          <w:rtl w:val="0"/>
        </w:rPr>
      </w:r>
    </w:p>
    <w:p w:rsidR="00000000" w:rsidDel="00000000" w:rsidP="00000000" w:rsidRDefault="00000000" w:rsidRPr="00000000" w14:paraId="000006C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Rámcový vzdělávací program pro předškolní vzdělání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[online]. 2021. Praha: MŠMT. [cit. 2023-08-31]. Dostupné z: https://www.msmt.cz/file/56051/.</w:t>
      </w:r>
      <w:r w:rsidDel="00000000" w:rsidR="00000000" w:rsidRPr="00000000">
        <w:rPr>
          <w:rtl w:val="0"/>
        </w:rPr>
      </w:r>
    </w:p>
    <w:p w:rsidR="00000000" w:rsidDel="00000000" w:rsidP="00000000" w:rsidRDefault="00000000" w:rsidRPr="00000000" w14:paraId="000006C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Svobodová., 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Vzdělávání v mateřské škole: školní a třídní vzdělávací program</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2010. Praha: Portál.</w:t>
      </w:r>
      <w:r w:rsidDel="00000000" w:rsidR="00000000" w:rsidRPr="00000000">
        <w:rPr>
          <w:rtl w:val="0"/>
        </w:rPr>
      </w:r>
    </w:p>
    <w:p w:rsidR="00000000" w:rsidDel="00000000" w:rsidP="00000000" w:rsidRDefault="00000000" w:rsidRPr="00000000" w14:paraId="000006CE">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Syslová., Z., Burkovičová., R., Kropáčková., J., Šilhánová., K., Štěpánková., L.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Didaktika mateřské školy</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2019. Praha: Wolters Kluwer</w:t>
      </w:r>
      <w:r w:rsidDel="00000000" w:rsidR="00000000" w:rsidRPr="00000000">
        <w:rPr>
          <w:rtl w:val="0"/>
        </w:rPr>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0">
      <w:pPr>
        <w:spacing w:line="360" w:lineRule="auto"/>
        <w:jc w:val="both"/>
        <w:rPr/>
      </w:pPr>
      <w:r w:rsidDel="00000000" w:rsidR="00000000" w:rsidRPr="00000000">
        <w:rPr>
          <w:rtl w:val="0"/>
        </w:rPr>
      </w:r>
    </w:p>
    <w:p w:rsidR="00000000" w:rsidDel="00000000" w:rsidP="00000000" w:rsidRDefault="00000000" w:rsidRPr="00000000" w14:paraId="000006D1">
      <w:pPr>
        <w:spacing w:line="360" w:lineRule="auto"/>
        <w:jc w:val="both"/>
        <w:rPr/>
      </w:pPr>
      <w:r w:rsidDel="00000000" w:rsidR="00000000" w:rsidRPr="00000000">
        <w:rPr>
          <w:rtl w:val="0"/>
        </w:rPr>
      </w:r>
    </w:p>
    <w:p w:rsidR="00000000" w:rsidDel="00000000" w:rsidP="00000000" w:rsidRDefault="00000000" w:rsidRPr="00000000" w14:paraId="000006D2">
      <w:pPr>
        <w:spacing w:line="360" w:lineRule="auto"/>
        <w:jc w:val="both"/>
        <w:rPr/>
      </w:pPr>
      <w:r w:rsidDel="00000000" w:rsidR="00000000" w:rsidRPr="00000000">
        <w:rPr>
          <w:rtl w:val="0"/>
        </w:rPr>
      </w:r>
    </w:p>
    <w:p w:rsidR="00000000" w:rsidDel="00000000" w:rsidP="00000000" w:rsidRDefault="00000000" w:rsidRPr="00000000" w14:paraId="000006D3">
      <w:pPr>
        <w:spacing w:line="360" w:lineRule="auto"/>
        <w:jc w:val="both"/>
        <w:rPr/>
      </w:pPr>
      <w:r w:rsidDel="00000000" w:rsidR="00000000" w:rsidRPr="00000000">
        <w:rPr>
          <w:rtl w:val="0"/>
        </w:rPr>
      </w:r>
    </w:p>
    <w:p w:rsidR="00000000" w:rsidDel="00000000" w:rsidP="00000000" w:rsidRDefault="00000000" w:rsidRPr="00000000" w14:paraId="000006D4">
      <w:pPr>
        <w:spacing w:line="360" w:lineRule="auto"/>
        <w:jc w:val="both"/>
        <w:rPr/>
      </w:pPr>
      <w:r w:rsidDel="00000000" w:rsidR="00000000" w:rsidRPr="00000000">
        <w:rPr>
          <w:rtl w:val="0"/>
        </w:rPr>
      </w:r>
    </w:p>
    <w:p w:rsidR="00000000" w:rsidDel="00000000" w:rsidP="00000000" w:rsidRDefault="00000000" w:rsidRPr="00000000" w14:paraId="000006D5">
      <w:pPr>
        <w:spacing w:line="360" w:lineRule="auto"/>
        <w:jc w:val="both"/>
        <w:rPr/>
      </w:pPr>
      <w:r w:rsidDel="00000000" w:rsidR="00000000" w:rsidRPr="00000000">
        <w:rPr>
          <w:rtl w:val="0"/>
        </w:rPr>
      </w:r>
    </w:p>
    <w:p w:rsidR="00000000" w:rsidDel="00000000" w:rsidP="00000000" w:rsidRDefault="00000000" w:rsidRPr="00000000" w14:paraId="000006D6">
      <w:pPr>
        <w:spacing w:line="360" w:lineRule="auto"/>
        <w:jc w:val="both"/>
        <w:rPr/>
      </w:pPr>
      <w:r w:rsidDel="00000000" w:rsidR="00000000" w:rsidRPr="00000000">
        <w:rPr>
          <w:rtl w:val="0"/>
        </w:rPr>
      </w:r>
    </w:p>
    <w:p w:rsidR="00000000" w:rsidDel="00000000" w:rsidP="00000000" w:rsidRDefault="00000000" w:rsidRPr="00000000" w14:paraId="000006D7">
      <w:pPr>
        <w:spacing w:line="360" w:lineRule="auto"/>
        <w:jc w:val="both"/>
        <w:rPr/>
      </w:pPr>
      <w:r w:rsidDel="00000000" w:rsidR="00000000" w:rsidRPr="00000000">
        <w:rPr>
          <w:rtl w:val="0"/>
        </w:rPr>
      </w:r>
    </w:p>
    <w:p w:rsidR="00000000" w:rsidDel="00000000" w:rsidP="00000000" w:rsidRDefault="00000000" w:rsidRPr="00000000" w14:paraId="000006D8">
      <w:pPr>
        <w:spacing w:line="360" w:lineRule="auto"/>
        <w:jc w:val="both"/>
        <w:rPr/>
      </w:pPr>
      <w:r w:rsidDel="00000000" w:rsidR="00000000" w:rsidRPr="00000000">
        <w:rPr>
          <w:rtl w:val="0"/>
        </w:rPr>
      </w:r>
    </w:p>
    <w:p w:rsidR="00000000" w:rsidDel="00000000" w:rsidP="00000000" w:rsidRDefault="00000000" w:rsidRPr="00000000" w14:paraId="000006D9">
      <w:pPr>
        <w:spacing w:line="360" w:lineRule="auto"/>
        <w:jc w:val="both"/>
        <w:rPr/>
      </w:pPr>
      <w:r w:rsidDel="00000000" w:rsidR="00000000" w:rsidRPr="00000000">
        <w:rPr>
          <w:rtl w:val="0"/>
        </w:rPr>
      </w:r>
    </w:p>
    <w:p w:rsidR="00000000" w:rsidDel="00000000" w:rsidP="00000000" w:rsidRDefault="00000000" w:rsidRPr="00000000" w14:paraId="000006DA">
      <w:pPr>
        <w:spacing w:line="360" w:lineRule="auto"/>
        <w:jc w:val="both"/>
        <w:rPr/>
      </w:pPr>
      <w:r w:rsidDel="00000000" w:rsidR="00000000" w:rsidRPr="00000000">
        <w:rPr>
          <w:rtl w:val="0"/>
        </w:rPr>
      </w:r>
    </w:p>
    <w:p w:rsidR="00000000" w:rsidDel="00000000" w:rsidP="00000000" w:rsidRDefault="00000000" w:rsidRPr="00000000" w14:paraId="000006DB">
      <w:pPr>
        <w:spacing w:line="360" w:lineRule="auto"/>
        <w:jc w:val="both"/>
        <w:rPr/>
      </w:pPr>
      <w:r w:rsidDel="00000000" w:rsidR="00000000" w:rsidRPr="00000000">
        <w:rPr>
          <w:rtl w:val="0"/>
        </w:rPr>
      </w:r>
    </w:p>
    <w:p w:rsidR="00000000" w:rsidDel="00000000" w:rsidP="00000000" w:rsidRDefault="00000000" w:rsidRPr="00000000" w14:paraId="000006DC">
      <w:pPr>
        <w:spacing w:line="360" w:lineRule="auto"/>
        <w:jc w:val="both"/>
        <w:rPr/>
      </w:pPr>
      <w:r w:rsidDel="00000000" w:rsidR="00000000" w:rsidRPr="00000000">
        <w:rPr>
          <w:rtl w:val="0"/>
        </w:rPr>
      </w:r>
    </w:p>
    <w:p w:rsidR="00000000" w:rsidDel="00000000" w:rsidP="00000000" w:rsidRDefault="00000000" w:rsidRPr="00000000" w14:paraId="000006DD">
      <w:pPr>
        <w:spacing w:line="360" w:lineRule="auto"/>
        <w:jc w:val="both"/>
        <w:rPr/>
      </w:pPr>
      <w:r w:rsidDel="00000000" w:rsidR="00000000" w:rsidRPr="00000000">
        <w:rPr>
          <w:rtl w:val="0"/>
        </w:rPr>
      </w:r>
    </w:p>
    <w:p w:rsidR="00000000" w:rsidDel="00000000" w:rsidP="00000000" w:rsidRDefault="00000000" w:rsidRPr="00000000" w14:paraId="000006DE">
      <w:pPr>
        <w:spacing w:line="360" w:lineRule="auto"/>
        <w:jc w:val="both"/>
        <w:rPr/>
      </w:pPr>
      <w:r w:rsidDel="00000000" w:rsidR="00000000" w:rsidRPr="00000000">
        <w:rPr>
          <w:rtl w:val="0"/>
        </w:rPr>
      </w:r>
    </w:p>
    <w:p w:rsidR="00000000" w:rsidDel="00000000" w:rsidP="00000000" w:rsidRDefault="00000000" w:rsidRPr="00000000" w14:paraId="000006DF">
      <w:pPr>
        <w:spacing w:line="360" w:lineRule="auto"/>
        <w:jc w:val="both"/>
        <w:rPr/>
      </w:pPr>
      <w:r w:rsidDel="00000000" w:rsidR="00000000" w:rsidRPr="00000000">
        <w:rPr>
          <w:rtl w:val="0"/>
        </w:rPr>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Zpracován: 31. 8. 2023</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Aktualizován: 1. 9. 2025</w:t>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pPr>
      <w:r w:rsidDel="00000000" w:rsidR="00000000" w:rsidRPr="00000000">
        <w:rPr>
          <w:rtl w:val="0"/>
        </w:rPr>
        <w:t xml:space="preserve">Aktualizován: 1. 9. 2026</w:t>
      </w:r>
    </w:p>
    <w:p w:rsidR="00000000" w:rsidDel="00000000" w:rsidP="00000000" w:rsidRDefault="00000000" w:rsidRPr="00000000" w14:paraId="00000704">
      <w:pPr>
        <w:rPr/>
      </w:pPr>
      <w:r w:rsidDel="00000000" w:rsidR="00000000" w:rsidRPr="00000000">
        <w:rPr>
          <w:rtl w:val="0"/>
        </w:rPr>
      </w:r>
    </w:p>
    <w:p w:rsidR="00000000" w:rsidDel="00000000" w:rsidP="00000000" w:rsidRDefault="00000000" w:rsidRPr="00000000" w14:paraId="00000705">
      <w:pPr>
        <w:rPr/>
      </w:pPr>
      <w:r w:rsidDel="00000000" w:rsidR="00000000" w:rsidRPr="00000000">
        <w:rPr>
          <w:rtl w:val="0"/>
        </w:rPr>
      </w:r>
    </w:p>
    <w:p w:rsidR="00000000" w:rsidDel="00000000" w:rsidP="00000000" w:rsidRDefault="00000000" w:rsidRPr="00000000" w14:paraId="00000706">
      <w:pPr>
        <w:rPr/>
      </w:pPr>
      <w:r w:rsidDel="00000000" w:rsidR="00000000" w:rsidRPr="00000000">
        <w:rPr>
          <w:rtl w:val="0"/>
        </w:rPr>
      </w:r>
    </w:p>
    <w:p w:rsidR="00000000" w:rsidDel="00000000" w:rsidP="00000000" w:rsidRDefault="00000000" w:rsidRPr="00000000" w14:paraId="00000707">
      <w:pPr>
        <w:rPr/>
      </w:pPr>
      <w:r w:rsidDel="00000000" w:rsidR="00000000" w:rsidRPr="00000000">
        <w:rPr>
          <w:rtl w:val="0"/>
        </w:rPr>
      </w:r>
    </w:p>
    <w:p w:rsidR="00000000" w:rsidDel="00000000" w:rsidP="00000000" w:rsidRDefault="00000000" w:rsidRPr="00000000" w14:paraId="00000708">
      <w:pPr>
        <w:rPr/>
      </w:pPr>
      <w:r w:rsidDel="00000000" w:rsidR="00000000" w:rsidRPr="00000000">
        <w:rPr>
          <w:rtl w:val="0"/>
        </w:rPr>
      </w:r>
    </w:p>
    <w:p w:rsidR="00000000" w:rsidDel="00000000" w:rsidP="00000000" w:rsidRDefault="00000000" w:rsidRPr="00000000" w14:paraId="00000709">
      <w:pPr>
        <w:rPr/>
      </w:pPr>
      <w:r w:rsidDel="00000000" w:rsidR="00000000" w:rsidRPr="00000000">
        <w:rPr>
          <w:rtl w:val="0"/>
        </w:rPr>
      </w:r>
    </w:p>
    <w:p w:rsidR="00000000" w:rsidDel="00000000" w:rsidP="00000000" w:rsidRDefault="00000000" w:rsidRPr="00000000" w14:paraId="0000070A">
      <w:pPr>
        <w:tabs>
          <w:tab w:val="left" w:leader="none" w:pos="2232"/>
        </w:tabs>
        <w:rPr/>
      </w:pPr>
      <w:r w:rsidDel="00000000" w:rsidR="00000000" w:rsidRPr="00000000">
        <w:rPr>
          <w:rtl w:val="0"/>
        </w:rPr>
        <w:tab/>
      </w:r>
    </w:p>
    <w:p w:rsidR="00000000" w:rsidDel="00000000" w:rsidP="00000000" w:rsidRDefault="00000000" w:rsidRPr="00000000" w14:paraId="0000070B">
      <w:pPr>
        <w:tabs>
          <w:tab w:val="left" w:leader="none" w:pos="2232"/>
        </w:tabs>
        <w:rPr/>
      </w:pPr>
      <w:r w:rsidDel="00000000" w:rsidR="00000000" w:rsidRPr="00000000">
        <w:rPr>
          <w:rtl w:val="0"/>
        </w:rPr>
      </w:r>
    </w:p>
    <w:p w:rsidR="00000000" w:rsidDel="00000000" w:rsidP="00000000" w:rsidRDefault="00000000" w:rsidRPr="00000000" w14:paraId="0000070C">
      <w:pPr>
        <w:tabs>
          <w:tab w:val="left" w:leader="none" w:pos="2232"/>
        </w:tabs>
        <w:rPr/>
      </w:pPr>
      <w:r w:rsidDel="00000000" w:rsidR="00000000" w:rsidRPr="00000000">
        <w:rPr>
          <w:rtl w:val="0"/>
        </w:rPr>
      </w:r>
    </w:p>
    <w:p w:rsidR="00000000" w:rsidDel="00000000" w:rsidP="00000000" w:rsidRDefault="00000000" w:rsidRPr="00000000" w14:paraId="0000070D">
      <w:pPr>
        <w:tabs>
          <w:tab w:val="left" w:leader="none" w:pos="2232"/>
        </w:tabs>
        <w:rPr/>
      </w:pPr>
      <w:r w:rsidDel="00000000" w:rsidR="00000000" w:rsidRPr="00000000">
        <w:rPr>
          <w:rtl w:val="0"/>
        </w:rPr>
      </w:r>
    </w:p>
    <w:p w:rsidR="00000000" w:rsidDel="00000000" w:rsidP="00000000" w:rsidRDefault="00000000" w:rsidRPr="00000000" w14:paraId="0000070E">
      <w:pPr>
        <w:tabs>
          <w:tab w:val="left" w:leader="none" w:pos="2232"/>
        </w:tabs>
        <w:rPr/>
      </w:pPr>
      <w:r w:rsidDel="00000000" w:rsidR="00000000" w:rsidRPr="00000000">
        <w:rPr>
          <w:rtl w:val="0"/>
        </w:rPr>
      </w:r>
    </w:p>
    <w:p w:rsidR="00000000" w:rsidDel="00000000" w:rsidP="00000000" w:rsidRDefault="00000000" w:rsidRPr="00000000" w14:paraId="0000070F">
      <w:pPr>
        <w:tabs>
          <w:tab w:val="left" w:leader="none" w:pos="2232"/>
        </w:tabs>
        <w:rPr/>
      </w:pPr>
      <w:r w:rsidDel="00000000" w:rsidR="00000000" w:rsidRPr="00000000">
        <w:rPr>
          <w:rtl w:val="0"/>
        </w:rPr>
      </w:r>
    </w:p>
    <w:p w:rsidR="00000000" w:rsidDel="00000000" w:rsidP="00000000" w:rsidRDefault="00000000" w:rsidRPr="00000000" w14:paraId="00000710">
      <w:pPr>
        <w:tabs>
          <w:tab w:val="left" w:leader="none" w:pos="2232"/>
        </w:tabs>
        <w:rPr/>
      </w:pPr>
      <w:r w:rsidDel="00000000" w:rsidR="00000000" w:rsidRPr="00000000">
        <w:rPr>
          <w:rtl w:val="0"/>
        </w:rPr>
      </w:r>
    </w:p>
    <w:p w:rsidR="00000000" w:rsidDel="00000000" w:rsidP="00000000" w:rsidRDefault="00000000" w:rsidRPr="00000000" w14:paraId="00000711">
      <w:pPr>
        <w:tabs>
          <w:tab w:val="left" w:leader="none" w:pos="2232"/>
        </w:tabs>
        <w:rPr/>
      </w:pPr>
      <w:r w:rsidDel="00000000" w:rsidR="00000000" w:rsidRPr="00000000">
        <w:rPr>
          <w:rtl w:val="0"/>
        </w:rPr>
      </w:r>
    </w:p>
    <w:p w:rsidR="00000000" w:rsidDel="00000000" w:rsidP="00000000" w:rsidRDefault="00000000" w:rsidRPr="00000000" w14:paraId="00000712">
      <w:pPr>
        <w:tabs>
          <w:tab w:val="left" w:leader="none" w:pos="2232"/>
        </w:tabs>
        <w:rPr/>
      </w:pPr>
      <w:r w:rsidDel="00000000" w:rsidR="00000000" w:rsidRPr="00000000">
        <w:rPr>
          <w:rtl w:val="0"/>
        </w:rPr>
      </w:r>
    </w:p>
    <w:p w:rsidR="00000000" w:rsidDel="00000000" w:rsidP="00000000" w:rsidRDefault="00000000" w:rsidRPr="00000000" w14:paraId="00000713">
      <w:pPr>
        <w:tabs>
          <w:tab w:val="left" w:leader="none" w:pos="2232"/>
        </w:tabs>
        <w:rPr/>
      </w:pPr>
      <w:r w:rsidDel="00000000" w:rsidR="00000000" w:rsidRPr="00000000">
        <w:rPr>
          <w:rtl w:val="0"/>
        </w:rPr>
      </w:r>
    </w:p>
    <w:p w:rsidR="00000000" w:rsidDel="00000000" w:rsidP="00000000" w:rsidRDefault="00000000" w:rsidRPr="00000000" w14:paraId="00000714">
      <w:pPr>
        <w:tabs>
          <w:tab w:val="left" w:leader="none" w:pos="2232"/>
        </w:tabs>
        <w:rPr/>
      </w:pPr>
      <w:r w:rsidDel="00000000" w:rsidR="00000000" w:rsidRPr="00000000">
        <w:rPr>
          <w:rtl w:val="0"/>
        </w:rPr>
      </w:r>
    </w:p>
    <w:p w:rsidR="00000000" w:rsidDel="00000000" w:rsidP="00000000" w:rsidRDefault="00000000" w:rsidRPr="00000000" w14:paraId="00000715">
      <w:pPr>
        <w:tabs>
          <w:tab w:val="left" w:leader="none" w:pos="2232"/>
        </w:tabs>
        <w:rPr/>
      </w:pPr>
      <w:r w:rsidDel="00000000" w:rsidR="00000000" w:rsidRPr="00000000">
        <w:rPr>
          <w:rtl w:val="0"/>
        </w:rPr>
      </w:r>
    </w:p>
    <w:p w:rsidR="00000000" w:rsidDel="00000000" w:rsidP="00000000" w:rsidRDefault="00000000" w:rsidRPr="00000000" w14:paraId="00000716">
      <w:pPr>
        <w:tabs>
          <w:tab w:val="left" w:leader="none" w:pos="2232"/>
        </w:tabs>
        <w:rPr/>
      </w:pPr>
      <w:r w:rsidDel="00000000" w:rsidR="00000000" w:rsidRPr="00000000">
        <w:rPr>
          <w:rtl w:val="0"/>
        </w:rPr>
      </w:r>
    </w:p>
    <w:p w:rsidR="00000000" w:rsidDel="00000000" w:rsidP="00000000" w:rsidRDefault="00000000" w:rsidRPr="00000000" w14:paraId="00000717">
      <w:pPr>
        <w:tabs>
          <w:tab w:val="left" w:leader="none" w:pos="2232"/>
        </w:tabs>
        <w:rPr/>
      </w:pPr>
      <w:r w:rsidDel="00000000" w:rsidR="00000000" w:rsidRPr="00000000">
        <w:rPr>
          <w:rtl w:val="0"/>
        </w:rPr>
      </w:r>
    </w:p>
    <w:p w:rsidR="00000000" w:rsidDel="00000000" w:rsidP="00000000" w:rsidRDefault="00000000" w:rsidRPr="00000000" w14:paraId="00000718">
      <w:pPr>
        <w:tabs>
          <w:tab w:val="left" w:leader="none" w:pos="2232"/>
        </w:tabs>
        <w:rPr/>
      </w:pPr>
      <w:r w:rsidDel="00000000" w:rsidR="00000000" w:rsidRPr="00000000">
        <w:rPr>
          <w:rtl w:val="0"/>
        </w:rPr>
      </w:r>
    </w:p>
    <w:p w:rsidR="00000000" w:rsidDel="00000000" w:rsidP="00000000" w:rsidRDefault="00000000" w:rsidRPr="00000000" w14:paraId="00000719">
      <w:pPr>
        <w:tabs>
          <w:tab w:val="left" w:leader="none" w:pos="2232"/>
        </w:tabs>
        <w:rPr/>
      </w:pPr>
      <w:r w:rsidDel="00000000" w:rsidR="00000000" w:rsidRPr="00000000">
        <w:rPr>
          <w:rtl w:val="0"/>
        </w:rPr>
      </w:r>
    </w:p>
    <w:p w:rsidR="00000000" w:rsidDel="00000000" w:rsidP="00000000" w:rsidRDefault="00000000" w:rsidRPr="00000000" w14:paraId="0000071A">
      <w:pPr>
        <w:tabs>
          <w:tab w:val="left" w:leader="none" w:pos="2232"/>
        </w:tabs>
        <w:rPr/>
      </w:pPr>
      <w:r w:rsidDel="00000000" w:rsidR="00000000" w:rsidRPr="00000000">
        <w:rPr>
          <w:rtl w:val="0"/>
        </w:rPr>
      </w:r>
    </w:p>
    <w:p w:rsidR="00000000" w:rsidDel="00000000" w:rsidP="00000000" w:rsidRDefault="00000000" w:rsidRPr="00000000" w14:paraId="0000071B">
      <w:pPr>
        <w:tabs>
          <w:tab w:val="left" w:leader="none" w:pos="2232"/>
        </w:tabs>
        <w:rPr/>
      </w:pPr>
      <w:r w:rsidDel="00000000" w:rsidR="00000000" w:rsidRPr="00000000">
        <w:rPr>
          <w:rtl w:val="0"/>
        </w:rPr>
      </w:r>
    </w:p>
    <w:p w:rsidR="00000000" w:rsidDel="00000000" w:rsidP="00000000" w:rsidRDefault="00000000" w:rsidRPr="00000000" w14:paraId="0000071C">
      <w:pPr>
        <w:tabs>
          <w:tab w:val="left" w:leader="none" w:pos="2232"/>
        </w:tabs>
        <w:rPr/>
      </w:pPr>
      <w:r w:rsidDel="00000000" w:rsidR="00000000" w:rsidRPr="00000000">
        <w:rPr>
          <w:rtl w:val="0"/>
        </w:rPr>
      </w:r>
    </w:p>
    <w:sectPr>
      <w:footerReference r:id="rId10" w:type="default"/>
      <w:type w:val="nextPage"/>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Play">
    <w:embedRegular w:fontKey="{00000000-0000-0000-0000-000000000000}" r:id="rId1" w:subsetted="0"/>
    <w:embedBold w:fontKey="{00000000-0000-0000-0000-000000000000}" r:id="rId2" w:subsetted="0"/>
  </w:font>
  <w:font w:name="Aptos"/>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lvl>
    <w:lvl w:ilvl="1">
      <w:start w:val="1"/>
      <w:numFmt w:val="decimal"/>
      <w:lvlText w:val=""/>
      <w:lvlJc w:val="left"/>
      <w:pPr>
        <w:ind w:left="576" w:hanging="576"/>
      </w:pPr>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80" w:hanging="360"/>
      </w:pPr>
      <w:rPr>
        <w:rFonts w:ascii="Times New Roman" w:cs="Times New Roman" w:eastAsia="Times New Roman" w:hAnsi="Times New Roman"/>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4">
    <w:lvl w:ilvl="0">
      <w:start w:val="1"/>
      <w:numFmt w:val="decimal"/>
      <w:lvlText w:val="%1."/>
      <w:lvlJc w:val="left"/>
      <w:pPr>
        <w:ind w:left="780" w:hanging="360"/>
      </w:pPr>
      <w:rPr/>
    </w:lvl>
    <w:lvl w:ilvl="1">
      <w:start w:val="3"/>
      <w:numFmt w:val="decimal"/>
      <w:lvlText w:val="%1.%2."/>
      <w:lvlJc w:val="left"/>
      <w:pPr>
        <w:ind w:left="1140" w:hanging="720"/>
      </w:pPr>
      <w:rPr/>
    </w:lvl>
    <w:lvl w:ilvl="2">
      <w:start w:val="1"/>
      <w:numFmt w:val="decimal"/>
      <w:lvlText w:val="%1.%2.%3."/>
      <w:lvlJc w:val="left"/>
      <w:pPr>
        <w:ind w:left="1500" w:hanging="1080"/>
      </w:pPr>
      <w:rPr/>
    </w:lvl>
    <w:lvl w:ilvl="3">
      <w:start w:val="1"/>
      <w:numFmt w:val="decimal"/>
      <w:lvlText w:val="%1.%2.%3.%4."/>
      <w:lvlJc w:val="left"/>
      <w:pPr>
        <w:ind w:left="1860" w:hanging="1440"/>
      </w:pPr>
      <w:rPr/>
    </w:lvl>
    <w:lvl w:ilvl="4">
      <w:start w:val="1"/>
      <w:numFmt w:val="decimal"/>
      <w:lvlText w:val="%1.%2.%3.%4.%5."/>
      <w:lvlJc w:val="left"/>
      <w:pPr>
        <w:ind w:left="2220" w:hanging="1800"/>
      </w:pPr>
      <w:rPr/>
    </w:lvl>
    <w:lvl w:ilvl="5">
      <w:start w:val="1"/>
      <w:numFmt w:val="decimal"/>
      <w:lvlText w:val="%1.%2.%3.%4.%5.%6."/>
      <w:lvlJc w:val="left"/>
      <w:pPr>
        <w:ind w:left="2220" w:hanging="1800"/>
      </w:pPr>
      <w:rPr/>
    </w:lvl>
    <w:lvl w:ilvl="6">
      <w:start w:val="1"/>
      <w:numFmt w:val="decimal"/>
      <w:lvlText w:val="%1.%2.%3.%4.%5.%6.%7."/>
      <w:lvlJc w:val="left"/>
      <w:pPr>
        <w:ind w:left="2580" w:hanging="2160"/>
      </w:pPr>
      <w:rPr/>
    </w:lvl>
    <w:lvl w:ilvl="7">
      <w:start w:val="1"/>
      <w:numFmt w:val="decimal"/>
      <w:lvlText w:val="%1.%2.%3.%4.%5.%6.%7.%8."/>
      <w:lvlJc w:val="left"/>
      <w:pPr>
        <w:ind w:left="2940" w:hanging="2520"/>
      </w:pPr>
      <w:rPr/>
    </w:lvl>
    <w:lvl w:ilvl="8">
      <w:start w:val="1"/>
      <w:numFmt w:val="decimal"/>
      <w:lvlText w:val="%1.%2.%3.%4.%5.%6.%7.%8.%9."/>
      <w:lvlJc w:val="left"/>
      <w:pPr>
        <w:ind w:left="3300" w:hanging="28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5"/>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5"/>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0"/>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9">
    <w:lvl w:ilvl="0">
      <w:start w:val="0"/>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1500" w:hanging="360"/>
      </w:pPr>
      <w:rPr>
        <w:rFonts w:ascii="Times New Roman" w:cs="Times New Roman" w:eastAsia="Times New Roman" w:hAnsi="Times New Roman"/>
      </w:rPr>
    </w:lvl>
    <w:lvl w:ilvl="1">
      <w:start w:val="1"/>
      <w:numFmt w:val="bullet"/>
      <w:lvlText w:val="o"/>
      <w:lvlJc w:val="left"/>
      <w:pPr>
        <w:ind w:left="2220" w:hanging="360"/>
      </w:pPr>
      <w:rPr>
        <w:rFonts w:ascii="Courier New" w:cs="Courier New" w:eastAsia="Courier New" w:hAnsi="Courier New"/>
      </w:rPr>
    </w:lvl>
    <w:lvl w:ilvl="2">
      <w:start w:val="1"/>
      <w:numFmt w:val="bullet"/>
      <w:lvlText w:val="▪"/>
      <w:lvlJc w:val="left"/>
      <w:pPr>
        <w:ind w:left="2940" w:hanging="360"/>
      </w:pPr>
      <w:rPr>
        <w:rFonts w:ascii="Noto Sans Symbols" w:cs="Noto Sans Symbols" w:eastAsia="Noto Sans Symbols" w:hAnsi="Noto Sans Symbols"/>
      </w:rPr>
    </w:lvl>
    <w:lvl w:ilvl="3">
      <w:start w:val="1"/>
      <w:numFmt w:val="bullet"/>
      <w:lvlText w:val="●"/>
      <w:lvlJc w:val="left"/>
      <w:pPr>
        <w:ind w:left="3660" w:hanging="360"/>
      </w:pPr>
      <w:rPr>
        <w:rFonts w:ascii="Noto Sans Symbols" w:cs="Noto Sans Symbols" w:eastAsia="Noto Sans Symbols" w:hAnsi="Noto Sans Symbols"/>
      </w:rPr>
    </w:lvl>
    <w:lvl w:ilvl="4">
      <w:start w:val="1"/>
      <w:numFmt w:val="bullet"/>
      <w:lvlText w:val="o"/>
      <w:lvlJc w:val="left"/>
      <w:pPr>
        <w:ind w:left="4380" w:hanging="360"/>
      </w:pPr>
      <w:rPr>
        <w:rFonts w:ascii="Courier New" w:cs="Courier New" w:eastAsia="Courier New" w:hAnsi="Courier New"/>
      </w:rPr>
    </w:lvl>
    <w:lvl w:ilvl="5">
      <w:start w:val="1"/>
      <w:numFmt w:val="bullet"/>
      <w:lvlText w:val="▪"/>
      <w:lvlJc w:val="left"/>
      <w:pPr>
        <w:ind w:left="5100" w:hanging="360"/>
      </w:pPr>
      <w:rPr>
        <w:rFonts w:ascii="Noto Sans Symbols" w:cs="Noto Sans Symbols" w:eastAsia="Noto Sans Symbols" w:hAnsi="Noto Sans Symbols"/>
      </w:rPr>
    </w:lvl>
    <w:lvl w:ilvl="6">
      <w:start w:val="1"/>
      <w:numFmt w:val="bullet"/>
      <w:lvlText w:val="●"/>
      <w:lvlJc w:val="left"/>
      <w:pPr>
        <w:ind w:left="5820" w:hanging="360"/>
      </w:pPr>
      <w:rPr>
        <w:rFonts w:ascii="Noto Sans Symbols" w:cs="Noto Sans Symbols" w:eastAsia="Noto Sans Symbols" w:hAnsi="Noto Sans Symbols"/>
      </w:rPr>
    </w:lvl>
    <w:lvl w:ilvl="7">
      <w:start w:val="1"/>
      <w:numFmt w:val="bullet"/>
      <w:lvlText w:val="o"/>
      <w:lvlJc w:val="left"/>
      <w:pPr>
        <w:ind w:left="6540" w:hanging="360"/>
      </w:pPr>
      <w:rPr>
        <w:rFonts w:ascii="Courier New" w:cs="Courier New" w:eastAsia="Courier New" w:hAnsi="Courier New"/>
      </w:rPr>
    </w:lvl>
    <w:lvl w:ilvl="8">
      <w:start w:val="1"/>
      <w:numFmt w:val="bullet"/>
      <w:lvlText w:val="▪"/>
      <w:lvlJc w:val="left"/>
      <w:pPr>
        <w:ind w:left="7260" w:hanging="360"/>
      </w:pPr>
      <w:rPr>
        <w:rFonts w:ascii="Noto Sans Symbols" w:cs="Noto Sans Symbols" w:eastAsia="Noto Sans Symbols" w:hAnsi="Noto Sans Symbols"/>
      </w:rPr>
    </w:lvl>
  </w:abstractNum>
  <w:abstractNum w:abstractNumId="2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9"/>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decimal"/>
      <w:lvlText w:val="%1."/>
      <w:lvlJc w:val="left"/>
      <w:pPr>
        <w:ind w:left="720" w:hanging="360"/>
      </w:pPr>
      <w:rPr/>
    </w:lvl>
    <w:lvl w:ilvl="1">
      <w:start w:val="3"/>
      <w:numFmt w:val="decimal"/>
      <w:lvlText w:val="%1.%2."/>
      <w:lvlJc w:val="left"/>
      <w:pPr>
        <w:ind w:left="1080" w:hanging="720"/>
      </w:pPr>
      <w:rPr>
        <w:sz w:val="40"/>
        <w:szCs w:val="40"/>
      </w:rPr>
    </w:lvl>
    <w:lvl w:ilvl="2">
      <w:start w:val="1"/>
      <w:numFmt w:val="decimal"/>
      <w:lvlText w:val="%1.%2.%3."/>
      <w:lvlJc w:val="left"/>
      <w:pPr>
        <w:ind w:left="1080" w:hanging="720"/>
      </w:pPr>
      <w:rPr>
        <w:sz w:val="40"/>
        <w:szCs w:val="40"/>
      </w:rPr>
    </w:lvl>
    <w:lvl w:ilvl="3">
      <w:start w:val="1"/>
      <w:numFmt w:val="decimal"/>
      <w:lvlText w:val="%1.%2.%3.%4."/>
      <w:lvlJc w:val="left"/>
      <w:pPr>
        <w:ind w:left="1440" w:hanging="1080"/>
      </w:pPr>
      <w:rPr>
        <w:sz w:val="40"/>
        <w:szCs w:val="40"/>
      </w:rPr>
    </w:lvl>
    <w:lvl w:ilvl="4">
      <w:start w:val="1"/>
      <w:numFmt w:val="decimal"/>
      <w:lvlText w:val="%1.%2.%3.%4.%5."/>
      <w:lvlJc w:val="left"/>
      <w:pPr>
        <w:ind w:left="1440" w:hanging="1080"/>
      </w:pPr>
      <w:rPr>
        <w:sz w:val="40"/>
        <w:szCs w:val="40"/>
      </w:rPr>
    </w:lvl>
    <w:lvl w:ilvl="5">
      <w:start w:val="1"/>
      <w:numFmt w:val="decimal"/>
      <w:lvlText w:val="%1.%2.%3.%4.%5.%6."/>
      <w:lvlJc w:val="left"/>
      <w:pPr>
        <w:ind w:left="1800" w:hanging="1440"/>
      </w:pPr>
      <w:rPr>
        <w:sz w:val="40"/>
        <w:szCs w:val="40"/>
      </w:rPr>
    </w:lvl>
    <w:lvl w:ilvl="6">
      <w:start w:val="1"/>
      <w:numFmt w:val="decimal"/>
      <w:lvlText w:val="%1.%2.%3.%4.%5.%6.%7."/>
      <w:lvlJc w:val="left"/>
      <w:pPr>
        <w:ind w:left="2160" w:hanging="1800"/>
      </w:pPr>
      <w:rPr>
        <w:sz w:val="40"/>
        <w:szCs w:val="40"/>
      </w:rPr>
    </w:lvl>
    <w:lvl w:ilvl="7">
      <w:start w:val="1"/>
      <w:numFmt w:val="decimal"/>
      <w:lvlText w:val="%1.%2.%3.%4.%5.%6.%7.%8."/>
      <w:lvlJc w:val="left"/>
      <w:pPr>
        <w:ind w:left="2160" w:hanging="1800"/>
      </w:pPr>
      <w:rPr>
        <w:sz w:val="40"/>
        <w:szCs w:val="40"/>
      </w:rPr>
    </w:lvl>
    <w:lvl w:ilvl="8">
      <w:start w:val="1"/>
      <w:numFmt w:val="decimal"/>
      <w:lvlText w:val="%1.%2.%3.%4.%5.%6.%7.%8.%9."/>
      <w:lvlJc w:val="left"/>
      <w:pPr>
        <w:ind w:left="2520" w:hanging="2160"/>
      </w:pPr>
      <w:rPr>
        <w:sz w:val="40"/>
        <w:szCs w:val="40"/>
      </w:rPr>
    </w:lvl>
  </w:abstractNum>
  <w:abstractNum w:abstractNumId="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9">
    <w:lvl w:ilvl="0">
      <w:start w:val="0"/>
      <w:numFmt w:val="bullet"/>
      <w:lvlText w:val="-"/>
      <w:lvlJc w:val="left"/>
      <w:pPr>
        <w:ind w:left="1800" w:hanging="360"/>
      </w:pPr>
      <w:rPr>
        <w:rFonts w:ascii="Times New Roman" w:cs="Times New Roman" w:eastAsia="Times New Roman" w:hAnsi="Times New Roman"/>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0">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1">
    <w:lvl w:ilvl="0">
      <w:start w:val="0"/>
      <w:numFmt w:val="bullet"/>
      <w:lvlText w:val="-"/>
      <w:lvlJc w:val="left"/>
      <w:pPr>
        <w:ind w:left="1800" w:hanging="360"/>
      </w:pPr>
      <w:rPr>
        <w:rFonts w:ascii="Times New Roman" w:cs="Times New Roman" w:eastAsia="Times New Roman" w:hAnsi="Times New Roman"/>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2">
    <w:lvl w:ilvl="0">
      <w:start w:val="0"/>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3">
    <w:lvl w:ilvl="0">
      <w:start w:val="0"/>
      <w:numFmt w:val="bullet"/>
      <w:lvlText w:val="-"/>
      <w:lvlJc w:val="left"/>
      <w:pPr>
        <w:ind w:left="1548" w:hanging="360"/>
      </w:pPr>
      <w:rPr>
        <w:rFonts w:ascii="Times New Roman" w:cs="Times New Roman" w:eastAsia="Times New Roman" w:hAnsi="Times New Roman"/>
      </w:rPr>
    </w:lvl>
    <w:lvl w:ilvl="1">
      <w:start w:val="1"/>
      <w:numFmt w:val="bullet"/>
      <w:lvlText w:val="o"/>
      <w:lvlJc w:val="left"/>
      <w:pPr>
        <w:ind w:left="2268" w:hanging="360"/>
      </w:pPr>
      <w:rPr>
        <w:rFonts w:ascii="Courier New" w:cs="Courier New" w:eastAsia="Courier New" w:hAnsi="Courier New"/>
      </w:rPr>
    </w:lvl>
    <w:lvl w:ilvl="2">
      <w:start w:val="1"/>
      <w:numFmt w:val="bullet"/>
      <w:lvlText w:val="▪"/>
      <w:lvlJc w:val="left"/>
      <w:pPr>
        <w:ind w:left="2988" w:hanging="360"/>
      </w:pPr>
      <w:rPr>
        <w:rFonts w:ascii="Noto Sans Symbols" w:cs="Noto Sans Symbols" w:eastAsia="Noto Sans Symbols" w:hAnsi="Noto Sans Symbols"/>
      </w:rPr>
    </w:lvl>
    <w:lvl w:ilvl="3">
      <w:start w:val="1"/>
      <w:numFmt w:val="bullet"/>
      <w:lvlText w:val="●"/>
      <w:lvlJc w:val="left"/>
      <w:pPr>
        <w:ind w:left="3708" w:hanging="360"/>
      </w:pPr>
      <w:rPr>
        <w:rFonts w:ascii="Noto Sans Symbols" w:cs="Noto Sans Symbols" w:eastAsia="Noto Sans Symbols" w:hAnsi="Noto Sans Symbols"/>
      </w:rPr>
    </w:lvl>
    <w:lvl w:ilvl="4">
      <w:start w:val="1"/>
      <w:numFmt w:val="bullet"/>
      <w:lvlText w:val="o"/>
      <w:lvlJc w:val="left"/>
      <w:pPr>
        <w:ind w:left="4428" w:hanging="360"/>
      </w:pPr>
      <w:rPr>
        <w:rFonts w:ascii="Courier New" w:cs="Courier New" w:eastAsia="Courier New" w:hAnsi="Courier New"/>
      </w:rPr>
    </w:lvl>
    <w:lvl w:ilvl="5">
      <w:start w:val="1"/>
      <w:numFmt w:val="bullet"/>
      <w:lvlText w:val="▪"/>
      <w:lvlJc w:val="left"/>
      <w:pPr>
        <w:ind w:left="5148" w:hanging="360"/>
      </w:pPr>
      <w:rPr>
        <w:rFonts w:ascii="Noto Sans Symbols" w:cs="Noto Sans Symbols" w:eastAsia="Noto Sans Symbols" w:hAnsi="Noto Sans Symbols"/>
      </w:rPr>
    </w:lvl>
    <w:lvl w:ilvl="6">
      <w:start w:val="1"/>
      <w:numFmt w:val="bullet"/>
      <w:lvlText w:val="●"/>
      <w:lvlJc w:val="left"/>
      <w:pPr>
        <w:ind w:left="5868" w:hanging="360"/>
      </w:pPr>
      <w:rPr>
        <w:rFonts w:ascii="Noto Sans Symbols" w:cs="Noto Sans Symbols" w:eastAsia="Noto Sans Symbols" w:hAnsi="Noto Sans Symbols"/>
      </w:rPr>
    </w:lvl>
    <w:lvl w:ilvl="7">
      <w:start w:val="1"/>
      <w:numFmt w:val="bullet"/>
      <w:lvlText w:val="o"/>
      <w:lvlJc w:val="left"/>
      <w:pPr>
        <w:ind w:left="6588" w:hanging="360"/>
      </w:pPr>
      <w:rPr>
        <w:rFonts w:ascii="Courier New" w:cs="Courier New" w:eastAsia="Courier New" w:hAnsi="Courier New"/>
      </w:rPr>
    </w:lvl>
    <w:lvl w:ilvl="8">
      <w:start w:val="1"/>
      <w:numFmt w:val="bullet"/>
      <w:lvlText w:val="▪"/>
      <w:lvlJc w:val="left"/>
      <w:pPr>
        <w:ind w:left="7308" w:hanging="360"/>
      </w:pPr>
      <w:rPr>
        <w:rFonts w:ascii="Noto Sans Symbols" w:cs="Noto Sans Symbols" w:eastAsia="Noto Sans Symbols" w:hAnsi="Noto Sans Symbols"/>
      </w:rPr>
    </w:lvl>
  </w:abstractNum>
  <w:abstractNum w:abstractNumId="54">
    <w:lvl w:ilvl="0">
      <w:start w:val="1"/>
      <w:numFmt w:val="decimal"/>
      <w:lvlText w:val="%1."/>
      <w:lvlJc w:val="left"/>
      <w:pPr>
        <w:ind w:left="720" w:hanging="360"/>
      </w:pPr>
      <w:rPr>
        <w:rFonts w:ascii="Times New Roman" w:cs="Times New Roman" w:eastAsia="Times New Roman" w:hAnsi="Times New Roman"/>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55">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6">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7">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0">
    <w:lvl w:ilvl="0">
      <w:start w:val="1"/>
      <w:numFmt w:val="bullet"/>
      <w:lvlText w:val="-"/>
      <w:lvlJc w:val="left"/>
      <w:pPr>
        <w:ind w:left="720" w:hanging="36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dpis7">
    <w:name w:val="heading 7"/>
    <w:basedOn w:val="Normln"/>
    <w:next w:val="Normln"/>
    <w:link w:val="Nadpis7Char"/>
    <w:uiPriority w:val="9"/>
    <w:semiHidden w:val="1"/>
    <w:unhideWhenUsed w:val="1"/>
    <w:qFormat w:val="1"/>
    <w:rsid w:val="002224C8"/>
    <w:pPr>
      <w:keepNext w:val="1"/>
      <w:keepLines w:val="1"/>
      <w:spacing w:before="40"/>
      <w:outlineLvl w:val="6"/>
    </w:pPr>
    <w:rPr>
      <w:rFonts w:cstheme="majorBidi" w:eastAsiaTheme="majorEastAsia"/>
      <w:color w:val="595959" w:themeColor="text1" w:themeTint="0000A6"/>
    </w:rPr>
  </w:style>
  <w:style w:type="paragraph" w:styleId="Nadpis8">
    <w:name w:val="heading 8"/>
    <w:basedOn w:val="Normln"/>
    <w:next w:val="Normln"/>
    <w:link w:val="Nadpis8Char"/>
    <w:uiPriority w:val="9"/>
    <w:semiHidden w:val="1"/>
    <w:unhideWhenUsed w:val="1"/>
    <w:qFormat w:val="1"/>
    <w:rsid w:val="002224C8"/>
    <w:pPr>
      <w:keepNext w:val="1"/>
      <w:keepLines w:val="1"/>
      <w:outlineLvl w:val="7"/>
    </w:pPr>
    <w:rPr>
      <w:rFonts w:cstheme="majorBidi" w:eastAsiaTheme="majorEastAsia"/>
      <w:i w:val="1"/>
      <w:iCs w:val="1"/>
      <w:color w:val="272727" w:themeColor="text1" w:themeTint="0000D8"/>
    </w:rPr>
  </w:style>
  <w:style w:type="paragraph" w:styleId="Nadpis9">
    <w:name w:val="heading 9"/>
    <w:basedOn w:val="Normln"/>
    <w:next w:val="Normln"/>
    <w:link w:val="Nadpis9Char"/>
    <w:uiPriority w:val="9"/>
    <w:semiHidden w:val="1"/>
    <w:unhideWhenUsed w:val="1"/>
    <w:qFormat w:val="1"/>
    <w:rsid w:val="002224C8"/>
    <w:pPr>
      <w:keepNext w:val="1"/>
      <w:keepLines w:val="1"/>
      <w:outlineLvl w:val="8"/>
    </w:pPr>
    <w:rPr>
      <w:rFonts w:cstheme="majorBidi" w:eastAsiaTheme="majorEastAsia"/>
      <w:color w:val="272727" w:themeColor="text1" w:themeTint="0000D8"/>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Nadpis1Char" w:customStyle="1">
    <w:name w:val="Nadpis 1 Char"/>
    <w:basedOn w:val="Standardnpsmoodstavce"/>
    <w:link w:val="Nadpis1"/>
    <w:uiPriority w:val="9"/>
    <w:rsid w:val="002224C8"/>
    <w:rPr>
      <w:rFonts w:asciiTheme="majorHAnsi" w:cstheme="majorBidi" w:eastAsiaTheme="majorEastAsia" w:hAnsiTheme="majorHAnsi"/>
      <w:color w:val="0f4761" w:themeColor="accent1" w:themeShade="0000BF"/>
      <w:sz w:val="40"/>
      <w:szCs w:val="40"/>
    </w:rPr>
  </w:style>
  <w:style w:type="character" w:styleId="Nadpis2Char" w:customStyle="1">
    <w:name w:val="Nadpis 2 Char"/>
    <w:basedOn w:val="Standardnpsmoodstavce"/>
    <w:link w:val="Nadpis2"/>
    <w:uiPriority w:val="9"/>
    <w:rsid w:val="002224C8"/>
    <w:rPr>
      <w:rFonts w:asciiTheme="majorHAnsi" w:cstheme="majorBidi" w:eastAsiaTheme="majorEastAsia" w:hAnsiTheme="majorHAnsi"/>
      <w:color w:val="0f4761" w:themeColor="accent1" w:themeShade="0000BF"/>
      <w:sz w:val="32"/>
      <w:szCs w:val="32"/>
    </w:rPr>
  </w:style>
  <w:style w:type="character" w:styleId="Nadpis3Char" w:customStyle="1">
    <w:name w:val="Nadpis 3 Char"/>
    <w:basedOn w:val="Standardnpsmoodstavce"/>
    <w:link w:val="Nadpis3"/>
    <w:uiPriority w:val="9"/>
    <w:semiHidden w:val="1"/>
    <w:rsid w:val="002224C8"/>
    <w:rPr>
      <w:rFonts w:cstheme="majorBidi" w:eastAsiaTheme="majorEastAsia"/>
      <w:color w:val="0f4761" w:themeColor="accent1" w:themeShade="0000BF"/>
      <w:sz w:val="28"/>
      <w:szCs w:val="28"/>
    </w:rPr>
  </w:style>
  <w:style w:type="character" w:styleId="Nadpis4Char" w:customStyle="1">
    <w:name w:val="Nadpis 4 Char"/>
    <w:basedOn w:val="Standardnpsmoodstavce"/>
    <w:link w:val="Nadpis4"/>
    <w:uiPriority w:val="9"/>
    <w:semiHidden w:val="1"/>
    <w:rsid w:val="002224C8"/>
    <w:rPr>
      <w:rFonts w:cstheme="majorBidi" w:eastAsiaTheme="majorEastAsia"/>
      <w:i w:val="1"/>
      <w:iCs w:val="1"/>
      <w:color w:val="0f4761" w:themeColor="accent1" w:themeShade="0000BF"/>
    </w:rPr>
  </w:style>
  <w:style w:type="character" w:styleId="Nadpis5Char" w:customStyle="1">
    <w:name w:val="Nadpis 5 Char"/>
    <w:basedOn w:val="Standardnpsmoodstavce"/>
    <w:link w:val="Nadpis5"/>
    <w:uiPriority w:val="9"/>
    <w:semiHidden w:val="1"/>
    <w:rsid w:val="002224C8"/>
    <w:rPr>
      <w:rFonts w:cstheme="majorBidi" w:eastAsiaTheme="majorEastAsia"/>
      <w:color w:val="0f4761" w:themeColor="accent1" w:themeShade="0000BF"/>
    </w:rPr>
  </w:style>
  <w:style w:type="character" w:styleId="Nadpis6Char" w:customStyle="1">
    <w:name w:val="Nadpis 6 Char"/>
    <w:basedOn w:val="Standardnpsmoodstavce"/>
    <w:link w:val="Nadpis6"/>
    <w:uiPriority w:val="9"/>
    <w:semiHidden w:val="1"/>
    <w:rsid w:val="002224C8"/>
    <w:rPr>
      <w:rFonts w:cstheme="majorBidi" w:eastAsiaTheme="majorEastAsia"/>
      <w:i w:val="1"/>
      <w:iCs w:val="1"/>
      <w:color w:val="595959" w:themeColor="text1" w:themeTint="0000A6"/>
    </w:rPr>
  </w:style>
  <w:style w:type="character" w:styleId="Nadpis7Char" w:customStyle="1">
    <w:name w:val="Nadpis 7 Char"/>
    <w:basedOn w:val="Standardnpsmoodstavce"/>
    <w:link w:val="Nadpis7"/>
    <w:uiPriority w:val="9"/>
    <w:semiHidden w:val="1"/>
    <w:rsid w:val="002224C8"/>
    <w:rPr>
      <w:rFonts w:cstheme="majorBidi" w:eastAsiaTheme="majorEastAsia"/>
      <w:color w:val="595959" w:themeColor="text1" w:themeTint="0000A6"/>
    </w:rPr>
  </w:style>
  <w:style w:type="character" w:styleId="Nadpis8Char" w:customStyle="1">
    <w:name w:val="Nadpis 8 Char"/>
    <w:basedOn w:val="Standardnpsmoodstavce"/>
    <w:link w:val="Nadpis8"/>
    <w:uiPriority w:val="9"/>
    <w:semiHidden w:val="1"/>
    <w:rsid w:val="002224C8"/>
    <w:rPr>
      <w:rFonts w:cstheme="majorBidi" w:eastAsiaTheme="majorEastAsia"/>
      <w:i w:val="1"/>
      <w:iCs w:val="1"/>
      <w:color w:val="272727" w:themeColor="text1" w:themeTint="0000D8"/>
    </w:rPr>
  </w:style>
  <w:style w:type="character" w:styleId="Nadpis9Char" w:customStyle="1">
    <w:name w:val="Nadpis 9 Char"/>
    <w:basedOn w:val="Standardnpsmoodstavce"/>
    <w:link w:val="Nadpis9"/>
    <w:uiPriority w:val="9"/>
    <w:semiHidden w:val="1"/>
    <w:rsid w:val="002224C8"/>
    <w:rPr>
      <w:rFonts w:cstheme="majorBidi" w:eastAsiaTheme="majorEastAsia"/>
      <w:color w:val="272727" w:themeColor="text1" w:themeTint="0000D8"/>
    </w:rPr>
  </w:style>
  <w:style w:type="character" w:styleId="NzevChar" w:customStyle="1">
    <w:name w:val="Název Char"/>
    <w:basedOn w:val="Standardnpsmoodstavce"/>
    <w:link w:val="Nzev"/>
    <w:uiPriority w:val="10"/>
    <w:rsid w:val="002224C8"/>
    <w:rPr>
      <w:rFonts w:asciiTheme="majorHAnsi" w:cstheme="majorBidi" w:eastAsiaTheme="majorEastAsia" w:hAnsiTheme="majorHAnsi"/>
      <w:spacing w:val="-10"/>
      <w:kern w:val="28"/>
      <w:sz w:val="56"/>
      <w:szCs w:val="56"/>
    </w:rPr>
  </w:style>
  <w:style w:type="character" w:styleId="PodnadpisChar" w:customStyle="1">
    <w:name w:val="Podnadpis Char"/>
    <w:basedOn w:val="Standardnpsmoodstavce"/>
    <w:link w:val="Podnadpis"/>
    <w:uiPriority w:val="11"/>
    <w:rsid w:val="002224C8"/>
    <w:rPr>
      <w:rFonts w:cstheme="majorBidi" w:eastAsiaTheme="majorEastAsia"/>
      <w:color w:val="595959" w:themeColor="text1" w:themeTint="0000A6"/>
      <w:spacing w:val="15"/>
      <w:sz w:val="28"/>
      <w:szCs w:val="28"/>
    </w:rPr>
  </w:style>
  <w:style w:type="paragraph" w:styleId="Citt">
    <w:name w:val="Quote"/>
    <w:basedOn w:val="Normln"/>
    <w:next w:val="Normln"/>
    <w:link w:val="CittChar"/>
    <w:uiPriority w:val="29"/>
    <w:qFormat w:val="1"/>
    <w:rsid w:val="002224C8"/>
    <w:pPr>
      <w:spacing w:before="160"/>
      <w:jc w:val="center"/>
    </w:pPr>
    <w:rPr>
      <w:i w:val="1"/>
      <w:iCs w:val="1"/>
      <w:color w:val="404040" w:themeColor="text1" w:themeTint="0000BF"/>
    </w:rPr>
  </w:style>
  <w:style w:type="character" w:styleId="CittChar" w:customStyle="1">
    <w:name w:val="Citát Char"/>
    <w:basedOn w:val="Standardnpsmoodstavce"/>
    <w:link w:val="Citt"/>
    <w:uiPriority w:val="29"/>
    <w:rsid w:val="002224C8"/>
    <w:rPr>
      <w:i w:val="1"/>
      <w:iCs w:val="1"/>
      <w:color w:val="404040" w:themeColor="text1" w:themeTint="0000BF"/>
    </w:rPr>
  </w:style>
  <w:style w:type="paragraph" w:styleId="Odstavecseseznamem">
    <w:name w:val="List Paragraph"/>
    <w:basedOn w:val="Normln"/>
    <w:uiPriority w:val="34"/>
    <w:qFormat w:val="1"/>
    <w:rsid w:val="002224C8"/>
    <w:pPr>
      <w:ind w:left="720"/>
      <w:contextualSpacing w:val="1"/>
    </w:pPr>
  </w:style>
  <w:style w:type="character" w:styleId="Zdraznnintenzivn">
    <w:name w:val="Intense Emphasis"/>
    <w:basedOn w:val="Standardnpsmoodstavce"/>
    <w:uiPriority w:val="21"/>
    <w:qFormat w:val="1"/>
    <w:rsid w:val="002224C8"/>
    <w:rPr>
      <w:i w:val="1"/>
      <w:iCs w:val="1"/>
      <w:color w:val="0f4761" w:themeColor="accent1" w:themeShade="0000BF"/>
    </w:rPr>
  </w:style>
  <w:style w:type="paragraph" w:styleId="Vrazncitt">
    <w:name w:val="Intense Quote"/>
    <w:basedOn w:val="Normln"/>
    <w:next w:val="Normln"/>
    <w:link w:val="VrazncittChar"/>
    <w:uiPriority w:val="30"/>
    <w:qFormat w:val="1"/>
    <w:rsid w:val="002224C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VrazncittChar" w:customStyle="1">
    <w:name w:val="Výrazný citát Char"/>
    <w:basedOn w:val="Standardnpsmoodstavce"/>
    <w:link w:val="Vrazncitt"/>
    <w:uiPriority w:val="30"/>
    <w:rsid w:val="002224C8"/>
    <w:rPr>
      <w:i w:val="1"/>
      <w:iCs w:val="1"/>
      <w:color w:val="0f4761" w:themeColor="accent1" w:themeShade="0000BF"/>
    </w:rPr>
  </w:style>
  <w:style w:type="character" w:styleId="Odkazintenzivn">
    <w:name w:val="Intense Reference"/>
    <w:basedOn w:val="Standardnpsmoodstavce"/>
    <w:uiPriority w:val="32"/>
    <w:qFormat w:val="1"/>
    <w:rsid w:val="002224C8"/>
    <w:rPr>
      <w:b w:val="1"/>
      <w:bCs w:val="1"/>
      <w:smallCaps w:val="1"/>
      <w:color w:val="0f4761" w:themeColor="accent1" w:themeShade="0000BF"/>
      <w:spacing w:val="5"/>
    </w:rPr>
  </w:style>
  <w:style w:type="paragraph" w:styleId="Zhlav">
    <w:name w:val="header"/>
    <w:basedOn w:val="Normln"/>
    <w:link w:val="ZhlavChar"/>
    <w:uiPriority w:val="99"/>
    <w:unhideWhenUsed w:val="1"/>
    <w:rsid w:val="002224C8"/>
    <w:pPr>
      <w:tabs>
        <w:tab w:val="center" w:pos="4536"/>
        <w:tab w:val="right" w:pos="9072"/>
      </w:tabs>
    </w:pPr>
  </w:style>
  <w:style w:type="character" w:styleId="ZhlavChar" w:customStyle="1">
    <w:name w:val="Záhlaví Char"/>
    <w:basedOn w:val="Standardnpsmoodstavce"/>
    <w:link w:val="Zhlav"/>
    <w:uiPriority w:val="99"/>
    <w:rsid w:val="002224C8"/>
    <w:rPr>
      <w:rFonts w:ascii="Times New Roman" w:cs="Times New Roman" w:eastAsia="Times New Roman" w:hAnsi="Times New Roman"/>
      <w:kern w:val="0"/>
      <w:lang w:eastAsia="ar-SA"/>
    </w:rPr>
  </w:style>
  <w:style w:type="paragraph" w:styleId="Zpat">
    <w:name w:val="footer"/>
    <w:basedOn w:val="Normln"/>
    <w:link w:val="ZpatChar"/>
    <w:uiPriority w:val="99"/>
    <w:unhideWhenUsed w:val="1"/>
    <w:rsid w:val="002224C8"/>
    <w:pPr>
      <w:tabs>
        <w:tab w:val="center" w:pos="4536"/>
        <w:tab w:val="right" w:pos="9072"/>
      </w:tabs>
    </w:pPr>
  </w:style>
  <w:style w:type="character" w:styleId="ZpatChar" w:customStyle="1">
    <w:name w:val="Zápatí Char"/>
    <w:basedOn w:val="Standardnpsmoodstavce"/>
    <w:link w:val="Zpat"/>
    <w:uiPriority w:val="99"/>
    <w:rsid w:val="002224C8"/>
    <w:rPr>
      <w:rFonts w:ascii="Times New Roman" w:cs="Times New Roman" w:eastAsia="Times New Roman" w:hAnsi="Times New Roman"/>
      <w:kern w:val="0"/>
      <w:lang w:eastAsia="ar-SA"/>
    </w:rPr>
  </w:style>
  <w:style w:type="paragraph" w:styleId="Zkladntextodsazen">
    <w:name w:val="Body Text Indent"/>
    <w:basedOn w:val="Normln"/>
    <w:link w:val="ZkladntextodsazenChar"/>
    <w:rsid w:val="00E91090"/>
    <w:pPr>
      <w:ind w:firstLine="709"/>
    </w:pPr>
  </w:style>
  <w:style w:type="character" w:styleId="ZkladntextodsazenChar" w:customStyle="1">
    <w:name w:val="Základní text odsazený Char"/>
    <w:basedOn w:val="Standardnpsmoodstavce"/>
    <w:link w:val="Zkladntextodsazen"/>
    <w:rsid w:val="00E91090"/>
    <w:rPr>
      <w:rFonts w:ascii="Times New Roman" w:cs="Times New Roman" w:eastAsia="Times New Roman" w:hAnsi="Times New Roman"/>
      <w:kern w:val="0"/>
      <w:lang w:eastAsia="ar-SA"/>
    </w:rPr>
  </w:style>
  <w:style w:type="paragraph" w:styleId="Zkladntextodsazen21" w:customStyle="1">
    <w:name w:val="Základní text odsazený 21"/>
    <w:basedOn w:val="Normln"/>
    <w:rsid w:val="00E91090"/>
    <w:pPr>
      <w:ind w:firstLine="709"/>
      <w:jc w:val="both"/>
    </w:pPr>
  </w:style>
  <w:style w:type="character" w:styleId="Hypertextovodkaz">
    <w:name w:val="Hyperlink"/>
    <w:uiPriority w:val="99"/>
    <w:rsid w:val="00E91090"/>
    <w:rPr>
      <w:color w:val="0000ff"/>
      <w:u w:val="single"/>
    </w:rPr>
  </w:style>
  <w:style w:type="character" w:styleId="Siln">
    <w:name w:val="Strong"/>
    <w:uiPriority w:val="22"/>
    <w:qFormat w:val="1"/>
    <w:rsid w:val="00E91090"/>
    <w:rPr>
      <w:b w:val="1"/>
      <w:bCs w:val="1"/>
    </w:rPr>
  </w:style>
  <w:style w:type="paragraph" w:styleId="Zkladntext">
    <w:name w:val="Body Text"/>
    <w:basedOn w:val="Normln"/>
    <w:link w:val="ZkladntextChar"/>
    <w:semiHidden w:val="1"/>
    <w:unhideWhenUsed w:val="1"/>
    <w:rsid w:val="00E91090"/>
    <w:pPr>
      <w:spacing w:after="120"/>
    </w:pPr>
  </w:style>
  <w:style w:type="character" w:styleId="ZkladntextChar" w:customStyle="1">
    <w:name w:val="Základní text Char"/>
    <w:basedOn w:val="Standardnpsmoodstavce"/>
    <w:link w:val="Zkladntext"/>
    <w:uiPriority w:val="99"/>
    <w:semiHidden w:val="1"/>
    <w:rsid w:val="00E91090"/>
    <w:rPr>
      <w:rFonts w:ascii="Times New Roman" w:cs="Times New Roman" w:eastAsia="Times New Roman" w:hAnsi="Times New Roman"/>
      <w:kern w:val="0"/>
      <w:lang w:eastAsia="ar-SA"/>
    </w:rPr>
  </w:style>
  <w:style w:type="paragraph" w:styleId="Normlnweb">
    <w:name w:val="Normal (Web)"/>
    <w:basedOn w:val="Normln"/>
    <w:uiPriority w:val="99"/>
    <w:semiHidden w:val="1"/>
    <w:unhideWhenUsed w:val="1"/>
    <w:rsid w:val="00E91090"/>
    <w:pPr>
      <w:suppressAutoHyphens w:val="0"/>
      <w:spacing w:after="100" w:afterAutospacing="1" w:before="100" w:beforeAutospacing="1"/>
    </w:pPr>
    <w:rPr>
      <w:lang w:eastAsia="cs-CZ"/>
    </w:rPr>
  </w:style>
  <w:style w:type="paragraph" w:styleId="Nadpisobsahu">
    <w:name w:val="TOC Heading"/>
    <w:basedOn w:val="Nadpis1"/>
    <w:next w:val="Normln"/>
    <w:uiPriority w:val="39"/>
    <w:unhideWhenUsed w:val="1"/>
    <w:qFormat w:val="1"/>
    <w:rsid w:val="00E91090"/>
    <w:pPr>
      <w:suppressAutoHyphens w:val="0"/>
      <w:spacing w:after="0" w:before="240" w:line="259" w:lineRule="auto"/>
      <w:outlineLvl w:val="9"/>
    </w:pPr>
    <w:rPr>
      <w:sz w:val="32"/>
      <w:szCs w:val="32"/>
      <w:lang w:eastAsia="cs-CZ"/>
    </w:rPr>
  </w:style>
  <w:style w:type="paragraph" w:styleId="Obsah1">
    <w:name w:val="toc 1"/>
    <w:basedOn w:val="Normln"/>
    <w:next w:val="Normln"/>
    <w:autoRedefine w:val="1"/>
    <w:uiPriority w:val="39"/>
    <w:unhideWhenUsed w:val="1"/>
    <w:rsid w:val="00E91090"/>
    <w:pPr>
      <w:spacing w:after="100"/>
    </w:pPr>
  </w:style>
  <w:style w:type="paragraph" w:styleId="Obsah2">
    <w:name w:val="toc 2"/>
    <w:basedOn w:val="Normln"/>
    <w:next w:val="Normln"/>
    <w:autoRedefine w:val="1"/>
    <w:uiPriority w:val="39"/>
    <w:unhideWhenUsed w:val="1"/>
    <w:rsid w:val="00E91090"/>
    <w:pPr>
      <w:spacing w:after="100"/>
      <w:ind w:left="240"/>
    </w:pPr>
  </w:style>
  <w:style w:type="table" w:styleId="Mkatabulky">
    <w:name w:val="Table Grid"/>
    <w:basedOn w:val="Normlntabulka"/>
    <w:uiPriority w:val="39"/>
    <w:rsid w:val="00E9109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www.msnavsi.cz"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lqcLK+f/QV8svHzDNBrxCBU7bQ==">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2026-03-25T22:46:00Z</dcterms:created>
  <dc:creator>Kantorova Veronika</dc:creator>
</cp:coreProperties>
</file>